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gliatabella"/>
        <w:tblW w:w="0" w:type="auto"/>
        <w:tblLook w:val="04A0" w:firstRow="1" w:lastRow="0" w:firstColumn="1" w:lastColumn="0" w:noHBand="0" w:noVBand="1"/>
      </w:tblPr>
      <w:tblGrid>
        <w:gridCol w:w="10456"/>
      </w:tblGrid>
      <w:tr w:rsidR="001721D1" w:rsidRPr="004B589D" w14:paraId="26D3F808" w14:textId="77777777" w:rsidTr="004109CE">
        <w:tc>
          <w:tcPr>
            <w:tcW w:w="10456" w:type="dxa"/>
            <w:shd w:val="clear" w:color="auto" w:fill="AEAAAA" w:themeFill="background2" w:themeFillShade="BF"/>
          </w:tcPr>
          <w:p w14:paraId="753FACC5" w14:textId="7F839B7C" w:rsidR="001721D1" w:rsidRPr="004B589D" w:rsidRDefault="001721D1" w:rsidP="004109CE">
            <w:pPr>
              <w:jc w:val="center"/>
              <w:rPr>
                <w:b/>
                <w:bCs/>
              </w:rPr>
            </w:pPr>
            <w:r>
              <w:rPr>
                <w:b/>
                <w:bCs/>
                <w:sz w:val="32"/>
                <w:szCs w:val="32"/>
              </w:rPr>
              <w:t>Introduzione all’HTML</w:t>
            </w:r>
          </w:p>
        </w:tc>
      </w:tr>
      <w:tr w:rsidR="001721D1" w14:paraId="78F5354B" w14:textId="77777777" w:rsidTr="004109CE">
        <w:tc>
          <w:tcPr>
            <w:tcW w:w="10456" w:type="dxa"/>
          </w:tcPr>
          <w:p w14:paraId="175D216A" w14:textId="6049DB36" w:rsidR="003E6917" w:rsidRDefault="003E6917" w:rsidP="003E6917">
            <w:r>
              <w:t>L'HTML (</w:t>
            </w:r>
            <w:r w:rsidRPr="003E6917">
              <w:rPr>
                <w:i/>
                <w:iCs/>
              </w:rPr>
              <w:t>HyperText Markup Language</w:t>
            </w:r>
            <w:r>
              <w:t>) è il linguaggio che ci permette di esprimere il contenuto (uno degli strati detti prima).  La versione più nota è la  4.01, conforme allo standard internazionale ISO 8879.  La versione più recente, la 5.0, introduce molte novità:</w:t>
            </w:r>
          </w:p>
          <w:p w14:paraId="6DCF40F4" w14:textId="4555025F" w:rsidR="003E6917" w:rsidRDefault="003E6917" w:rsidP="003E6917">
            <w:pPr>
              <w:pStyle w:val="Paragrafoelenco"/>
              <w:numPr>
                <w:ilvl w:val="0"/>
                <w:numId w:val="5"/>
              </w:numPr>
            </w:pPr>
            <w:r>
              <w:t xml:space="preserve"> la compatibilità è stata migliorata</w:t>
            </w:r>
          </w:p>
          <w:p w14:paraId="42FBCB26" w14:textId="2DEB1497" w:rsidR="003E6917" w:rsidRDefault="003E6917" w:rsidP="003E6917">
            <w:pPr>
              <w:pStyle w:val="Paragrafoelenco"/>
              <w:numPr>
                <w:ilvl w:val="0"/>
                <w:numId w:val="5"/>
              </w:numPr>
            </w:pPr>
            <w:r>
              <w:t xml:space="preserve"> tutto è stato progettato pensando all'utente</w:t>
            </w:r>
          </w:p>
          <w:p w14:paraId="50AD4A0B" w14:textId="483F84D8" w:rsidR="003E6917" w:rsidRDefault="003E6917" w:rsidP="003E6917">
            <w:pPr>
              <w:pStyle w:val="Paragrafoelenco"/>
              <w:numPr>
                <w:ilvl w:val="0"/>
                <w:numId w:val="5"/>
              </w:numPr>
            </w:pPr>
            <w:r>
              <w:t xml:space="preserve"> è stata semplificata l'interoperabilità: funzioni precedentemente create con </w:t>
            </w:r>
            <w:r w:rsidR="00AC2756">
              <w:t>J</w:t>
            </w:r>
            <w:r>
              <w:t>avascript sono integrate direttamente nel browser</w:t>
            </w:r>
          </w:p>
          <w:p w14:paraId="22FE6EA6" w14:textId="6A62C25D" w:rsidR="003E6917" w:rsidRDefault="003E6917" w:rsidP="003E6917">
            <w:pPr>
              <w:pStyle w:val="Paragrafoelenco"/>
              <w:numPr>
                <w:ilvl w:val="0"/>
                <w:numId w:val="5"/>
              </w:numPr>
            </w:pPr>
            <w:r>
              <w:t xml:space="preserve"> è stata introdotta una gestione degli errori: si preferisce un recupero dell'errore al fallimento (sempre con l'idea di porre al centro l'utente)</w:t>
            </w:r>
          </w:p>
          <w:p w14:paraId="15E7AA4D" w14:textId="69E3A607" w:rsidR="003E6917" w:rsidRDefault="003E6917" w:rsidP="003E6917">
            <w:pPr>
              <w:pStyle w:val="Paragrafoelenco"/>
              <w:numPr>
                <w:ilvl w:val="0"/>
                <w:numId w:val="5"/>
              </w:numPr>
            </w:pPr>
            <w:r>
              <w:t xml:space="preserve"> è stata migliorata l'accessibilità (sia relativamente alle disabilità che all'uso di tutti i linguaggi del mondo)</w:t>
            </w:r>
          </w:p>
          <w:p w14:paraId="0CCEEA0A" w14:textId="20EFE775" w:rsidR="001721D1" w:rsidRDefault="003E6917" w:rsidP="003E6917">
            <w:r>
              <w:t>Le specifiche di HTML5 sono molto più lunghe di quelle della versione 4: si parla di ben 900 pagine!</w:t>
            </w:r>
          </w:p>
        </w:tc>
      </w:tr>
      <w:tr w:rsidR="003E6917" w14:paraId="459DA6D5" w14:textId="77777777" w:rsidTr="004109CE">
        <w:tc>
          <w:tcPr>
            <w:tcW w:w="10456" w:type="dxa"/>
          </w:tcPr>
          <w:p w14:paraId="6CAEA81C" w14:textId="0046F541" w:rsidR="00E50770" w:rsidRPr="003565A7" w:rsidRDefault="00E50770" w:rsidP="00E50770">
            <w:pPr>
              <w:rPr>
                <w:b/>
                <w:bCs/>
                <w:u w:val="single"/>
              </w:rPr>
            </w:pPr>
            <w:r w:rsidRPr="003565A7">
              <w:rPr>
                <w:b/>
                <w:bCs/>
                <w:noProof/>
                <w:u w:val="single"/>
              </w:rPr>
              <w:drawing>
                <wp:anchor distT="0" distB="0" distL="114300" distR="114300" simplePos="0" relativeHeight="251658240" behindDoc="1" locked="0" layoutInCell="1" allowOverlap="1" wp14:anchorId="6437E3BC" wp14:editId="72F60D0A">
                  <wp:simplePos x="0" y="0"/>
                  <wp:positionH relativeFrom="column">
                    <wp:posOffset>4177722</wp:posOffset>
                  </wp:positionH>
                  <wp:positionV relativeFrom="paragraph">
                    <wp:posOffset>76200</wp:posOffset>
                  </wp:positionV>
                  <wp:extent cx="2390140" cy="1870075"/>
                  <wp:effectExtent l="0" t="0" r="0" b="0"/>
                  <wp:wrapTight wrapText="bothSides">
                    <wp:wrapPolygon edited="0">
                      <wp:start x="0" y="0"/>
                      <wp:lineTo x="0" y="21343"/>
                      <wp:lineTo x="21348" y="21343"/>
                      <wp:lineTo x="2134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0140" cy="1870075"/>
                          </a:xfrm>
                          <a:prstGeom prst="rect">
                            <a:avLst/>
                          </a:prstGeom>
                          <a:noFill/>
                          <a:ln>
                            <a:noFill/>
                          </a:ln>
                        </pic:spPr>
                      </pic:pic>
                    </a:graphicData>
                  </a:graphic>
                </wp:anchor>
              </w:drawing>
            </w:r>
            <w:r w:rsidRPr="003565A7">
              <w:rPr>
                <w:b/>
                <w:bCs/>
                <w:u w:val="single"/>
              </w:rPr>
              <w:t>[Hello world] Prima pagina in HTML</w:t>
            </w:r>
          </w:p>
          <w:p w14:paraId="3D3B77DC" w14:textId="77777777" w:rsidR="00E50770" w:rsidRPr="00FD2616" w:rsidRDefault="00E50770" w:rsidP="00E50770">
            <w:pPr>
              <w:rPr>
                <w:b/>
                <w:bCs/>
                <w:sz w:val="8"/>
                <w:szCs w:val="8"/>
              </w:rPr>
            </w:pPr>
          </w:p>
          <w:p w14:paraId="34A11C75" w14:textId="5D8905C1" w:rsidR="00BE64AA" w:rsidRDefault="00BE64AA" w:rsidP="00BE64AA">
            <w:pPr>
              <w:pStyle w:val="Paragrafoelenco"/>
              <w:numPr>
                <w:ilvl w:val="0"/>
                <w:numId w:val="5"/>
              </w:numPr>
            </w:pPr>
            <w:r>
              <w:t>title consiste nel titolo assegnato al nostro sito: deve essere sintetico e deve esprimere al meglio il contenuto della pagina. Il titolo, solitamente, viene mostrato nell'elenco delle pagine aperte in un browser.</w:t>
            </w:r>
          </w:p>
          <w:p w14:paraId="0A1303E7" w14:textId="052FC30D" w:rsidR="00E50770" w:rsidRDefault="00BE64AA" w:rsidP="00FD2616">
            <w:pPr>
              <w:pStyle w:val="Paragrafoelenco"/>
              <w:numPr>
                <w:ilvl w:val="0"/>
                <w:numId w:val="5"/>
              </w:numPr>
            </w:pPr>
            <w:r>
              <w:t xml:space="preserve"> p sta per paragrafo. Possiamo stabilire quali sono i paragrafi del nostro sito.</w:t>
            </w:r>
          </w:p>
          <w:p w14:paraId="145A8B37" w14:textId="77777777" w:rsidR="00FD2616" w:rsidRPr="00FD2616" w:rsidRDefault="00FD2616" w:rsidP="00FD2616"/>
          <w:p w14:paraId="130F1B79" w14:textId="6BCAADA1" w:rsidR="003E6917" w:rsidRDefault="00BE64AA" w:rsidP="00BE64AA">
            <w:r w:rsidRPr="00BE64AA">
              <w:rPr>
                <w:b/>
                <w:bCs/>
              </w:rPr>
              <w:t>Attenzione</w:t>
            </w:r>
            <w:r>
              <w:t xml:space="preserve">: Non dobbiamo mescolare il contenuto con la presentazione, noi non scegliamo h2 o p </w:t>
            </w:r>
            <w:r w:rsidR="00E50770">
              <w:t>perché</w:t>
            </w:r>
            <w:r>
              <w:t xml:space="preserve"> hanno un certo aspetto grafico, ma li scegliamo </w:t>
            </w:r>
            <w:r w:rsidR="00E50770">
              <w:t>perché</w:t>
            </w:r>
            <w:r>
              <w:t xml:space="preserve"> indicano in cosa consiste quanto inseriamo (un titolo o un paragrafo). Se l'aspetto grafico non ci soddisfa dobbiamo </w:t>
            </w:r>
            <w:r w:rsidR="00FD2616">
              <w:t>usare</w:t>
            </w:r>
            <w:r>
              <w:t xml:space="preserve"> il CSS.</w:t>
            </w:r>
          </w:p>
        </w:tc>
      </w:tr>
      <w:tr w:rsidR="00E4192E" w14:paraId="0748AD9C" w14:textId="77777777" w:rsidTr="004109CE">
        <w:tc>
          <w:tcPr>
            <w:tcW w:w="10456" w:type="dxa"/>
          </w:tcPr>
          <w:p w14:paraId="44A522E1" w14:textId="77777777" w:rsidR="003565A7" w:rsidRPr="003565A7" w:rsidRDefault="003565A7" w:rsidP="00B62AC7">
            <w:pPr>
              <w:rPr>
                <w:b/>
                <w:bCs/>
                <w:u w:val="single"/>
              </w:rPr>
            </w:pPr>
            <w:r w:rsidRPr="003565A7">
              <w:rPr>
                <w:b/>
                <w:bCs/>
                <w:u w:val="single"/>
              </w:rPr>
              <w:t>Struttura standard di un documento</w:t>
            </w:r>
          </w:p>
          <w:p w14:paraId="1C24393D" w14:textId="7ECE1FC1" w:rsidR="00B62AC7" w:rsidRPr="00B62AC7" w:rsidRDefault="00B62AC7" w:rsidP="00B62AC7">
            <w:pPr>
              <w:rPr>
                <w:noProof/>
              </w:rPr>
            </w:pPr>
            <w:r>
              <w:rPr>
                <w:noProof/>
              </w:rPr>
              <w:drawing>
                <wp:anchor distT="0" distB="0" distL="114300" distR="114300" simplePos="0" relativeHeight="251659264" behindDoc="1" locked="0" layoutInCell="1" allowOverlap="1" wp14:anchorId="5B1F1485" wp14:editId="3D205491">
                  <wp:simplePos x="0" y="0"/>
                  <wp:positionH relativeFrom="column">
                    <wp:posOffset>4010660</wp:posOffset>
                  </wp:positionH>
                  <wp:positionV relativeFrom="paragraph">
                    <wp:posOffset>2540</wp:posOffset>
                  </wp:positionV>
                  <wp:extent cx="2553335" cy="1821815"/>
                  <wp:effectExtent l="0" t="0" r="0" b="6985"/>
                  <wp:wrapTight wrapText="bothSides">
                    <wp:wrapPolygon edited="0">
                      <wp:start x="0" y="0"/>
                      <wp:lineTo x="0" y="21457"/>
                      <wp:lineTo x="21433" y="21457"/>
                      <wp:lineTo x="21433"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53335" cy="1821815"/>
                          </a:xfrm>
                          <a:prstGeom prst="rect">
                            <a:avLst/>
                          </a:prstGeom>
                        </pic:spPr>
                      </pic:pic>
                    </a:graphicData>
                  </a:graphic>
                  <wp14:sizeRelH relativeFrom="margin">
                    <wp14:pctWidth>0</wp14:pctWidth>
                  </wp14:sizeRelH>
                  <wp14:sizeRelV relativeFrom="margin">
                    <wp14:pctHeight>0</wp14:pctHeight>
                  </wp14:sizeRelV>
                </wp:anchor>
              </w:drawing>
            </w:r>
          </w:p>
          <w:p w14:paraId="13A464F3" w14:textId="68BD3F2D" w:rsidR="00E4192E" w:rsidRPr="00E4192E" w:rsidRDefault="00E4192E" w:rsidP="00E4192E">
            <w:pPr>
              <w:pStyle w:val="Paragrafoelenco"/>
              <w:numPr>
                <w:ilvl w:val="0"/>
                <w:numId w:val="5"/>
              </w:numPr>
              <w:rPr>
                <w:noProof/>
              </w:rPr>
            </w:pPr>
            <w:r w:rsidRPr="00E4192E">
              <w:rPr>
                <w:b/>
                <w:bCs/>
                <w:noProof/>
              </w:rPr>
              <w:t>Specifica doctype</w:t>
            </w:r>
            <w:r w:rsidRPr="00E4192E">
              <w:rPr>
                <w:noProof/>
              </w:rPr>
              <w:t>: il nostro documento sarà in HTML</w:t>
            </w:r>
          </w:p>
          <w:p w14:paraId="24C174FA" w14:textId="0F4BE279" w:rsidR="00E4192E" w:rsidRPr="00E4192E" w:rsidRDefault="00E4192E" w:rsidP="00E4192E">
            <w:pPr>
              <w:pStyle w:val="Paragrafoelenco"/>
              <w:numPr>
                <w:ilvl w:val="0"/>
                <w:numId w:val="5"/>
              </w:numPr>
              <w:rPr>
                <w:noProof/>
              </w:rPr>
            </w:pPr>
            <w:r w:rsidRPr="00E4192E">
              <w:rPr>
                <w:b/>
                <w:bCs/>
                <w:noProof/>
              </w:rPr>
              <w:t>Elemento html</w:t>
            </w:r>
            <w:r w:rsidRPr="00E4192E">
              <w:rPr>
                <w:noProof/>
              </w:rPr>
              <w:t>: si introduce il documento html (un documento html è un insieme di elementi html, che possono presentare attributi). L'attributo lang mi permette di indicare la lingua: non è una cosa vitale, ma è molto utile per i motori di ricerca</w:t>
            </w:r>
          </w:p>
          <w:p w14:paraId="2CB1653A" w14:textId="30A58ED6" w:rsidR="00E4192E" w:rsidRPr="00E4192E" w:rsidRDefault="00E4192E" w:rsidP="00E4192E">
            <w:pPr>
              <w:pStyle w:val="Paragrafoelenco"/>
              <w:numPr>
                <w:ilvl w:val="0"/>
                <w:numId w:val="5"/>
              </w:numPr>
              <w:rPr>
                <w:noProof/>
              </w:rPr>
            </w:pPr>
            <w:r w:rsidRPr="00E4192E">
              <w:rPr>
                <w:b/>
                <w:bCs/>
                <w:noProof/>
              </w:rPr>
              <w:t>Elemento head</w:t>
            </w:r>
            <w:r w:rsidRPr="00E4192E">
              <w:rPr>
                <w:noProof/>
              </w:rPr>
              <w:t>: contiene informazioni relative al documento. Per esempio, con meta charset indicheremo quali caratteri desideriamo utilizzare (utf8 è lo standard per i caratteri utilizzati nel continente europeo). Il title rappresenta, in modo stringato, quanto presente nella nostra pagina (anche questa è una cosa utile per i motori di ricerca)</w:t>
            </w:r>
          </w:p>
          <w:p w14:paraId="2C8523B6" w14:textId="7BB35AFC" w:rsidR="00E4192E" w:rsidRPr="00E4192E" w:rsidRDefault="00E4192E" w:rsidP="00E4192E">
            <w:pPr>
              <w:pStyle w:val="Paragrafoelenco"/>
              <w:numPr>
                <w:ilvl w:val="0"/>
                <w:numId w:val="5"/>
              </w:numPr>
              <w:rPr>
                <w:noProof/>
              </w:rPr>
            </w:pPr>
            <w:r w:rsidRPr="00E4192E">
              <w:rPr>
                <w:b/>
                <w:bCs/>
                <w:noProof/>
              </w:rPr>
              <w:t>Elemento body</w:t>
            </w:r>
            <w:r w:rsidRPr="00E4192E">
              <w:rPr>
                <w:noProof/>
              </w:rPr>
              <w:t>: contiene il documento vero e proprio. L'elemento p è l'elemento paragrafo introdotto precedentemente. Stabiliamo che l'unico paragrafo del sito è quello avente per contenuto la frase Hello world!</w:t>
            </w:r>
          </w:p>
          <w:p w14:paraId="48AF4722" w14:textId="44AB0122" w:rsidR="00E4192E" w:rsidRPr="00E50770" w:rsidRDefault="00E4192E" w:rsidP="00E4192E">
            <w:pPr>
              <w:rPr>
                <w:b/>
                <w:bCs/>
                <w:noProof/>
              </w:rPr>
            </w:pPr>
            <w:r w:rsidRPr="00E4192E">
              <w:rPr>
                <w:noProof/>
              </w:rPr>
              <w:t>Per essere sicuri che il nostro codice sia scritto in modo adeguato dobbiamo passare il nostro codice per un validatore: la cosa è importante perchè i browser potrebbero correggere gli errori in modo diverso. Un esempio di problema che può risolvere un browser è l'assenza di end tag.</w:t>
            </w:r>
          </w:p>
        </w:tc>
      </w:tr>
      <w:tr w:rsidR="00EB02DA" w14:paraId="6581C3F6" w14:textId="77777777" w:rsidTr="004109CE">
        <w:tc>
          <w:tcPr>
            <w:tcW w:w="10456" w:type="dxa"/>
          </w:tcPr>
          <w:p w14:paraId="0DBBFF96" w14:textId="0D664161" w:rsidR="00AC2756" w:rsidRDefault="00AC2756" w:rsidP="00EB02DA">
            <w:pPr>
              <w:rPr>
                <w:b/>
                <w:bCs/>
                <w:u w:val="single"/>
              </w:rPr>
            </w:pPr>
            <w:r w:rsidRPr="00AC2756">
              <w:rPr>
                <w:b/>
                <w:bCs/>
                <w:u w:val="single"/>
              </w:rPr>
              <w:t>Struttura di un elemento HTML</w:t>
            </w:r>
          </w:p>
          <w:p w14:paraId="26E6D97E" w14:textId="77777777" w:rsidR="00AC2756" w:rsidRPr="00AC2756" w:rsidRDefault="00AC2756" w:rsidP="00EB02DA">
            <w:pPr>
              <w:rPr>
                <w:b/>
                <w:bCs/>
                <w:sz w:val="10"/>
                <w:szCs w:val="10"/>
                <w:u w:val="single"/>
              </w:rPr>
            </w:pPr>
          </w:p>
          <w:p w14:paraId="0B9AB0A4" w14:textId="77777777" w:rsidR="00EB02DA" w:rsidRPr="00EB02DA" w:rsidRDefault="00EB02DA" w:rsidP="00EB02DA">
            <w:pPr>
              <w:rPr>
                <w:rFonts w:ascii="Courier New" w:hAnsi="Courier New" w:cs="Courier New"/>
              </w:rPr>
            </w:pPr>
            <w:r w:rsidRPr="00EB02DA">
              <w:rPr>
                <w:rFonts w:ascii="Courier New" w:hAnsi="Courier New" w:cs="Courier New"/>
              </w:rPr>
              <w:t>&lt;start_tag attribute_list&gt;</w:t>
            </w:r>
          </w:p>
          <w:p w14:paraId="48772BBD" w14:textId="77777777" w:rsidR="00EB02DA" w:rsidRPr="00EB02DA" w:rsidRDefault="00EB02DA" w:rsidP="00EB02DA">
            <w:pPr>
              <w:rPr>
                <w:rFonts w:ascii="Courier New" w:hAnsi="Courier New" w:cs="Courier New"/>
              </w:rPr>
            </w:pPr>
            <w:r w:rsidRPr="00EB02DA">
              <w:rPr>
                <w:rFonts w:ascii="Courier New" w:hAnsi="Courier New" w:cs="Courier New"/>
              </w:rPr>
              <w:tab/>
              <w:t>element_content</w:t>
            </w:r>
          </w:p>
          <w:p w14:paraId="1ED5D94A" w14:textId="13C8A1ED" w:rsidR="00EB02DA" w:rsidRDefault="00EB02DA" w:rsidP="00EB02DA">
            <w:pPr>
              <w:rPr>
                <w:rFonts w:ascii="Courier New" w:hAnsi="Courier New" w:cs="Courier New"/>
              </w:rPr>
            </w:pPr>
            <w:r w:rsidRPr="00EB02DA">
              <w:rPr>
                <w:rFonts w:ascii="Courier New" w:hAnsi="Courier New" w:cs="Courier New"/>
              </w:rPr>
              <w:t>&lt;/end_tag&gt;</w:t>
            </w:r>
          </w:p>
          <w:p w14:paraId="12F8C403" w14:textId="77777777" w:rsidR="00EB02DA" w:rsidRPr="00EB02DA" w:rsidRDefault="00EB02DA" w:rsidP="00EB02DA">
            <w:pPr>
              <w:rPr>
                <w:sz w:val="8"/>
                <w:szCs w:val="8"/>
              </w:rPr>
            </w:pPr>
          </w:p>
          <w:p w14:paraId="10AFDA6A" w14:textId="0FA8230F" w:rsidR="00EB02DA" w:rsidRDefault="00EB02DA" w:rsidP="00EB02DA">
            <w:pPr>
              <w:pStyle w:val="Paragrafoelenco"/>
              <w:numPr>
                <w:ilvl w:val="0"/>
                <w:numId w:val="5"/>
              </w:numPr>
            </w:pPr>
            <w:r>
              <w:t>ogni elemento presenta un nome, che è specificato nello start tag e nell'end tag</w:t>
            </w:r>
          </w:p>
          <w:p w14:paraId="455ABE18" w14:textId="6C75F928" w:rsidR="00EB02DA" w:rsidRDefault="00EB02DA" w:rsidP="00EB02DA">
            <w:pPr>
              <w:pStyle w:val="Paragrafoelenco"/>
              <w:numPr>
                <w:ilvl w:val="0"/>
                <w:numId w:val="5"/>
              </w:numPr>
            </w:pPr>
            <w:r>
              <w:t>la lista di attributi include ulteriori proprietà relative all'elemento</w:t>
            </w:r>
          </w:p>
          <w:p w14:paraId="453B714A" w14:textId="7FAC699B" w:rsidR="00EB02DA" w:rsidRDefault="00EB02DA" w:rsidP="00EB02DA">
            <w:pPr>
              <w:pStyle w:val="Paragrafoelenco"/>
              <w:numPr>
                <w:ilvl w:val="0"/>
                <w:numId w:val="5"/>
              </w:numPr>
            </w:pPr>
            <w:r>
              <w:t>tra start tag ed end tag si pone il contenuto dell'elemento</w:t>
            </w:r>
          </w:p>
          <w:p w14:paraId="0E8AA8C3" w14:textId="697FF19F" w:rsidR="00EB02DA" w:rsidRDefault="00EB02DA" w:rsidP="00EB02DA">
            <w:r>
              <w:t xml:space="preserve">Gli elementi HTML hanno i tag </w:t>
            </w:r>
            <w:r w:rsidRPr="00EB02DA">
              <w:rPr>
                <w:i/>
                <w:iCs/>
              </w:rPr>
              <w:t>case-insensitive</w:t>
            </w:r>
            <w:r>
              <w:t xml:space="preserve">: il w3c raccomanda caratteri lowercase in HTML4, e li richiede nelle future versioni. In aggiunta, gli elementi HTML possono essere privi di contenuto (pensiamo al </w:t>
            </w:r>
            <w:r w:rsidRPr="00EB02DA">
              <w:rPr>
                <w:i/>
                <w:iCs/>
              </w:rPr>
              <w:t>line-break</w:t>
            </w:r>
            <w:r>
              <w:t>).</w:t>
            </w:r>
          </w:p>
          <w:p w14:paraId="6C654B15" w14:textId="77777777" w:rsidR="00F70360" w:rsidRPr="00F70360" w:rsidRDefault="00F70360" w:rsidP="00EB02DA">
            <w:pPr>
              <w:rPr>
                <w:sz w:val="10"/>
                <w:szCs w:val="10"/>
              </w:rPr>
            </w:pPr>
          </w:p>
          <w:p w14:paraId="306D206D" w14:textId="66D23341" w:rsidR="00EB02DA" w:rsidRPr="00EB02DA" w:rsidRDefault="00AC2756" w:rsidP="00EB02DA">
            <w:r>
              <w:rPr>
                <w:b/>
                <w:bCs/>
              </w:rPr>
              <w:t>A</w:t>
            </w:r>
            <w:r w:rsidR="00EB02DA" w:rsidRPr="00EB02DA">
              <w:rPr>
                <w:b/>
                <w:bCs/>
              </w:rPr>
              <w:t>ttenzione</w:t>
            </w:r>
            <w:r w:rsidR="00EB02DA">
              <w:t>: elemento e tag non sono la stessa cosa. L'elemento è un qualcosa di più elaborato di un semplice tag, soprattutto se poniamo contenuto e attributi!</w:t>
            </w:r>
          </w:p>
        </w:tc>
      </w:tr>
      <w:tr w:rsidR="00645B00" w14:paraId="0D765E09" w14:textId="77777777" w:rsidTr="004109CE">
        <w:tc>
          <w:tcPr>
            <w:tcW w:w="10456" w:type="dxa"/>
          </w:tcPr>
          <w:p w14:paraId="29DBD1DD" w14:textId="77777777" w:rsidR="00645B00" w:rsidRDefault="00645B00" w:rsidP="00EB02DA">
            <w:pPr>
              <w:rPr>
                <w:b/>
                <w:bCs/>
                <w:u w:val="single"/>
              </w:rPr>
            </w:pPr>
            <w:r>
              <w:rPr>
                <w:b/>
                <w:bCs/>
                <w:u w:val="single"/>
              </w:rPr>
              <w:lastRenderedPageBreak/>
              <w:t>Character re</w:t>
            </w:r>
            <w:r w:rsidR="00825444">
              <w:rPr>
                <w:b/>
                <w:bCs/>
                <w:u w:val="single"/>
              </w:rPr>
              <w:t>ferences</w:t>
            </w:r>
          </w:p>
          <w:p w14:paraId="5E90A6D0" w14:textId="77777777" w:rsidR="00825444" w:rsidRPr="00825444" w:rsidRDefault="00825444" w:rsidP="00EB02DA">
            <w:pPr>
              <w:rPr>
                <w:b/>
                <w:bCs/>
                <w:sz w:val="12"/>
                <w:szCs w:val="12"/>
                <w:u w:val="single"/>
              </w:rPr>
            </w:pPr>
          </w:p>
          <w:p w14:paraId="582624F5" w14:textId="77777777" w:rsidR="00825444" w:rsidRDefault="00825444" w:rsidP="00825444">
            <w:r>
              <w:t>Possiamo fare riferimento a caratteri particolari, per esempio le lettere accentate, attraverso una cosa del genere</w:t>
            </w:r>
          </w:p>
          <w:p w14:paraId="6100F79B" w14:textId="77777777" w:rsidR="00825444" w:rsidRPr="00825444" w:rsidRDefault="00825444" w:rsidP="00825444">
            <w:pPr>
              <w:rPr>
                <w:i/>
                <w:iCs/>
                <w:sz w:val="10"/>
                <w:szCs w:val="10"/>
              </w:rPr>
            </w:pPr>
          </w:p>
          <w:p w14:paraId="113D2DD8" w14:textId="09ECEB06" w:rsidR="00825444" w:rsidRPr="00825444" w:rsidRDefault="00825444" w:rsidP="00825444">
            <w:pPr>
              <w:rPr>
                <w:i/>
                <w:iCs/>
              </w:rPr>
            </w:pPr>
            <w:r w:rsidRPr="00825444">
              <w:rPr>
                <w:i/>
                <w:iCs/>
              </w:rPr>
              <w:t>&amp;eacute;</w:t>
            </w:r>
          </w:p>
          <w:p w14:paraId="7199B49C" w14:textId="7D27D883" w:rsidR="00825444" w:rsidRDefault="00825444" w:rsidP="00825444">
            <w:pPr>
              <w:rPr>
                <w:i/>
                <w:iCs/>
              </w:rPr>
            </w:pPr>
            <w:r w:rsidRPr="00825444">
              <w:rPr>
                <w:i/>
                <w:iCs/>
              </w:rPr>
              <w:t>&amp;egrave;</w:t>
            </w:r>
          </w:p>
          <w:p w14:paraId="7CAA064F" w14:textId="77777777" w:rsidR="00825444" w:rsidRPr="00825444" w:rsidRDefault="00825444" w:rsidP="00825444">
            <w:pPr>
              <w:rPr>
                <w:i/>
                <w:iCs/>
                <w:sz w:val="12"/>
                <w:szCs w:val="12"/>
              </w:rPr>
            </w:pPr>
          </w:p>
          <w:p w14:paraId="64759231" w14:textId="30B2B271" w:rsidR="00825444" w:rsidRPr="00825444" w:rsidRDefault="00825444" w:rsidP="00825444">
            <w:r>
              <w:t>con la prima intendiamo la e con accetto acuto, con la seconda la e con accetto grave.</w:t>
            </w:r>
          </w:p>
        </w:tc>
      </w:tr>
      <w:tr w:rsidR="00BF34AB" w14:paraId="3291DE55" w14:textId="77777777" w:rsidTr="004109CE">
        <w:tc>
          <w:tcPr>
            <w:tcW w:w="10456" w:type="dxa"/>
          </w:tcPr>
          <w:p w14:paraId="18F06ACD" w14:textId="77777777" w:rsidR="00BF34AB" w:rsidRDefault="00BF34AB" w:rsidP="00EB02DA">
            <w:pPr>
              <w:rPr>
                <w:b/>
                <w:bCs/>
                <w:u w:val="single"/>
              </w:rPr>
            </w:pPr>
            <w:r>
              <w:rPr>
                <w:b/>
                <w:bCs/>
                <w:u w:val="single"/>
              </w:rPr>
              <w:t>Commenti</w:t>
            </w:r>
          </w:p>
          <w:p w14:paraId="15C44A9B" w14:textId="77777777" w:rsidR="00BF34AB" w:rsidRPr="00BF34AB" w:rsidRDefault="00BF34AB" w:rsidP="00EB02DA">
            <w:pPr>
              <w:rPr>
                <w:b/>
                <w:bCs/>
                <w:sz w:val="12"/>
                <w:szCs w:val="12"/>
                <w:u w:val="single"/>
              </w:rPr>
            </w:pPr>
          </w:p>
          <w:p w14:paraId="3AB3CA6D" w14:textId="4A4627F9" w:rsidR="00BF34AB" w:rsidRDefault="00BF34AB" w:rsidP="00BF34AB">
            <w:r w:rsidRPr="00BF34AB">
              <w:t>Possiamo porre commenti all'interno del nostro codice</w:t>
            </w:r>
          </w:p>
          <w:p w14:paraId="007852D4" w14:textId="77777777" w:rsidR="00BF34AB" w:rsidRPr="00BF34AB" w:rsidRDefault="00BF34AB" w:rsidP="00BF34AB">
            <w:pPr>
              <w:rPr>
                <w:sz w:val="10"/>
                <w:szCs w:val="10"/>
              </w:rPr>
            </w:pPr>
          </w:p>
          <w:p w14:paraId="517C18B0" w14:textId="77777777" w:rsidR="00BF34AB" w:rsidRPr="00BF34AB" w:rsidRDefault="00BF34AB" w:rsidP="00BF34AB">
            <w:pPr>
              <w:rPr>
                <w:rFonts w:ascii="Courier New" w:hAnsi="Courier New" w:cs="Courier New"/>
              </w:rPr>
            </w:pPr>
            <w:r w:rsidRPr="00BF34AB">
              <w:rPr>
                <w:rFonts w:ascii="Courier New" w:hAnsi="Courier New" w:cs="Courier New"/>
              </w:rPr>
              <w:t>&lt;!-- CONTENUTO COMMENTO --&gt;</w:t>
            </w:r>
          </w:p>
          <w:p w14:paraId="09418B83" w14:textId="4CA0A77C" w:rsidR="00BF34AB" w:rsidRPr="00BF34AB" w:rsidRDefault="00BF34AB" w:rsidP="00BF34AB">
            <w:pPr>
              <w:rPr>
                <w:b/>
                <w:bCs/>
                <w:sz w:val="10"/>
                <w:szCs w:val="10"/>
                <w:u w:val="single"/>
              </w:rPr>
            </w:pPr>
          </w:p>
        </w:tc>
      </w:tr>
      <w:tr w:rsidR="00487FAD" w:rsidRPr="006E1D6F" w14:paraId="3C4D3350" w14:textId="77777777" w:rsidTr="00487FAD">
        <w:tc>
          <w:tcPr>
            <w:tcW w:w="10456" w:type="dxa"/>
          </w:tcPr>
          <w:p w14:paraId="698C17F1" w14:textId="77777777" w:rsidR="00487FAD" w:rsidRPr="00C762FF" w:rsidRDefault="00487FAD" w:rsidP="004109CE">
            <w:pPr>
              <w:rPr>
                <w:b/>
                <w:bCs/>
                <w:u w:val="single"/>
              </w:rPr>
            </w:pPr>
            <w:r w:rsidRPr="00C762FF">
              <w:rPr>
                <w:b/>
                <w:bCs/>
                <w:u w:val="single"/>
              </w:rPr>
              <w:t>Riferimenti a caratteri</w:t>
            </w:r>
          </w:p>
          <w:p w14:paraId="3E7F6EA3" w14:textId="77777777" w:rsidR="00487FAD" w:rsidRDefault="00487FAD" w:rsidP="004109CE">
            <w:r>
              <w:t>I riferimenti a caratteri sono forme di markup con cui rappresentare caratteri. Esistono tre tipi di riferimenti:</w:t>
            </w:r>
          </w:p>
          <w:p w14:paraId="39C4473F" w14:textId="77777777" w:rsidR="00487FAD" w:rsidRDefault="00487FAD" w:rsidP="004109CE">
            <w:pPr>
              <w:pStyle w:val="Paragrafoelenco"/>
              <w:numPr>
                <w:ilvl w:val="0"/>
                <w:numId w:val="5"/>
              </w:numPr>
            </w:pPr>
            <w:r>
              <w:t>per nome. Poniamo la e commerciale, il nome del carattere e il punto e virgola</w:t>
            </w:r>
          </w:p>
          <w:p w14:paraId="39EE022C" w14:textId="77777777" w:rsidR="00487FAD" w:rsidRDefault="00487FAD" w:rsidP="004109CE">
            <w:pPr>
              <w:pStyle w:val="Paragrafoelenco"/>
              <w:numPr>
                <w:ilvl w:val="0"/>
                <w:numId w:val="5"/>
              </w:numPr>
            </w:pPr>
            <w:r>
              <w:t>per identificativo decimale. Come prima abbiamo la e commerciale e il punto e virgola: si pone subito dopo la e commerciale il cancelletto</w:t>
            </w:r>
          </w:p>
          <w:p w14:paraId="7AD613FE" w14:textId="77777777" w:rsidR="00487FAD" w:rsidRDefault="00487FAD" w:rsidP="004109CE">
            <w:pPr>
              <w:pStyle w:val="Paragrafoelenco"/>
              <w:numPr>
                <w:ilvl w:val="0"/>
                <w:numId w:val="5"/>
              </w:numPr>
            </w:pPr>
            <w:r>
              <w:t>per identificativo esadecimale. Come prima: si pone prima tra il numero e il cancelletto una x.</w:t>
            </w:r>
          </w:p>
          <w:p w14:paraId="01C9F874" w14:textId="77777777" w:rsidR="00487FAD" w:rsidRPr="006E1D6F" w:rsidRDefault="00487FAD" w:rsidP="004109CE"/>
        </w:tc>
      </w:tr>
      <w:tr w:rsidR="00487FAD" w:rsidRPr="00AB6355" w14:paraId="5C8E2EC5" w14:textId="77777777" w:rsidTr="00487FAD">
        <w:tc>
          <w:tcPr>
            <w:tcW w:w="10456" w:type="dxa"/>
          </w:tcPr>
          <w:p w14:paraId="78B64E3E" w14:textId="77777777" w:rsidR="00487FAD" w:rsidRPr="00C762FF" w:rsidRDefault="00487FAD" w:rsidP="004109CE">
            <w:pPr>
              <w:rPr>
                <w:b/>
                <w:bCs/>
                <w:u w:val="single"/>
              </w:rPr>
            </w:pPr>
            <w:r w:rsidRPr="00C762FF">
              <w:rPr>
                <w:b/>
                <w:bCs/>
                <w:u w:val="single"/>
              </w:rPr>
              <w:t>Principi per la creazione di documenti</w:t>
            </w:r>
          </w:p>
          <w:p w14:paraId="04E48AA0" w14:textId="77777777" w:rsidR="00487FAD" w:rsidRDefault="00487FAD" w:rsidP="004109CE">
            <w:pPr>
              <w:pStyle w:val="Paragrafoelenco"/>
              <w:numPr>
                <w:ilvl w:val="0"/>
                <w:numId w:val="5"/>
              </w:numPr>
            </w:pPr>
            <w:r>
              <w:t>Il contenuto deve essere sempre separato dalla rappresentazione.</w:t>
            </w:r>
          </w:p>
          <w:p w14:paraId="4EA6D765" w14:textId="77777777" w:rsidR="00487FAD" w:rsidRDefault="00487FAD" w:rsidP="004109CE">
            <w:pPr>
              <w:pStyle w:val="Paragrafoelenco"/>
              <w:numPr>
                <w:ilvl w:val="0"/>
                <w:numId w:val="5"/>
              </w:numPr>
            </w:pPr>
            <w:r>
              <w:t>L'accessibilità da più piattaforme è fondamentale. Indicare il linguaggio utilizzato, la direzione del testo, la codifica del testo, e altre questioni relative all'internazionalizzazione.</w:t>
            </w:r>
          </w:p>
          <w:p w14:paraId="71A20B2A" w14:textId="77777777" w:rsidR="00487FAD" w:rsidRDefault="00487FAD" w:rsidP="004109CE">
            <w:pPr>
              <w:pStyle w:val="Paragrafoelenco"/>
              <w:numPr>
                <w:ilvl w:val="0"/>
                <w:numId w:val="5"/>
              </w:numPr>
            </w:pPr>
            <w:r>
              <w:t>Il browser deve essere agevolato attraverso documenti che possono essere caricati velocemente</w:t>
            </w:r>
          </w:p>
          <w:p w14:paraId="7093436A" w14:textId="77777777" w:rsidR="00487FAD" w:rsidRPr="00AB6355" w:rsidRDefault="00487FAD" w:rsidP="004109CE"/>
        </w:tc>
      </w:tr>
    </w:tbl>
    <w:p w14:paraId="6ED5A5CA" w14:textId="5F85D582" w:rsidR="00487FAD" w:rsidRDefault="00487FAD"/>
    <w:tbl>
      <w:tblPr>
        <w:tblStyle w:val="Grigliatabella"/>
        <w:tblW w:w="0" w:type="auto"/>
        <w:tblLook w:val="04A0" w:firstRow="1" w:lastRow="0" w:firstColumn="1" w:lastColumn="0" w:noHBand="0" w:noVBand="1"/>
      </w:tblPr>
      <w:tblGrid>
        <w:gridCol w:w="10456"/>
      </w:tblGrid>
      <w:tr w:rsidR="00EB1BE9" w:rsidRPr="004B589D" w14:paraId="18985903" w14:textId="77777777" w:rsidTr="00EB1BE9">
        <w:tc>
          <w:tcPr>
            <w:tcW w:w="10456" w:type="dxa"/>
            <w:shd w:val="clear" w:color="auto" w:fill="AEAAAA" w:themeFill="background2" w:themeFillShade="BF"/>
          </w:tcPr>
          <w:p w14:paraId="4A11668F" w14:textId="5E09811C" w:rsidR="00EB1BE9" w:rsidRPr="004B589D" w:rsidRDefault="00EB1BE9" w:rsidP="004109CE">
            <w:pPr>
              <w:jc w:val="center"/>
              <w:rPr>
                <w:b/>
                <w:bCs/>
              </w:rPr>
            </w:pPr>
            <w:r w:rsidRPr="00EB1BE9">
              <w:rPr>
                <w:b/>
                <w:bCs/>
                <w:sz w:val="32"/>
                <w:szCs w:val="32"/>
              </w:rPr>
              <w:t>Cosa troviamo nello standard HTML?</w:t>
            </w:r>
          </w:p>
        </w:tc>
      </w:tr>
      <w:tr w:rsidR="00777892" w14:paraId="0207C4CE" w14:textId="77777777" w:rsidTr="004109CE">
        <w:tc>
          <w:tcPr>
            <w:tcW w:w="10456" w:type="dxa"/>
          </w:tcPr>
          <w:p w14:paraId="58F26A11" w14:textId="3E3E42B1" w:rsidR="00E32BAE" w:rsidRDefault="00E32BAE" w:rsidP="00E32BAE">
            <w:pPr>
              <w:jc w:val="center"/>
              <w:rPr>
                <w:b/>
                <w:bCs/>
                <w:u w:val="single"/>
              </w:rPr>
            </w:pPr>
            <w:r>
              <w:rPr>
                <w:noProof/>
              </w:rPr>
              <w:drawing>
                <wp:inline distT="0" distB="0" distL="0" distR="0" wp14:anchorId="09488863" wp14:editId="1C555DC6">
                  <wp:extent cx="6325750" cy="433705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2775" cy="4636682"/>
                          </a:xfrm>
                          <a:prstGeom prst="rect">
                            <a:avLst/>
                          </a:prstGeom>
                        </pic:spPr>
                      </pic:pic>
                    </a:graphicData>
                  </a:graphic>
                </wp:inline>
              </w:drawing>
            </w:r>
          </w:p>
          <w:p w14:paraId="759142FC" w14:textId="77777777" w:rsidR="00E32BAE" w:rsidRPr="00E32BAE" w:rsidRDefault="00E32BAE" w:rsidP="00E32BAE">
            <w:pPr>
              <w:jc w:val="center"/>
              <w:rPr>
                <w:b/>
                <w:bCs/>
                <w:sz w:val="12"/>
                <w:szCs w:val="12"/>
                <w:u w:val="single"/>
              </w:rPr>
            </w:pPr>
          </w:p>
          <w:p w14:paraId="44333B5C" w14:textId="77777777" w:rsidR="0085412A" w:rsidRDefault="0085412A" w:rsidP="0085412A">
            <w:r>
              <w:t>Nella documentazione sull'HTML troveremo, per ogni elemento</w:t>
            </w:r>
          </w:p>
          <w:p w14:paraId="4AF24F32" w14:textId="27DE219E" w:rsidR="0085412A" w:rsidRDefault="00857AE0" w:rsidP="00C762FF">
            <w:pPr>
              <w:pStyle w:val="Paragrafoelenco"/>
              <w:numPr>
                <w:ilvl w:val="0"/>
                <w:numId w:val="5"/>
              </w:numPr>
            </w:pPr>
            <w:r>
              <w:t>C</w:t>
            </w:r>
            <w:r w:rsidR="0085412A">
              <w:t>ome devono essere usati da un punto di vista sintattic</w:t>
            </w:r>
            <w:r w:rsidR="00727B31">
              <w:t>o</w:t>
            </w:r>
          </w:p>
          <w:p w14:paraId="40495805" w14:textId="77777777" w:rsidR="00727B31" w:rsidRDefault="00727B31" w:rsidP="00727B31"/>
          <w:p w14:paraId="4CD4FC51" w14:textId="49B79D0B" w:rsidR="0085412A" w:rsidRPr="00727B31" w:rsidRDefault="00857AE0" w:rsidP="00C762FF">
            <w:pPr>
              <w:pStyle w:val="Paragrafoelenco"/>
              <w:numPr>
                <w:ilvl w:val="0"/>
                <w:numId w:val="5"/>
              </w:numPr>
              <w:rPr>
                <w:b/>
                <w:bCs/>
              </w:rPr>
            </w:pPr>
            <w:r>
              <w:rPr>
                <w:b/>
                <w:bCs/>
              </w:rPr>
              <w:lastRenderedPageBreak/>
              <w:t>L</w:t>
            </w:r>
            <w:r w:rsidR="0085412A" w:rsidRPr="00727B31">
              <w:rPr>
                <w:b/>
                <w:bCs/>
              </w:rPr>
              <w:t>a categoria dell'elemento</w:t>
            </w:r>
          </w:p>
          <w:p w14:paraId="2590C95F" w14:textId="39F99FA5" w:rsidR="00727B31" w:rsidRDefault="00727B31" w:rsidP="00727B31">
            <w:pPr>
              <w:jc w:val="center"/>
            </w:pPr>
            <w:r>
              <w:rPr>
                <w:noProof/>
              </w:rPr>
              <w:drawing>
                <wp:inline distT="0" distB="0" distL="0" distR="0" wp14:anchorId="4FD8453D" wp14:editId="16308819">
                  <wp:extent cx="5489320" cy="2730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3731" cy="2822230"/>
                          </a:xfrm>
                          <a:prstGeom prst="rect">
                            <a:avLst/>
                          </a:prstGeom>
                        </pic:spPr>
                      </pic:pic>
                    </a:graphicData>
                  </a:graphic>
                </wp:inline>
              </w:drawing>
            </w:r>
          </w:p>
          <w:p w14:paraId="386E5B80" w14:textId="77777777" w:rsidR="00727B31" w:rsidRDefault="00727B31" w:rsidP="00727B31">
            <w:pPr>
              <w:jc w:val="center"/>
            </w:pPr>
          </w:p>
          <w:p w14:paraId="21E09063" w14:textId="5AD6BC08" w:rsidR="0085412A" w:rsidRDefault="00857AE0" w:rsidP="00C762FF">
            <w:pPr>
              <w:pStyle w:val="Paragrafoelenco"/>
              <w:numPr>
                <w:ilvl w:val="0"/>
                <w:numId w:val="5"/>
              </w:numPr>
            </w:pPr>
            <w:r>
              <w:t>I</w:t>
            </w:r>
            <w:r w:rsidR="0085412A">
              <w:t>l contesto in cui l'elemento deve essere usato</w:t>
            </w:r>
          </w:p>
          <w:p w14:paraId="3F0FDB17" w14:textId="7C321D1A" w:rsidR="0085412A" w:rsidRDefault="00857AE0" w:rsidP="00C762FF">
            <w:pPr>
              <w:pStyle w:val="Paragrafoelenco"/>
              <w:numPr>
                <w:ilvl w:val="0"/>
                <w:numId w:val="5"/>
              </w:numPr>
            </w:pPr>
            <w:r>
              <w:t>Q</w:t>
            </w:r>
            <w:r w:rsidR="0085412A">
              <w:t>uali attributi possono essere usati</w:t>
            </w:r>
          </w:p>
          <w:p w14:paraId="5E54D2E0" w14:textId="754B6A7B" w:rsidR="0085412A" w:rsidRDefault="00857AE0" w:rsidP="00C762FF">
            <w:pPr>
              <w:pStyle w:val="Paragrafoelenco"/>
              <w:numPr>
                <w:ilvl w:val="0"/>
                <w:numId w:val="5"/>
              </w:numPr>
            </w:pPr>
            <w:r>
              <w:t>E</w:t>
            </w:r>
            <w:r w:rsidR="00C762FF">
              <w:t>ventuali</w:t>
            </w:r>
            <w:r w:rsidR="0085412A">
              <w:t xml:space="preserve"> omissioni dell'end tag (si indicano situazioni in cui il browser non da problemi, tuttavia non si consiglia di omettere end tag)</w:t>
            </w:r>
          </w:p>
          <w:p w14:paraId="772ACD30" w14:textId="6FC3A960" w:rsidR="0085412A" w:rsidRDefault="00816B11" w:rsidP="00C762FF">
            <w:pPr>
              <w:pStyle w:val="Paragrafoelenco"/>
              <w:numPr>
                <w:ilvl w:val="0"/>
                <w:numId w:val="5"/>
              </w:numPr>
            </w:pPr>
            <w:r>
              <w:t>C</w:t>
            </w:r>
            <w:r w:rsidR="0085412A">
              <w:t>ontenuto alternativo per persone con disabilità (</w:t>
            </w:r>
            <w:r w:rsidR="0085412A" w:rsidRPr="00857AE0">
              <w:rPr>
                <w:b/>
                <w:bCs/>
              </w:rPr>
              <w:t>WAI-ARIA</w:t>
            </w:r>
            <w:r w:rsidR="0085412A">
              <w:t xml:space="preserve">, </w:t>
            </w:r>
            <w:r w:rsidR="0085412A" w:rsidRPr="00C762FF">
              <w:rPr>
                <w:i/>
                <w:iCs/>
              </w:rPr>
              <w:t>Web Accessibility Initiative - Accessible Rich Internet Applications specification</w:t>
            </w:r>
            <w:r w:rsidR="0085412A">
              <w:t>). Si richiede di programmare il sito in modo tale da renderlo interpretare da certi programmi.</w:t>
            </w:r>
            <w:r w:rsidR="00857AE0">
              <w:br/>
            </w:r>
          </w:p>
          <w:p w14:paraId="3E278D59" w14:textId="2C66687F" w:rsidR="00777892" w:rsidRDefault="00857AE0" w:rsidP="00C762FF">
            <w:pPr>
              <w:pStyle w:val="Paragrafoelenco"/>
              <w:numPr>
                <w:ilvl w:val="0"/>
                <w:numId w:val="5"/>
              </w:numPr>
            </w:pPr>
            <w:r>
              <w:rPr>
                <w:b/>
                <w:bCs/>
              </w:rPr>
              <w:t>I</w:t>
            </w:r>
            <w:r w:rsidR="0085412A" w:rsidRPr="008A5E27">
              <w:rPr>
                <w:b/>
                <w:bCs/>
              </w:rPr>
              <w:t>nterfaccia DOM</w:t>
            </w:r>
            <w:r w:rsidR="0085412A">
              <w:t xml:space="preserve"> (</w:t>
            </w:r>
            <w:r w:rsidR="0085412A" w:rsidRPr="00C762FF">
              <w:rPr>
                <w:i/>
                <w:iCs/>
              </w:rPr>
              <w:t>Document Object Model</w:t>
            </w:r>
            <w:r w:rsidR="0085412A">
              <w:t>). Abbiamo un modello ad oggetti del documento, una gerarchia ad oggetti.</w:t>
            </w:r>
          </w:p>
          <w:p w14:paraId="5EE3E2BC" w14:textId="77777777" w:rsidR="00E32BAE" w:rsidRDefault="008A5E27" w:rsidP="008A5E27">
            <w:pPr>
              <w:jc w:val="center"/>
            </w:pPr>
            <w:r>
              <w:rPr>
                <w:noProof/>
              </w:rPr>
              <w:drawing>
                <wp:inline distT="0" distB="0" distL="0" distR="0" wp14:anchorId="19A9AC63" wp14:editId="24808222">
                  <wp:extent cx="3820160" cy="223058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399"/>
                          <a:stretch/>
                        </pic:blipFill>
                        <pic:spPr bwMode="auto">
                          <a:xfrm>
                            <a:off x="0" y="0"/>
                            <a:ext cx="3831766" cy="2237359"/>
                          </a:xfrm>
                          <a:prstGeom prst="rect">
                            <a:avLst/>
                          </a:prstGeom>
                          <a:ln>
                            <a:noFill/>
                          </a:ln>
                          <a:extLst>
                            <a:ext uri="{53640926-AAD7-44D8-BBD7-CCE9431645EC}">
                              <a14:shadowObscured xmlns:a14="http://schemas.microsoft.com/office/drawing/2010/main"/>
                            </a:ext>
                          </a:extLst>
                        </pic:spPr>
                      </pic:pic>
                    </a:graphicData>
                  </a:graphic>
                </wp:inline>
              </w:drawing>
            </w:r>
          </w:p>
          <w:p w14:paraId="2B79FDBB" w14:textId="263F210E" w:rsidR="00146D34" w:rsidRPr="00146D34" w:rsidRDefault="00146D34" w:rsidP="008A5E27">
            <w:pPr>
              <w:jc w:val="center"/>
              <w:rPr>
                <w:sz w:val="10"/>
                <w:szCs w:val="10"/>
              </w:rPr>
            </w:pPr>
          </w:p>
        </w:tc>
      </w:tr>
    </w:tbl>
    <w:p w14:paraId="15462CEC" w14:textId="0E475AFD" w:rsidR="00313951" w:rsidRDefault="00313951"/>
    <w:p w14:paraId="627A5EE5" w14:textId="0B975FDF" w:rsidR="00487FAD" w:rsidRDefault="00487FAD"/>
    <w:p w14:paraId="494597F9" w14:textId="0DE3FA82" w:rsidR="00487FAD" w:rsidRDefault="00487FAD"/>
    <w:p w14:paraId="7E0E18E7" w14:textId="7DDE4149" w:rsidR="00487FAD" w:rsidRDefault="00487FAD"/>
    <w:p w14:paraId="527B98F6" w14:textId="6AA7F08D" w:rsidR="00487FAD" w:rsidRDefault="00487FAD"/>
    <w:p w14:paraId="47C45399" w14:textId="51C7F085" w:rsidR="00487FAD" w:rsidRDefault="00487FAD"/>
    <w:p w14:paraId="7E62F348" w14:textId="351C109C" w:rsidR="00487FAD" w:rsidRDefault="00487FAD"/>
    <w:p w14:paraId="10B60977" w14:textId="3295D713" w:rsidR="00487FAD" w:rsidRDefault="00487FAD"/>
    <w:p w14:paraId="3968BA43" w14:textId="763E3C2F" w:rsidR="00487FAD" w:rsidRDefault="00487FAD">
      <w:r>
        <w:br w:type="page"/>
      </w:r>
    </w:p>
    <w:tbl>
      <w:tblPr>
        <w:tblStyle w:val="Grigliatabella"/>
        <w:tblW w:w="0" w:type="auto"/>
        <w:tblLook w:val="04A0" w:firstRow="1" w:lastRow="0" w:firstColumn="1" w:lastColumn="0" w:noHBand="0" w:noVBand="1"/>
      </w:tblPr>
      <w:tblGrid>
        <w:gridCol w:w="10456"/>
      </w:tblGrid>
      <w:tr w:rsidR="00EB1BE9" w:rsidRPr="004B589D" w14:paraId="1E6B1443" w14:textId="77777777" w:rsidTr="00EB1BE9">
        <w:tc>
          <w:tcPr>
            <w:tcW w:w="10456" w:type="dxa"/>
            <w:shd w:val="clear" w:color="auto" w:fill="AEAAAA" w:themeFill="background2" w:themeFillShade="BF"/>
          </w:tcPr>
          <w:p w14:paraId="37D91799" w14:textId="31496C05" w:rsidR="00EB1BE9" w:rsidRPr="004B589D" w:rsidRDefault="00EB1BE9" w:rsidP="004109CE">
            <w:pPr>
              <w:jc w:val="center"/>
              <w:rPr>
                <w:b/>
                <w:bCs/>
              </w:rPr>
            </w:pPr>
            <w:r w:rsidRPr="00EB1BE9">
              <w:rPr>
                <w:b/>
                <w:bCs/>
                <w:sz w:val="32"/>
                <w:szCs w:val="32"/>
              </w:rPr>
              <w:lastRenderedPageBreak/>
              <w:t>Attributi globali</w:t>
            </w:r>
          </w:p>
        </w:tc>
      </w:tr>
      <w:tr w:rsidR="00777892" w14:paraId="0498A2F0" w14:textId="77777777" w:rsidTr="004109CE">
        <w:tc>
          <w:tcPr>
            <w:tcW w:w="10456" w:type="dxa"/>
          </w:tcPr>
          <w:p w14:paraId="2C4369B7" w14:textId="24759B85" w:rsidR="00777892" w:rsidRDefault="00777892" w:rsidP="00777892">
            <w:r w:rsidRPr="00777892">
              <w:t>Oggi vedremo gli attributi globali, in particolare gli attributi core e gli event-handler. Tutto questo è utile per strutturare il rapporto dell'HTML con CSS e Javascript).</w:t>
            </w:r>
          </w:p>
          <w:p w14:paraId="4EDC065F" w14:textId="77777777" w:rsidR="0021488A" w:rsidRPr="00777892" w:rsidRDefault="0021488A" w:rsidP="00777892"/>
          <w:p w14:paraId="313B5CEF" w14:textId="4E840F42" w:rsidR="00777892" w:rsidRPr="0021488A" w:rsidRDefault="00777892" w:rsidP="00777892">
            <w:pPr>
              <w:rPr>
                <w:b/>
                <w:bCs/>
              </w:rPr>
            </w:pPr>
            <w:r w:rsidRPr="0021488A">
              <w:rPr>
                <w:b/>
                <w:bCs/>
              </w:rPr>
              <w:t>Attributi core</w:t>
            </w:r>
            <w:r w:rsidR="002C4083">
              <w:rPr>
                <w:b/>
                <w:bCs/>
              </w:rPr>
              <w:t xml:space="preserve"> (diapositiva 56)</w:t>
            </w:r>
          </w:p>
          <w:p w14:paraId="4D69134A" w14:textId="61437E1A" w:rsidR="00777892" w:rsidRPr="00777892" w:rsidRDefault="00CB1E5F" w:rsidP="00777892">
            <w:r>
              <w:t>Quelli che seguono sono attributi fondamentali utilizzabili in tutti gli elementi HTML del nostro documento:</w:t>
            </w:r>
          </w:p>
          <w:p w14:paraId="0B883D46" w14:textId="0F9833CA" w:rsidR="00777892" w:rsidRPr="00777892" w:rsidRDefault="00777892" w:rsidP="0021488A">
            <w:pPr>
              <w:pStyle w:val="Paragrafoelenco"/>
              <w:numPr>
                <w:ilvl w:val="0"/>
                <w:numId w:val="5"/>
              </w:numPr>
            </w:pPr>
            <w:r w:rsidRPr="00A54B86">
              <w:rPr>
                <w:i/>
                <w:iCs/>
              </w:rPr>
              <w:t>accesskey</w:t>
            </w:r>
            <w:r w:rsidRPr="00777892">
              <w:t>: combinazione di tasti con cui attivare o dare evidenza a un elemento</w:t>
            </w:r>
          </w:p>
          <w:p w14:paraId="04A363CD" w14:textId="168A8293" w:rsidR="00777892" w:rsidRPr="00777892" w:rsidRDefault="00777892" w:rsidP="0021488A">
            <w:pPr>
              <w:pStyle w:val="Paragrafoelenco"/>
              <w:numPr>
                <w:ilvl w:val="0"/>
                <w:numId w:val="5"/>
              </w:numPr>
            </w:pPr>
            <w:r w:rsidRPr="00A54B86">
              <w:rPr>
                <w:i/>
                <w:iCs/>
              </w:rPr>
              <w:t>class</w:t>
            </w:r>
            <w:r w:rsidRPr="00777892">
              <w:t>: specifico uno o più nomi di classe per un elemento. Una classe consiste in un insieme di elementi che presenteranno certe proprietà grafiche, determinate mediante CSS.</w:t>
            </w:r>
          </w:p>
          <w:p w14:paraId="0B3859E3" w14:textId="65C61236" w:rsidR="00777892" w:rsidRPr="00777892" w:rsidRDefault="00777892" w:rsidP="0021488A">
            <w:pPr>
              <w:pStyle w:val="Paragrafoelenco"/>
              <w:numPr>
                <w:ilvl w:val="0"/>
                <w:numId w:val="5"/>
              </w:numPr>
            </w:pPr>
            <w:r w:rsidRPr="00A54B86">
              <w:rPr>
                <w:i/>
                <w:iCs/>
              </w:rPr>
              <w:t>id</w:t>
            </w:r>
            <w:r w:rsidRPr="00777892">
              <w:t>: nome che identifica il singolo elemento all'interno del documento. Ha una importanza fondamentale nel javascript: il singolo elemento potrà essere recuperato e manipolato proprio grazie all'id! Può essere usato anche per il CSS (stesso discorso delle classi) o per ottenere un \emph{fragment identifier}</w:t>
            </w:r>
          </w:p>
          <w:p w14:paraId="0BDD059A" w14:textId="4F7712BC" w:rsidR="00777892" w:rsidRPr="00777892" w:rsidRDefault="00777892" w:rsidP="0021488A">
            <w:pPr>
              <w:pStyle w:val="Paragrafoelenco"/>
              <w:numPr>
                <w:ilvl w:val="0"/>
                <w:numId w:val="5"/>
              </w:numPr>
            </w:pPr>
            <w:r w:rsidRPr="00A54B86">
              <w:rPr>
                <w:i/>
                <w:iCs/>
              </w:rPr>
              <w:t>style</w:t>
            </w:r>
            <w:r w:rsidRPr="00777892">
              <w:t>: definisco uno stile di presentazione specifico per quell'elemento (pongo direttamente il codice CSS invece di definire un ID o delle classi). L'uso dello style come attributo è solitamente sconsigliato.</w:t>
            </w:r>
          </w:p>
          <w:p w14:paraId="392C97E6" w14:textId="25C06358" w:rsidR="00777892" w:rsidRPr="00777892" w:rsidRDefault="00777892" w:rsidP="0021488A">
            <w:pPr>
              <w:pStyle w:val="Paragrafoelenco"/>
              <w:numPr>
                <w:ilvl w:val="0"/>
                <w:numId w:val="5"/>
              </w:numPr>
            </w:pPr>
            <w:r w:rsidRPr="00A54B86">
              <w:rPr>
                <w:i/>
                <w:iCs/>
              </w:rPr>
              <w:t>title</w:t>
            </w:r>
            <w:r w:rsidRPr="00777892">
              <w:t>: specifico informazioni aggiuntive sull'elemento</w:t>
            </w:r>
          </w:p>
          <w:p w14:paraId="7ECC19CF" w14:textId="531625E2" w:rsidR="00777892" w:rsidRPr="00777892" w:rsidRDefault="00777892" w:rsidP="0021488A">
            <w:pPr>
              <w:pStyle w:val="Paragrafoelenco"/>
              <w:numPr>
                <w:ilvl w:val="0"/>
                <w:numId w:val="5"/>
              </w:numPr>
            </w:pPr>
            <w:r w:rsidRPr="00A54B86">
              <w:rPr>
                <w:i/>
                <w:iCs/>
              </w:rPr>
              <w:t>tabindex</w:t>
            </w:r>
            <w:r w:rsidRPr="00777892">
              <w:t>: specifica l'ordine con cui digitando il tasto tab si passa da un elemento a un altro</w:t>
            </w:r>
          </w:p>
          <w:p w14:paraId="650E6470" w14:textId="77777777" w:rsidR="00777892" w:rsidRPr="00777892" w:rsidRDefault="00777892" w:rsidP="00777892"/>
          <w:p w14:paraId="1E11183B" w14:textId="22CCF0C5" w:rsidR="0021488A" w:rsidRDefault="00777892" w:rsidP="00777892">
            <w:pPr>
              <w:rPr>
                <w:b/>
                <w:bCs/>
              </w:rPr>
            </w:pPr>
            <w:r w:rsidRPr="0021488A">
              <w:rPr>
                <w:b/>
                <w:bCs/>
              </w:rPr>
              <w:t xml:space="preserve">Attributi event-handler </w:t>
            </w:r>
            <w:r w:rsidR="002C4083">
              <w:rPr>
                <w:b/>
                <w:bCs/>
              </w:rPr>
              <w:t>(dalla diapositiva 57)</w:t>
            </w:r>
          </w:p>
          <w:p w14:paraId="74300F1A" w14:textId="69351926" w:rsidR="00777892" w:rsidRPr="00777892" w:rsidRDefault="005976DA" w:rsidP="005976DA">
            <w:r>
              <w:t xml:space="preserve">Questi attributi sono particolarmente importanti per la possibilità di stabilire un rapporto tra l’elemento dove è presente l’attributo, </w:t>
            </w:r>
            <w:r w:rsidR="00902CA7">
              <w:t xml:space="preserve">del </w:t>
            </w:r>
            <w:r>
              <w:t>codice Javascript e un’azione eseguita dall’utente. I principali sono:</w:t>
            </w:r>
          </w:p>
          <w:p w14:paraId="546F7428" w14:textId="09867103" w:rsidR="00777892" w:rsidRPr="00777892" w:rsidRDefault="00777892" w:rsidP="0021488A">
            <w:pPr>
              <w:pStyle w:val="Paragrafoelenco"/>
              <w:numPr>
                <w:ilvl w:val="0"/>
                <w:numId w:val="5"/>
              </w:numPr>
            </w:pPr>
            <w:r w:rsidRPr="00902CA7">
              <w:rPr>
                <w:i/>
                <w:iCs/>
              </w:rPr>
              <w:t>onabort</w:t>
            </w:r>
            <w:r w:rsidRPr="00777892">
              <w:t>: caricamento dell'elemento abortito dall'utente</w:t>
            </w:r>
          </w:p>
          <w:p w14:paraId="52C8068F" w14:textId="4F1F5E82" w:rsidR="00777892" w:rsidRPr="00777892" w:rsidRDefault="00777892" w:rsidP="0021488A">
            <w:pPr>
              <w:pStyle w:val="Paragrafoelenco"/>
              <w:numPr>
                <w:ilvl w:val="0"/>
                <w:numId w:val="5"/>
              </w:numPr>
            </w:pPr>
            <w:r w:rsidRPr="00902CA7">
              <w:rPr>
                <w:i/>
                <w:iCs/>
              </w:rPr>
              <w:t>onfocus</w:t>
            </w:r>
            <w:r w:rsidRPr="00777892">
              <w:t>: elemento ha il focus</w:t>
            </w:r>
          </w:p>
          <w:p w14:paraId="5EB08898" w14:textId="17CB348F" w:rsidR="00777892" w:rsidRPr="00777892" w:rsidRDefault="00777892" w:rsidP="0021488A">
            <w:pPr>
              <w:pStyle w:val="Paragrafoelenco"/>
              <w:numPr>
                <w:ilvl w:val="0"/>
                <w:numId w:val="5"/>
              </w:numPr>
            </w:pPr>
            <w:r w:rsidRPr="00902CA7">
              <w:rPr>
                <w:i/>
                <w:iCs/>
              </w:rPr>
              <w:t>onblur</w:t>
            </w:r>
            <w:r w:rsidRPr="00777892">
              <w:t>: elemento perde il focus</w:t>
            </w:r>
          </w:p>
          <w:p w14:paraId="35751798" w14:textId="30A5E73A" w:rsidR="00777892" w:rsidRPr="00777892" w:rsidRDefault="00777892" w:rsidP="0021488A">
            <w:pPr>
              <w:pStyle w:val="Paragrafoelenco"/>
              <w:numPr>
                <w:ilvl w:val="0"/>
                <w:numId w:val="5"/>
              </w:numPr>
            </w:pPr>
            <w:r w:rsidRPr="00902CA7">
              <w:rPr>
                <w:i/>
                <w:iCs/>
              </w:rPr>
              <w:t>onchange</w:t>
            </w:r>
            <w:r w:rsidRPr="00777892">
              <w:t>: cambio del valore di un elemento</w:t>
            </w:r>
          </w:p>
          <w:p w14:paraId="6816FD08" w14:textId="79103455" w:rsidR="00777892" w:rsidRPr="00777892" w:rsidRDefault="00777892" w:rsidP="0021488A">
            <w:pPr>
              <w:pStyle w:val="Paragrafoelenco"/>
              <w:numPr>
                <w:ilvl w:val="0"/>
                <w:numId w:val="5"/>
              </w:numPr>
            </w:pPr>
            <w:r w:rsidRPr="00902CA7">
              <w:rPr>
                <w:i/>
                <w:iCs/>
              </w:rPr>
              <w:t>onclick</w:t>
            </w:r>
            <w:r w:rsidRPr="00777892">
              <w:t>: l'utente clicca e rilascia l'elemento col tasto del mouse</w:t>
            </w:r>
          </w:p>
          <w:p w14:paraId="54F5FB70" w14:textId="18AA08B7" w:rsidR="00777892" w:rsidRPr="00777892" w:rsidRDefault="00777892" w:rsidP="0021488A">
            <w:pPr>
              <w:pStyle w:val="Paragrafoelenco"/>
              <w:numPr>
                <w:ilvl w:val="0"/>
                <w:numId w:val="5"/>
              </w:numPr>
            </w:pPr>
            <w:r w:rsidRPr="00902CA7">
              <w:rPr>
                <w:i/>
                <w:iCs/>
              </w:rPr>
              <w:t>ondblclick</w:t>
            </w:r>
            <w:r w:rsidRPr="00777892">
              <w:t>: l'utente clicca due volte sull'elemento</w:t>
            </w:r>
          </w:p>
          <w:p w14:paraId="7BBBE83A" w14:textId="27519541" w:rsidR="00777892" w:rsidRPr="00777892" w:rsidRDefault="00777892" w:rsidP="0021488A">
            <w:pPr>
              <w:pStyle w:val="Paragrafoelenco"/>
              <w:numPr>
                <w:ilvl w:val="0"/>
                <w:numId w:val="5"/>
              </w:numPr>
            </w:pPr>
            <w:r w:rsidRPr="00902CA7">
              <w:rPr>
                <w:i/>
                <w:iCs/>
              </w:rPr>
              <w:t>ondrag</w:t>
            </w:r>
            <w:r w:rsidRPr="00777892">
              <w:t>: l'utente continua a muovere l'elemento</w:t>
            </w:r>
          </w:p>
          <w:p w14:paraId="72C8F287" w14:textId="2DB39F14" w:rsidR="00777892" w:rsidRPr="00777892" w:rsidRDefault="00777892" w:rsidP="0021488A">
            <w:pPr>
              <w:pStyle w:val="Paragrafoelenco"/>
              <w:numPr>
                <w:ilvl w:val="0"/>
                <w:numId w:val="5"/>
              </w:numPr>
            </w:pPr>
            <w:r w:rsidRPr="00902CA7">
              <w:rPr>
                <w:i/>
                <w:iCs/>
              </w:rPr>
              <w:t>onreset</w:t>
            </w:r>
            <w:r w:rsidRPr="00777892">
              <w:t>: il form è stato resettato</w:t>
            </w:r>
          </w:p>
          <w:p w14:paraId="220D0FD1" w14:textId="3512C13D" w:rsidR="00777892" w:rsidRPr="00777892" w:rsidRDefault="00777892" w:rsidP="0021488A">
            <w:pPr>
              <w:pStyle w:val="Paragrafoelenco"/>
              <w:numPr>
                <w:ilvl w:val="0"/>
                <w:numId w:val="5"/>
              </w:numPr>
            </w:pPr>
            <w:r w:rsidRPr="00902CA7">
              <w:rPr>
                <w:i/>
                <w:iCs/>
              </w:rPr>
              <w:t>onsubmit</w:t>
            </w:r>
            <w:r w:rsidRPr="00777892">
              <w:t>: il form è stato inviato (utile per fare un check sulle informazioni inserite)</w:t>
            </w:r>
          </w:p>
          <w:p w14:paraId="7E6BB200" w14:textId="7220019C" w:rsidR="00C762FF" w:rsidRPr="00777892" w:rsidRDefault="00C762FF" w:rsidP="00777892"/>
        </w:tc>
      </w:tr>
    </w:tbl>
    <w:p w14:paraId="299458AD" w14:textId="5F7BC053" w:rsidR="00EB1BE9" w:rsidRDefault="00EB1BE9"/>
    <w:tbl>
      <w:tblPr>
        <w:tblStyle w:val="Grigliatabella"/>
        <w:tblW w:w="0" w:type="auto"/>
        <w:tblLook w:val="04A0" w:firstRow="1" w:lastRow="0" w:firstColumn="1" w:lastColumn="0" w:noHBand="0" w:noVBand="1"/>
      </w:tblPr>
      <w:tblGrid>
        <w:gridCol w:w="1526"/>
        <w:gridCol w:w="8930"/>
      </w:tblGrid>
      <w:tr w:rsidR="00EB1BE9" w:rsidRPr="004B589D" w14:paraId="0AB8D2D4" w14:textId="77777777" w:rsidTr="00EB1BE9">
        <w:tc>
          <w:tcPr>
            <w:tcW w:w="10456" w:type="dxa"/>
            <w:gridSpan w:val="2"/>
            <w:shd w:val="clear" w:color="auto" w:fill="AEAAAA" w:themeFill="background2" w:themeFillShade="BF"/>
          </w:tcPr>
          <w:p w14:paraId="4B07F117" w14:textId="40876161" w:rsidR="00EB1BE9" w:rsidRPr="004B589D" w:rsidRDefault="00EB1BE9" w:rsidP="004109CE">
            <w:pPr>
              <w:jc w:val="center"/>
              <w:rPr>
                <w:b/>
                <w:bCs/>
              </w:rPr>
            </w:pPr>
            <w:r w:rsidRPr="00EB1BE9">
              <w:rPr>
                <w:b/>
                <w:bCs/>
                <w:sz w:val="32"/>
                <w:szCs w:val="32"/>
              </w:rPr>
              <w:t>Attributo manifest per elemento html</w:t>
            </w:r>
          </w:p>
        </w:tc>
      </w:tr>
      <w:tr w:rsidR="00AB6355" w14:paraId="1B83BD94" w14:textId="77777777" w:rsidTr="004109CE">
        <w:tc>
          <w:tcPr>
            <w:tcW w:w="10456" w:type="dxa"/>
            <w:gridSpan w:val="2"/>
          </w:tcPr>
          <w:p w14:paraId="2F7164F1" w14:textId="793187A0" w:rsidR="004543A6" w:rsidRDefault="00AB6355" w:rsidP="00AB6355">
            <w:r>
              <w:t xml:space="preserve">HTML5 ha introdotto la cache: questo significa che un'applicazione web può essere visitata senza una connessione internet. Attraverso l'attributo possiamo indicare una pagina in particolare dove indicare quali cose devono essere salvate e quali no. </w:t>
            </w:r>
            <w:r w:rsidR="004543A6">
              <w:t>La pagina deve essere introdotta nel documento html attraverso il seguente attributo</w:t>
            </w:r>
          </w:p>
          <w:p w14:paraId="7C2CF597" w14:textId="77777777" w:rsidR="004543A6" w:rsidRPr="004543A6" w:rsidRDefault="004543A6" w:rsidP="00AB6355">
            <w:pPr>
              <w:rPr>
                <w:sz w:val="12"/>
                <w:szCs w:val="12"/>
              </w:rPr>
            </w:pPr>
          </w:p>
          <w:p w14:paraId="525CD928" w14:textId="4F4DC519" w:rsidR="004543A6" w:rsidRPr="004543A6" w:rsidRDefault="004543A6" w:rsidP="00AB6355">
            <w:pPr>
              <w:rPr>
                <w:rFonts w:ascii="Courier New" w:hAnsi="Courier New" w:cs="Courier New"/>
              </w:rPr>
            </w:pPr>
            <w:r w:rsidRPr="004543A6">
              <w:rPr>
                <w:rFonts w:ascii="Courier New" w:hAnsi="Courier New" w:cs="Courier New"/>
              </w:rPr>
              <w:t>&lt;html manifest=”demo.appcache”&gt;</w:t>
            </w:r>
          </w:p>
          <w:p w14:paraId="3DA4BBCD" w14:textId="77777777" w:rsidR="004543A6" w:rsidRPr="004543A6" w:rsidRDefault="004543A6" w:rsidP="00AB6355">
            <w:pPr>
              <w:rPr>
                <w:sz w:val="8"/>
                <w:szCs w:val="8"/>
              </w:rPr>
            </w:pPr>
          </w:p>
          <w:p w14:paraId="6C0F046E" w14:textId="63D6946B" w:rsidR="004543A6" w:rsidRDefault="004543A6" w:rsidP="00AB6355">
            <w:r>
              <w:t>Dove demo.appcache consiste nel documento (estensione obbligatoria).</w:t>
            </w:r>
          </w:p>
          <w:p w14:paraId="3A08C2BC" w14:textId="77777777" w:rsidR="004543A6" w:rsidRDefault="004543A6" w:rsidP="00AB6355"/>
          <w:p w14:paraId="770A7CE1" w14:textId="4A7455DE" w:rsidR="00AB6355" w:rsidRDefault="00AB6355" w:rsidP="00AB6355">
            <w:r>
              <w:t>Le sezioni sono tre:</w:t>
            </w:r>
          </w:p>
          <w:p w14:paraId="6865BD58" w14:textId="77777777" w:rsidR="00AB6355" w:rsidRDefault="00AB6355" w:rsidP="00AB6355">
            <w:pPr>
              <w:pStyle w:val="Paragrafoelenco"/>
              <w:numPr>
                <w:ilvl w:val="0"/>
                <w:numId w:val="5"/>
              </w:numPr>
            </w:pPr>
            <w:r w:rsidRPr="00C762FF">
              <w:rPr>
                <w:b/>
                <w:bCs/>
              </w:rPr>
              <w:t>CACHE MANIFEST</w:t>
            </w:r>
            <w:r>
              <w:t>: i documenti qua presenti saranno salvati quando vengono scaricati per la prima volta</w:t>
            </w:r>
          </w:p>
          <w:p w14:paraId="221DD1AE" w14:textId="77777777" w:rsidR="00AB6355" w:rsidRDefault="00AB6355" w:rsidP="00AB6355">
            <w:pPr>
              <w:pStyle w:val="Paragrafoelenco"/>
              <w:numPr>
                <w:ilvl w:val="0"/>
                <w:numId w:val="5"/>
              </w:numPr>
            </w:pPr>
            <w:r w:rsidRPr="00C762FF">
              <w:rPr>
                <w:b/>
                <w:bCs/>
              </w:rPr>
              <w:t>NETWORK</w:t>
            </w:r>
            <w:r>
              <w:t>: i documenti qua presenti non saranno mai salvati</w:t>
            </w:r>
          </w:p>
          <w:p w14:paraId="0629346D" w14:textId="77777777" w:rsidR="00AB6355" w:rsidRPr="00AB6355" w:rsidRDefault="00AB6355" w:rsidP="00AB6355">
            <w:pPr>
              <w:pStyle w:val="Paragrafoelenco"/>
              <w:numPr>
                <w:ilvl w:val="0"/>
                <w:numId w:val="5"/>
              </w:numPr>
              <w:rPr>
                <w:b/>
                <w:bCs/>
                <w:u w:val="single"/>
              </w:rPr>
            </w:pPr>
            <w:r w:rsidRPr="00AB6355">
              <w:rPr>
                <w:b/>
                <w:bCs/>
              </w:rPr>
              <w:t>FALLBACK</w:t>
            </w:r>
            <w:r>
              <w:t xml:space="preserve">: i documenti qua presenti sono </w:t>
            </w:r>
            <w:r w:rsidRPr="00AB6355">
              <w:rPr>
                <w:i/>
                <w:iCs/>
              </w:rPr>
              <w:t>pagine fallback</w:t>
            </w:r>
            <w:r>
              <w:t>, cioè pagine dove l'utente sarà reindirizzato in caso di inaccessibilità della pagina</w:t>
            </w:r>
          </w:p>
          <w:p w14:paraId="6468975D" w14:textId="7F2A0038" w:rsidR="00146D34" w:rsidRPr="00487FAD" w:rsidRDefault="00146D34" w:rsidP="00487FAD">
            <w:pPr>
              <w:jc w:val="center"/>
              <w:rPr>
                <w:b/>
                <w:bCs/>
                <w:u w:val="single"/>
              </w:rPr>
            </w:pPr>
            <w:r>
              <w:rPr>
                <w:noProof/>
              </w:rPr>
              <w:drawing>
                <wp:inline distT="0" distB="0" distL="0" distR="0" wp14:anchorId="60CD8778" wp14:editId="2B9F1881">
                  <wp:extent cx="1147862" cy="194656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0794" cy="1968494"/>
                          </a:xfrm>
                          <a:prstGeom prst="rect">
                            <a:avLst/>
                          </a:prstGeom>
                        </pic:spPr>
                      </pic:pic>
                    </a:graphicData>
                  </a:graphic>
                </wp:inline>
              </w:drawing>
            </w:r>
          </w:p>
        </w:tc>
      </w:tr>
      <w:tr w:rsidR="00281BA3" w:rsidRPr="004B589D" w14:paraId="233D208A" w14:textId="77777777" w:rsidTr="00281BA3">
        <w:tc>
          <w:tcPr>
            <w:tcW w:w="10456" w:type="dxa"/>
            <w:gridSpan w:val="2"/>
            <w:shd w:val="clear" w:color="auto" w:fill="AEAAAA" w:themeFill="background2" w:themeFillShade="BF"/>
          </w:tcPr>
          <w:p w14:paraId="5FA6F620" w14:textId="6C007293" w:rsidR="00281BA3" w:rsidRPr="004B589D" w:rsidRDefault="00281BA3" w:rsidP="004109CE">
            <w:pPr>
              <w:jc w:val="center"/>
              <w:rPr>
                <w:b/>
                <w:bCs/>
              </w:rPr>
            </w:pPr>
            <w:r w:rsidRPr="00281BA3">
              <w:rPr>
                <w:b/>
                <w:bCs/>
                <w:sz w:val="32"/>
                <w:szCs w:val="32"/>
              </w:rPr>
              <w:lastRenderedPageBreak/>
              <w:t>Struttura standard del contenuto del body</w:t>
            </w:r>
          </w:p>
        </w:tc>
      </w:tr>
      <w:tr w:rsidR="00B950DC" w14:paraId="73F37303" w14:textId="77777777" w:rsidTr="004109CE">
        <w:tc>
          <w:tcPr>
            <w:tcW w:w="10456" w:type="dxa"/>
            <w:gridSpan w:val="2"/>
          </w:tcPr>
          <w:p w14:paraId="1EFE3554" w14:textId="77777777" w:rsidR="00B950DC" w:rsidRDefault="00B950DC" w:rsidP="00B950DC">
            <w:r>
              <w:t>La struttura del documento è quella che vediamo, in modo schematizzato, nelle seguenti immagini</w:t>
            </w:r>
          </w:p>
          <w:p w14:paraId="0C30D988" w14:textId="014C1454" w:rsidR="006D2407" w:rsidRDefault="006D2407" w:rsidP="006D2407">
            <w:pPr>
              <w:jc w:val="center"/>
            </w:pPr>
            <w:r>
              <w:rPr>
                <w:noProof/>
              </w:rPr>
              <w:drawing>
                <wp:inline distT="0" distB="0" distL="0" distR="0" wp14:anchorId="298C0B3F" wp14:editId="6F068916">
                  <wp:extent cx="4000500" cy="231862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8511" cy="2334864"/>
                          </a:xfrm>
                          <a:prstGeom prst="rect">
                            <a:avLst/>
                          </a:prstGeom>
                        </pic:spPr>
                      </pic:pic>
                    </a:graphicData>
                  </a:graphic>
                </wp:inline>
              </w:drawing>
            </w:r>
          </w:p>
          <w:p w14:paraId="5EB49376" w14:textId="77777777" w:rsidR="006D2407" w:rsidRPr="006D2407" w:rsidRDefault="006D2407" w:rsidP="006D2407">
            <w:pPr>
              <w:jc w:val="center"/>
              <w:rPr>
                <w:sz w:val="10"/>
                <w:szCs w:val="10"/>
              </w:rPr>
            </w:pPr>
          </w:p>
          <w:p w14:paraId="46DEEB2C" w14:textId="7D5DA286" w:rsidR="00B950DC" w:rsidRDefault="00B950DC" w:rsidP="006D2407">
            <w:r>
              <w:t>Generalmente abbiamo:</w:t>
            </w:r>
          </w:p>
          <w:p w14:paraId="608DEB93" w14:textId="6639EA9B" w:rsidR="00B950DC" w:rsidRDefault="00B950DC" w:rsidP="00B950DC">
            <w:pPr>
              <w:pStyle w:val="Paragrafoelenco"/>
              <w:numPr>
                <w:ilvl w:val="0"/>
                <w:numId w:val="5"/>
              </w:numPr>
            </w:pPr>
            <w:r w:rsidRPr="006D2407">
              <w:rPr>
                <w:b/>
                <w:bCs/>
              </w:rPr>
              <w:t>Header</w:t>
            </w:r>
            <w:r>
              <w:t xml:space="preserve"> </w:t>
            </w:r>
            <w:r w:rsidR="006D2407">
              <w:t>(</w:t>
            </w:r>
            <w:r w:rsidR="006D2407">
              <w:rPr>
                <w:i/>
                <w:iCs/>
              </w:rPr>
              <w:t>header</w:t>
            </w:r>
            <w:r w:rsidR="006D2407">
              <w:t>)</w:t>
            </w:r>
            <w:r>
              <w:t xml:space="preserve"> Contenuto introduttivo del sito: il nome del sito, un'immagine significativa (un logo, per esempio)</w:t>
            </w:r>
          </w:p>
          <w:p w14:paraId="2D03158C" w14:textId="0ACDB7BB" w:rsidR="00B950DC" w:rsidRDefault="00B950DC" w:rsidP="00B950DC">
            <w:pPr>
              <w:pStyle w:val="Paragrafoelenco"/>
              <w:numPr>
                <w:ilvl w:val="0"/>
                <w:numId w:val="5"/>
              </w:numPr>
            </w:pPr>
            <w:r w:rsidRPr="006D2407">
              <w:rPr>
                <w:b/>
                <w:bCs/>
              </w:rPr>
              <w:t>Barra di navigazione</w:t>
            </w:r>
            <w:r>
              <w:t xml:space="preserve"> </w:t>
            </w:r>
            <w:r w:rsidR="006D2407">
              <w:t>(</w:t>
            </w:r>
            <w:r w:rsidRPr="006D2407">
              <w:rPr>
                <w:i/>
                <w:iCs/>
              </w:rPr>
              <w:t>nav</w:t>
            </w:r>
            <w:r>
              <w:t>). Un menù che ci permette di muoverci nelle pagine del sito.</w:t>
            </w:r>
          </w:p>
          <w:p w14:paraId="6FB84F2F" w14:textId="23639F52" w:rsidR="00B950DC" w:rsidRDefault="00B950DC" w:rsidP="00B950DC">
            <w:pPr>
              <w:pStyle w:val="Paragrafoelenco"/>
              <w:numPr>
                <w:ilvl w:val="0"/>
                <w:numId w:val="5"/>
              </w:numPr>
            </w:pPr>
            <w:r w:rsidRPr="006D2407">
              <w:rPr>
                <w:b/>
                <w:bCs/>
              </w:rPr>
              <w:t>Main content</w:t>
            </w:r>
            <w:r>
              <w:t xml:space="preserve"> (</w:t>
            </w:r>
            <w:r w:rsidRPr="006D2407">
              <w:rPr>
                <w:i/>
                <w:iCs/>
              </w:rPr>
              <w:t>section</w:t>
            </w:r>
            <w:r>
              <w:t xml:space="preserve"> e </w:t>
            </w:r>
            <w:r w:rsidRPr="006D2407">
              <w:rPr>
                <w:i/>
                <w:iCs/>
              </w:rPr>
              <w:t>article</w:t>
            </w:r>
            <w:r>
              <w:t>). Il section consiste in una generica sezione del documento, mentre l'article rappresenta un contenuto completo, un blocco unico. Solitamente se è presente l'articolo non si pongono sezioni.</w:t>
            </w:r>
          </w:p>
          <w:p w14:paraId="666EB7E7" w14:textId="716983DD" w:rsidR="00B950DC" w:rsidRDefault="00B950DC" w:rsidP="00B950DC">
            <w:pPr>
              <w:pStyle w:val="Paragrafoelenco"/>
              <w:numPr>
                <w:ilvl w:val="0"/>
                <w:numId w:val="5"/>
              </w:numPr>
            </w:pPr>
            <w:r w:rsidRPr="006D2407">
              <w:rPr>
                <w:b/>
                <w:bCs/>
              </w:rPr>
              <w:t>Sidebar</w:t>
            </w:r>
            <w:r>
              <w:t xml:space="preserve"> (</w:t>
            </w:r>
            <w:r w:rsidRPr="006D2407">
              <w:rPr>
                <w:i/>
                <w:iCs/>
              </w:rPr>
              <w:t>aside</w:t>
            </w:r>
            <w:r>
              <w:t>, posso non averne come posso averne una o due). Area contenente informazioni rilevanti, ma non rilevanti quanto i dati presenti nel main content.</w:t>
            </w:r>
          </w:p>
          <w:p w14:paraId="309DCFB0" w14:textId="0ACD4E93" w:rsidR="00B950DC" w:rsidRDefault="00B950DC" w:rsidP="00B950DC">
            <w:pPr>
              <w:pStyle w:val="Paragrafoelenco"/>
              <w:numPr>
                <w:ilvl w:val="0"/>
                <w:numId w:val="5"/>
              </w:numPr>
            </w:pPr>
            <w:r w:rsidRPr="006D2407">
              <w:rPr>
                <w:b/>
                <w:bCs/>
              </w:rPr>
              <w:t>Footer</w:t>
            </w:r>
            <w:r>
              <w:t xml:space="preserve"> (</w:t>
            </w:r>
            <w:r w:rsidRPr="006D2407">
              <w:rPr>
                <w:i/>
                <w:iCs/>
              </w:rPr>
              <w:t>footer</w:t>
            </w:r>
            <w:r>
              <w:t>). Area contenente informazioni generali (non rilevanti): l'autore del documento, il copyright, contatti telefonici...</w:t>
            </w:r>
          </w:p>
          <w:p w14:paraId="06358AD4" w14:textId="77777777" w:rsidR="00B950DC" w:rsidRPr="00B950DC" w:rsidRDefault="00B950DC" w:rsidP="00B950DC">
            <w:pPr>
              <w:rPr>
                <w:sz w:val="12"/>
                <w:szCs w:val="12"/>
              </w:rPr>
            </w:pPr>
          </w:p>
          <w:p w14:paraId="5D0C21A3" w14:textId="77777777" w:rsidR="00B950DC" w:rsidRDefault="00B950DC" w:rsidP="00B950DC">
            <w:r w:rsidRPr="00B950DC">
              <w:rPr>
                <w:b/>
                <w:bCs/>
              </w:rPr>
              <w:t>Passaggio da HTML4 ad HTML5</w:t>
            </w:r>
            <w:r>
              <w:t>. Gli elementi indicati poco fa non erano presenti. In HTML4 si utilizzavano tanti elementi div, con attributi id aventi come valori i nomi degli attuali elementi.</w:t>
            </w:r>
          </w:p>
          <w:p w14:paraId="37EAA931" w14:textId="77777777" w:rsidR="00D43027" w:rsidRDefault="00D43027" w:rsidP="00D43027">
            <w:pPr>
              <w:jc w:val="center"/>
            </w:pPr>
            <w:r>
              <w:rPr>
                <w:noProof/>
              </w:rPr>
              <w:drawing>
                <wp:inline distT="0" distB="0" distL="0" distR="0" wp14:anchorId="34AFAC94" wp14:editId="3880820F">
                  <wp:extent cx="4457700" cy="26481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88"/>
                          <a:stretch/>
                        </pic:blipFill>
                        <pic:spPr bwMode="auto">
                          <a:xfrm>
                            <a:off x="0" y="0"/>
                            <a:ext cx="4485834" cy="2664848"/>
                          </a:xfrm>
                          <a:prstGeom prst="rect">
                            <a:avLst/>
                          </a:prstGeom>
                          <a:ln>
                            <a:noFill/>
                          </a:ln>
                          <a:extLst>
                            <a:ext uri="{53640926-AAD7-44D8-BBD7-CCE9431645EC}">
                              <a14:shadowObscured xmlns:a14="http://schemas.microsoft.com/office/drawing/2010/main"/>
                            </a:ext>
                          </a:extLst>
                        </pic:spPr>
                      </pic:pic>
                    </a:graphicData>
                  </a:graphic>
                </wp:inline>
              </w:drawing>
            </w:r>
          </w:p>
          <w:p w14:paraId="480E9EEB" w14:textId="57356EDB" w:rsidR="00D43027" w:rsidRPr="00B950DC" w:rsidRDefault="00D43027" w:rsidP="00D43027">
            <w:pPr>
              <w:jc w:val="center"/>
            </w:pPr>
          </w:p>
        </w:tc>
      </w:tr>
      <w:tr w:rsidR="004732C7" w14:paraId="16CB6913" w14:textId="77777777" w:rsidTr="004732C7">
        <w:tc>
          <w:tcPr>
            <w:tcW w:w="10456" w:type="dxa"/>
            <w:gridSpan w:val="2"/>
            <w:shd w:val="clear" w:color="auto" w:fill="AEAAAA" w:themeFill="background2" w:themeFillShade="BF"/>
          </w:tcPr>
          <w:p w14:paraId="3FE38754" w14:textId="24F1C6C1" w:rsidR="004732C7" w:rsidRDefault="001721D1" w:rsidP="004732C7">
            <w:pPr>
              <w:jc w:val="center"/>
            </w:pPr>
            <w:r>
              <w:br w:type="page"/>
            </w:r>
            <w:r w:rsidR="004732C7">
              <w:rPr>
                <w:b/>
                <w:bCs/>
                <w:sz w:val="32"/>
                <w:szCs w:val="32"/>
              </w:rPr>
              <w:t>HTML Links</w:t>
            </w:r>
          </w:p>
        </w:tc>
      </w:tr>
      <w:tr w:rsidR="004732C7" w14:paraId="2A72A901" w14:textId="77777777" w:rsidTr="004732C7">
        <w:tc>
          <w:tcPr>
            <w:tcW w:w="10456" w:type="dxa"/>
            <w:gridSpan w:val="2"/>
          </w:tcPr>
          <w:p w14:paraId="2979E2F6" w14:textId="77777777" w:rsidR="004732C7" w:rsidRDefault="00976DB2" w:rsidP="00976DB2">
            <w:pPr>
              <w:pStyle w:val="Paragrafoelenco"/>
              <w:numPr>
                <w:ilvl w:val="0"/>
                <w:numId w:val="5"/>
              </w:numPr>
            </w:pPr>
            <w:r>
              <w:t xml:space="preserve">Con links facciamo riferimento agli elementi </w:t>
            </w:r>
            <w:r w:rsidRPr="00A05AD4">
              <w:rPr>
                <w:i/>
                <w:iCs/>
              </w:rPr>
              <w:t>a, area, link</w:t>
            </w:r>
            <w:r>
              <w:t xml:space="preserve">. Essi rappresentano una connessione tra due risorse, precisamente tra il documento attuale (di cui stiamo </w:t>
            </w:r>
            <w:r w:rsidR="002D1BC8">
              <w:t xml:space="preserve">elaborando il codice) e una risorsa esterna.  </w:t>
            </w:r>
          </w:p>
          <w:p w14:paraId="59C9BB00" w14:textId="77777777" w:rsidR="002D1BC8" w:rsidRDefault="002D1BC8" w:rsidP="002D1BC8"/>
          <w:p w14:paraId="6F222D9E" w14:textId="0579D423" w:rsidR="002D1BC8" w:rsidRDefault="002D1BC8" w:rsidP="002D1BC8">
            <w:pPr>
              <w:pStyle w:val="Paragrafoelenco"/>
              <w:numPr>
                <w:ilvl w:val="0"/>
                <w:numId w:val="5"/>
              </w:numPr>
            </w:pPr>
            <w:r>
              <w:t>Abbiamo due tipi di collegamenti:</w:t>
            </w:r>
          </w:p>
          <w:p w14:paraId="054BC07E" w14:textId="77777777" w:rsidR="002D1BC8" w:rsidRDefault="002D1BC8" w:rsidP="002D1BC8">
            <w:pPr>
              <w:pStyle w:val="Paragrafoelenco"/>
              <w:numPr>
                <w:ilvl w:val="1"/>
                <w:numId w:val="5"/>
              </w:numPr>
            </w:pPr>
            <w:r w:rsidRPr="00A05AD4">
              <w:rPr>
                <w:b/>
                <w:bCs/>
              </w:rPr>
              <w:t>Link a risorse esterne</w:t>
            </w:r>
            <w:r>
              <w:t>, cioè a risorse che si suppone vengano processate automaticamente dal browser quando carichiamo una pagina (Es: file CSS…)</w:t>
            </w:r>
          </w:p>
          <w:p w14:paraId="148AC34A" w14:textId="6B57D1B1" w:rsidR="00A05AD4" w:rsidRDefault="002D1BC8" w:rsidP="00046812">
            <w:pPr>
              <w:pStyle w:val="Paragrafoelenco"/>
              <w:numPr>
                <w:ilvl w:val="1"/>
                <w:numId w:val="5"/>
              </w:numPr>
            </w:pPr>
            <w:r w:rsidRPr="00A05AD4">
              <w:rPr>
                <w:b/>
                <w:bCs/>
                <w:i/>
                <w:iCs/>
              </w:rPr>
              <w:t>Hyperlinks</w:t>
            </w:r>
            <w:r>
              <w:t xml:space="preserve">, </w:t>
            </w:r>
            <w:r w:rsidR="00735748">
              <w:t>collegamenti a risorse esterne evidenziati dal browser (attraverso proprietà del CSS) e raggiungibili dall’utente</w:t>
            </w:r>
            <w:r w:rsidR="008D3CAB">
              <w:t xml:space="preserve"> attraverso un’interazione (per esempio il click sull’anchor)</w:t>
            </w:r>
            <w:r w:rsidR="00510791">
              <w:br/>
            </w:r>
          </w:p>
        </w:tc>
      </w:tr>
      <w:tr w:rsidR="004732C7" w14:paraId="371F0ED9" w14:textId="77777777" w:rsidTr="002D34E6">
        <w:tc>
          <w:tcPr>
            <w:tcW w:w="10456" w:type="dxa"/>
            <w:gridSpan w:val="2"/>
            <w:shd w:val="clear" w:color="auto" w:fill="AEAAAA" w:themeFill="background2" w:themeFillShade="BF"/>
          </w:tcPr>
          <w:p w14:paraId="16A44606" w14:textId="2C71F715" w:rsidR="004732C7" w:rsidRPr="004B589D" w:rsidRDefault="004732C7" w:rsidP="004732C7">
            <w:pPr>
              <w:jc w:val="center"/>
              <w:rPr>
                <w:b/>
                <w:bCs/>
              </w:rPr>
            </w:pPr>
            <w:r>
              <w:rPr>
                <w:b/>
                <w:bCs/>
                <w:sz w:val="32"/>
                <w:szCs w:val="32"/>
              </w:rPr>
              <w:lastRenderedPageBreak/>
              <w:t>Spiegazioni elementi HTML</w:t>
            </w:r>
          </w:p>
        </w:tc>
      </w:tr>
      <w:tr w:rsidR="00F47984" w14:paraId="3982ACC8" w14:textId="77777777" w:rsidTr="00B95E09">
        <w:tc>
          <w:tcPr>
            <w:tcW w:w="1526" w:type="dxa"/>
            <w:shd w:val="clear" w:color="auto" w:fill="D0CECE" w:themeFill="background2" w:themeFillShade="E6"/>
          </w:tcPr>
          <w:p w14:paraId="208C58AE" w14:textId="32B366F4" w:rsidR="00DD0961" w:rsidRPr="002D34E6" w:rsidRDefault="00DD0961" w:rsidP="002D34E6">
            <w:pPr>
              <w:jc w:val="right"/>
              <w:rPr>
                <w:b/>
                <w:bCs/>
                <w:sz w:val="28"/>
                <w:szCs w:val="28"/>
              </w:rPr>
            </w:pPr>
            <w:r w:rsidRPr="002D34E6">
              <w:rPr>
                <w:b/>
                <w:bCs/>
                <w:sz w:val="28"/>
                <w:szCs w:val="28"/>
              </w:rPr>
              <w:t>Nome</w:t>
            </w:r>
          </w:p>
        </w:tc>
        <w:tc>
          <w:tcPr>
            <w:tcW w:w="8930" w:type="dxa"/>
            <w:shd w:val="clear" w:color="auto" w:fill="D0CECE" w:themeFill="background2" w:themeFillShade="E6"/>
            <w:vAlign w:val="center"/>
          </w:tcPr>
          <w:p w14:paraId="7481FAE2" w14:textId="344ACE3B" w:rsidR="00DD0961" w:rsidRPr="002D34E6" w:rsidRDefault="00DD0961" w:rsidP="002D34E6">
            <w:pPr>
              <w:rPr>
                <w:b/>
                <w:bCs/>
                <w:sz w:val="28"/>
                <w:szCs w:val="28"/>
              </w:rPr>
            </w:pPr>
            <w:r w:rsidRPr="002D34E6">
              <w:rPr>
                <w:b/>
                <w:bCs/>
                <w:sz w:val="28"/>
                <w:szCs w:val="28"/>
              </w:rPr>
              <w:t>Spiegazione</w:t>
            </w:r>
          </w:p>
        </w:tc>
      </w:tr>
      <w:tr w:rsidR="00F47984" w14:paraId="5E984D48" w14:textId="77777777" w:rsidTr="00B95E09">
        <w:tc>
          <w:tcPr>
            <w:tcW w:w="1526" w:type="dxa"/>
          </w:tcPr>
          <w:p w14:paraId="46E415EF" w14:textId="06D73DB9" w:rsidR="00DD0961" w:rsidRPr="00A114E6" w:rsidRDefault="00DD0961" w:rsidP="00E170EA">
            <w:pPr>
              <w:jc w:val="right"/>
              <w:rPr>
                <w:rFonts w:ascii="Courier New" w:hAnsi="Courier New" w:cs="Courier New"/>
              </w:rPr>
            </w:pPr>
            <w:r w:rsidRPr="00A114E6">
              <w:rPr>
                <w:rFonts w:ascii="Courier New" w:hAnsi="Courier New" w:cs="Courier New"/>
              </w:rPr>
              <w:t>head</w:t>
            </w:r>
            <w:r>
              <w:rPr>
                <w:rFonts w:ascii="Courier New" w:hAnsi="Courier New" w:cs="Courier New"/>
              </w:rPr>
              <w:t xml:space="preserve"> </w:t>
            </w:r>
          </w:p>
        </w:tc>
        <w:tc>
          <w:tcPr>
            <w:tcW w:w="8930" w:type="dxa"/>
          </w:tcPr>
          <w:p w14:paraId="2B0B5C10" w14:textId="77777777" w:rsidR="00DD0961" w:rsidRDefault="00DD0961" w:rsidP="0011291F">
            <w:pPr>
              <w:pStyle w:val="Paragrafoelenco"/>
              <w:numPr>
                <w:ilvl w:val="0"/>
                <w:numId w:val="4"/>
              </w:numPr>
            </w:pPr>
            <w:r>
              <w:t>Elemento contenente informazioni relative al documento.</w:t>
            </w:r>
          </w:p>
          <w:p w14:paraId="122238BE" w14:textId="77777777" w:rsidR="00DD0961" w:rsidRDefault="00DD0961" w:rsidP="0011291F">
            <w:pPr>
              <w:pStyle w:val="Paragrafoelenco"/>
              <w:numPr>
                <w:ilvl w:val="0"/>
                <w:numId w:val="4"/>
              </w:numPr>
            </w:pPr>
            <w:r>
              <w:t>Utile soprattutto per i motori di ricerca</w:t>
            </w:r>
          </w:p>
          <w:p w14:paraId="3D897D4A" w14:textId="5C551128" w:rsidR="00DD0961" w:rsidRDefault="00DD0961" w:rsidP="0011291F">
            <w:pPr>
              <w:pStyle w:val="Paragrafoelenco"/>
              <w:numPr>
                <w:ilvl w:val="0"/>
                <w:numId w:val="4"/>
              </w:numPr>
            </w:pPr>
            <w:r>
              <w:t xml:space="preserve">Il contenuto non è visibile all’utente (unica eccezione l’elemento </w:t>
            </w:r>
            <w:r w:rsidRPr="004B6007">
              <w:rPr>
                <w:i/>
                <w:iCs/>
              </w:rPr>
              <w:t>title</w:t>
            </w:r>
            <w:r>
              <w:t>)</w:t>
            </w:r>
          </w:p>
        </w:tc>
      </w:tr>
      <w:tr w:rsidR="00F47984" w14:paraId="561CAEB0" w14:textId="77777777" w:rsidTr="00B95E09">
        <w:tc>
          <w:tcPr>
            <w:tcW w:w="1526" w:type="dxa"/>
          </w:tcPr>
          <w:p w14:paraId="54E2E72B" w14:textId="654FC5BC" w:rsidR="00DD0961" w:rsidRPr="00A114E6" w:rsidRDefault="00DD0961" w:rsidP="00E170EA">
            <w:pPr>
              <w:jc w:val="right"/>
              <w:rPr>
                <w:rFonts w:ascii="Courier New" w:hAnsi="Courier New" w:cs="Courier New"/>
              </w:rPr>
            </w:pPr>
            <w:r w:rsidRPr="00A114E6">
              <w:rPr>
                <w:rFonts w:ascii="Courier New" w:hAnsi="Courier New" w:cs="Courier New"/>
              </w:rPr>
              <w:t>title</w:t>
            </w:r>
          </w:p>
        </w:tc>
        <w:tc>
          <w:tcPr>
            <w:tcW w:w="8930" w:type="dxa"/>
          </w:tcPr>
          <w:p w14:paraId="6FD2A816" w14:textId="77777777" w:rsidR="00DD0961" w:rsidRDefault="00DD0961" w:rsidP="00F765D3">
            <w:pPr>
              <w:pStyle w:val="Paragrafoelenco"/>
              <w:numPr>
                <w:ilvl w:val="0"/>
                <w:numId w:val="4"/>
              </w:numPr>
            </w:pPr>
            <w:r>
              <w:t>Elemento con cui si dichiara un titolo per la pagina</w:t>
            </w:r>
          </w:p>
          <w:p w14:paraId="465C393E" w14:textId="77777777" w:rsidR="00DD0961" w:rsidRDefault="00DD0961" w:rsidP="00F765D3">
            <w:pPr>
              <w:pStyle w:val="Paragrafoelenco"/>
              <w:numPr>
                <w:ilvl w:val="0"/>
                <w:numId w:val="4"/>
              </w:numPr>
            </w:pPr>
            <w:r>
              <w:t>È l’unico elemento obbligatorio all’interno di head</w:t>
            </w:r>
          </w:p>
          <w:p w14:paraId="2603F9A5" w14:textId="77777777" w:rsidR="00DD0961" w:rsidRDefault="00DD0961" w:rsidP="00F765D3">
            <w:pPr>
              <w:pStyle w:val="Paragrafoelenco"/>
              <w:numPr>
                <w:ilvl w:val="0"/>
                <w:numId w:val="4"/>
              </w:numPr>
            </w:pPr>
            <w:r>
              <w:t>Deve esprimere al meglio, in modo sintetico, il contenuto della pagina.</w:t>
            </w:r>
            <w:r>
              <w:br/>
            </w:r>
          </w:p>
          <w:p w14:paraId="26A1D86D" w14:textId="77777777" w:rsidR="00DD0961" w:rsidRDefault="00DD0961" w:rsidP="00F765D3">
            <w:pPr>
              <w:pStyle w:val="Paragrafoelenco"/>
              <w:numPr>
                <w:ilvl w:val="0"/>
                <w:numId w:val="4"/>
              </w:numPr>
            </w:pPr>
            <w:r w:rsidRPr="00DD0961">
              <w:rPr>
                <w:b/>
                <w:bCs/>
              </w:rPr>
              <w:t>Esempio</w:t>
            </w:r>
            <w:r>
              <w:t>:</w:t>
            </w:r>
          </w:p>
          <w:p w14:paraId="567C47EB"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&lt;head&gt;</w:t>
            </w:r>
          </w:p>
          <w:p w14:paraId="78DFE8B8"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t>&lt;title&gt;Titolo del documento&lt;/title&gt;</w:t>
            </w:r>
          </w:p>
          <w:p w14:paraId="1FCB5230" w14:textId="40EFDFB1" w:rsidR="00DD0961" w:rsidRDefault="00DD0961" w:rsidP="00DD0961">
            <w:pPr>
              <w:pStyle w:val="Paragrafoelenco"/>
            </w:pPr>
            <w:r w:rsidRPr="00DD0961">
              <w:rPr>
                <w:rFonts w:ascii="Courier New" w:hAnsi="Courier New" w:cs="Courier New"/>
              </w:rPr>
              <w:t>&lt;/head&gt;</w:t>
            </w:r>
          </w:p>
        </w:tc>
      </w:tr>
      <w:tr w:rsidR="00F47984" w14:paraId="1FD8D584" w14:textId="77777777" w:rsidTr="00B95E09">
        <w:tc>
          <w:tcPr>
            <w:tcW w:w="1526" w:type="dxa"/>
          </w:tcPr>
          <w:p w14:paraId="5841CEFE" w14:textId="6C909BA7" w:rsidR="00DD0961" w:rsidRPr="00A114E6" w:rsidRDefault="00DD0961" w:rsidP="00E170EA">
            <w:pPr>
              <w:jc w:val="right"/>
              <w:rPr>
                <w:rFonts w:ascii="Courier New" w:hAnsi="Courier New" w:cs="Courier New"/>
              </w:rPr>
            </w:pPr>
            <w:r w:rsidRPr="00A114E6">
              <w:rPr>
                <w:rFonts w:ascii="Courier New" w:hAnsi="Courier New" w:cs="Courier New"/>
              </w:rPr>
              <w:t>meta</w:t>
            </w:r>
          </w:p>
        </w:tc>
        <w:tc>
          <w:tcPr>
            <w:tcW w:w="8930" w:type="dxa"/>
          </w:tcPr>
          <w:p w14:paraId="27921C81" w14:textId="77777777" w:rsidR="00DD0961" w:rsidRDefault="00DD0961" w:rsidP="00AC7321">
            <w:pPr>
              <w:pStyle w:val="Paragrafoelenco"/>
              <w:numPr>
                <w:ilvl w:val="0"/>
                <w:numId w:val="4"/>
              </w:numPr>
            </w:pPr>
            <w:r>
              <w:t>Tag con cui si esprimono informazioni riguardanti il documento.</w:t>
            </w:r>
          </w:p>
          <w:p w14:paraId="0C81249D" w14:textId="77777777" w:rsidR="00DD0961" w:rsidRDefault="00DD0961" w:rsidP="00AC7321">
            <w:pPr>
              <w:pStyle w:val="Paragrafoelenco"/>
              <w:numPr>
                <w:ilvl w:val="0"/>
                <w:numId w:val="4"/>
              </w:numPr>
            </w:pPr>
            <w:r>
              <w:t xml:space="preserve">Con l’attributo </w:t>
            </w:r>
            <w:r w:rsidRPr="003C67B0">
              <w:rPr>
                <w:i/>
                <w:iCs/>
              </w:rPr>
              <w:t>name</w:t>
            </w:r>
            <w:r>
              <w:t xml:space="preserve"> si esprime il nome dell’informazione, con l’attributo </w:t>
            </w:r>
            <w:r w:rsidRPr="003C67B0">
              <w:rPr>
                <w:i/>
                <w:iCs/>
              </w:rPr>
              <w:t>content</w:t>
            </w:r>
            <w:r>
              <w:t xml:space="preserve"> si esprime il valore dell’informazione.</w:t>
            </w:r>
          </w:p>
          <w:p w14:paraId="2CD2FDD7" w14:textId="77777777" w:rsidR="00DD0961" w:rsidRDefault="00DD0961" w:rsidP="00AC7321">
            <w:pPr>
              <w:pStyle w:val="Paragrafoelenco"/>
              <w:numPr>
                <w:ilvl w:val="0"/>
                <w:numId w:val="4"/>
              </w:numPr>
            </w:pPr>
            <w:r>
              <w:t>Possiamo indicare, per esempio,</w:t>
            </w:r>
          </w:p>
          <w:p w14:paraId="01FE82AA" w14:textId="77777777" w:rsidR="00DD0961" w:rsidRDefault="00DD0961" w:rsidP="007F62F2">
            <w:pPr>
              <w:pStyle w:val="Paragrafoelenco"/>
              <w:numPr>
                <w:ilvl w:val="1"/>
                <w:numId w:val="4"/>
              </w:numPr>
            </w:pPr>
            <w:r>
              <w:t>La codifica dei caratteri</w:t>
            </w:r>
          </w:p>
          <w:p w14:paraId="0E44D22D" w14:textId="77777777" w:rsidR="00DD0961" w:rsidRDefault="00DD0961" w:rsidP="007F62F2">
            <w:pPr>
              <w:pStyle w:val="Paragrafoelenco"/>
              <w:numPr>
                <w:ilvl w:val="1"/>
                <w:numId w:val="4"/>
              </w:numPr>
            </w:pPr>
            <w:r>
              <w:t>L’autore del documento</w:t>
            </w:r>
          </w:p>
          <w:p w14:paraId="4E8775DE" w14:textId="77777777" w:rsidR="00DD0961" w:rsidRDefault="00DD0961" w:rsidP="007F62F2">
            <w:pPr>
              <w:pStyle w:val="Paragrafoelenco"/>
              <w:numPr>
                <w:ilvl w:val="1"/>
                <w:numId w:val="4"/>
              </w:numPr>
            </w:pPr>
            <w:r>
              <w:t>La descrizione del documento</w:t>
            </w:r>
          </w:p>
          <w:p w14:paraId="33FB9663" w14:textId="77777777" w:rsidR="00DD0961" w:rsidRDefault="00DD0961" w:rsidP="007F62F2">
            <w:pPr>
              <w:pStyle w:val="Paragrafoelenco"/>
              <w:numPr>
                <w:ilvl w:val="1"/>
                <w:numId w:val="4"/>
              </w:numPr>
            </w:pPr>
            <w:r>
              <w:t>L’applicazione che ha generato il documento</w:t>
            </w:r>
          </w:p>
          <w:p w14:paraId="2C7EA43C" w14:textId="77777777" w:rsidR="00DD0961" w:rsidRDefault="00DD0961" w:rsidP="007F62F2">
            <w:pPr>
              <w:pStyle w:val="Paragrafoelenco"/>
              <w:numPr>
                <w:ilvl w:val="1"/>
                <w:numId w:val="4"/>
              </w:numPr>
            </w:pPr>
            <w:r>
              <w:t>Una o più parole chiave presenti nel documento (possibile utilizzare l’attributo lang per esprimere queste parole in più linguaggi).</w:t>
            </w:r>
          </w:p>
          <w:p w14:paraId="2BCC2589" w14:textId="77777777" w:rsidR="00DD0961" w:rsidRDefault="00DD0961" w:rsidP="00725FE8">
            <w:pPr>
              <w:pStyle w:val="Paragrafoelenco"/>
              <w:numPr>
                <w:ilvl w:val="0"/>
                <w:numId w:val="4"/>
              </w:numPr>
            </w:pPr>
            <w:r>
              <w:t xml:space="preserve">Possiamo utilizzare l’attributo </w:t>
            </w:r>
            <w:r w:rsidRPr="007A1628">
              <w:rPr>
                <w:i/>
                <w:iCs/>
              </w:rPr>
              <w:t>http-equiv</w:t>
            </w:r>
            <w:r>
              <w:t xml:space="preserve"> al posto dell’attributo </w:t>
            </w:r>
            <w:r w:rsidRPr="007A1628">
              <w:rPr>
                <w:i/>
                <w:iCs/>
              </w:rPr>
              <w:t>name</w:t>
            </w:r>
            <w:r>
              <w:t xml:space="preserve"> per integrare le informazioni che spediremo con protocollo http. Possiamo stabilire, ad esempio, il </w:t>
            </w:r>
            <w:r w:rsidRPr="007A1628">
              <w:rPr>
                <w:i/>
                <w:iCs/>
              </w:rPr>
              <w:t>Refresh</w:t>
            </w:r>
            <w:r>
              <w:t xml:space="preserve"> della pagina ogni tot secondi.</w:t>
            </w:r>
            <w:r>
              <w:br/>
            </w:r>
          </w:p>
          <w:p w14:paraId="4030CA0B" w14:textId="77777777" w:rsidR="00DD0961" w:rsidRDefault="00DD0961" w:rsidP="00725FE8">
            <w:pPr>
              <w:pStyle w:val="Paragrafoelenco"/>
              <w:numPr>
                <w:ilvl w:val="0"/>
                <w:numId w:val="4"/>
              </w:numPr>
            </w:pPr>
            <w:r w:rsidRPr="00DD0961">
              <w:rPr>
                <w:b/>
                <w:bCs/>
              </w:rPr>
              <w:t>Esempio</w:t>
            </w:r>
            <w:r>
              <w:t>:</w:t>
            </w:r>
          </w:p>
          <w:p w14:paraId="064EF110"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&lt;head&gt;</w:t>
            </w:r>
          </w:p>
          <w:p w14:paraId="1D829D60"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t>&lt;meta charset=”utf-8”&gt; [Codifica caratteri]</w:t>
            </w:r>
          </w:p>
          <w:p w14:paraId="36DC25F2" w14:textId="77777777" w:rsidR="00DD0961" w:rsidRPr="00DD0961" w:rsidRDefault="00DD0961" w:rsidP="00DD0961">
            <w:pPr>
              <w:pStyle w:val="Paragrafoelenco"/>
              <w:ind w:left="0"/>
              <w:rPr>
                <w:rFonts w:ascii="Courier New" w:hAnsi="Courier New" w:cs="Courier New"/>
              </w:rPr>
            </w:pPr>
          </w:p>
          <w:p w14:paraId="36A885FD"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t>[Utile soprattutto per i motori di ricerca]</w:t>
            </w:r>
          </w:p>
          <w:p w14:paraId="7A2902EA"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t>&lt;meta name=”author” content=”Gabriele Frassi”&gt;</w:t>
            </w:r>
          </w:p>
          <w:p w14:paraId="1261BA34"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r>
            <w:r w:rsidRPr="00DD0961">
              <w:rPr>
                <w:rFonts w:ascii="Courier New" w:hAnsi="Courier New" w:cs="Courier New"/>
                <w:sz w:val="20"/>
                <w:szCs w:val="20"/>
              </w:rPr>
              <w:t>&lt;meta name=”description” content=”Esempi di codice HTML”&gt;</w:t>
            </w:r>
          </w:p>
          <w:p w14:paraId="4A3125A5"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t>&lt;meta name=”generator” content=”Microsoft Word”&gt;</w:t>
            </w:r>
          </w:p>
          <w:p w14:paraId="5A7E1317" w14:textId="77777777" w:rsidR="00DD0961" w:rsidRPr="00DD0961" w:rsidRDefault="00DD0961" w:rsidP="00DD0961">
            <w:pPr>
              <w:pStyle w:val="Paragrafoelenco"/>
              <w:ind w:left="0"/>
              <w:rPr>
                <w:rFonts w:ascii="Courier New" w:hAnsi="Courier New" w:cs="Courier New"/>
              </w:rPr>
            </w:pPr>
          </w:p>
          <w:p w14:paraId="31AF45A1" w14:textId="77777777" w:rsidR="00DD0961" w:rsidRPr="00DD0961" w:rsidRDefault="00DD0961" w:rsidP="00DD0961">
            <w:pPr>
              <w:pStyle w:val="Paragrafoelenco"/>
              <w:ind w:left="0"/>
              <w:rPr>
                <w:rFonts w:ascii="Courier New" w:hAnsi="Courier New" w:cs="Courier New"/>
                <w:sz w:val="18"/>
                <w:szCs w:val="18"/>
              </w:rPr>
            </w:pPr>
            <w:r w:rsidRPr="00DD0961">
              <w:rPr>
                <w:rFonts w:ascii="Courier New" w:hAnsi="Courier New" w:cs="Courier New"/>
              </w:rPr>
              <w:tab/>
            </w:r>
            <w:r w:rsidRPr="00DD0961">
              <w:rPr>
                <w:rFonts w:ascii="Courier New" w:hAnsi="Courier New" w:cs="Courier New"/>
                <w:sz w:val="18"/>
                <w:szCs w:val="18"/>
              </w:rPr>
              <w:t>&lt;meta name=”keywords” content=”HTML, CSS, XML, JavaScript”&gt;</w:t>
            </w:r>
          </w:p>
          <w:p w14:paraId="2C0EF706" w14:textId="77777777" w:rsidR="00DD0961" w:rsidRPr="00DD0961" w:rsidRDefault="00DD0961" w:rsidP="00DD0961">
            <w:pPr>
              <w:pStyle w:val="Paragrafoelenco"/>
              <w:ind w:left="0"/>
              <w:rPr>
                <w:rFonts w:ascii="Courier New" w:hAnsi="Courier New" w:cs="Courier New"/>
              </w:rPr>
            </w:pPr>
          </w:p>
          <w:p w14:paraId="55276A3C"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t>[Possibile non solo con le keywords]</w:t>
            </w:r>
          </w:p>
          <w:p w14:paraId="64235D75"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r>
            <w:r w:rsidRPr="00DD0961">
              <w:rPr>
                <w:rFonts w:ascii="Courier New" w:hAnsi="Courier New" w:cs="Courier New"/>
                <w:sz w:val="20"/>
                <w:szCs w:val="20"/>
              </w:rPr>
              <w:t>&lt;meta name=”keywords” lang=”en-us” content=”Vacation”&gt;</w:t>
            </w:r>
          </w:p>
          <w:p w14:paraId="3BC52D4B"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t>&lt;meta name=”keywords” lang=”it” content=”Vacanza”&gt;</w:t>
            </w:r>
          </w:p>
          <w:p w14:paraId="16675D48" w14:textId="77777777" w:rsidR="00DD0961" w:rsidRPr="00DD0961" w:rsidRDefault="00DD0961" w:rsidP="00DD0961">
            <w:pPr>
              <w:pStyle w:val="Paragrafoelenco"/>
              <w:ind w:left="0"/>
              <w:rPr>
                <w:rFonts w:ascii="Courier New" w:hAnsi="Courier New" w:cs="Courier New"/>
              </w:rPr>
            </w:pPr>
          </w:p>
          <w:p w14:paraId="16724E21" w14:textId="77777777" w:rsidR="00DD0961" w:rsidRPr="00DD0961" w:rsidRDefault="00DD0961" w:rsidP="00DD0961">
            <w:pPr>
              <w:pStyle w:val="Paragrafoelenco"/>
              <w:ind w:left="0"/>
              <w:rPr>
                <w:rFonts w:ascii="Courier New" w:hAnsi="Courier New" w:cs="Courier New"/>
              </w:rPr>
            </w:pPr>
            <w:r w:rsidRPr="00DD0961">
              <w:rPr>
                <w:rFonts w:ascii="Courier New" w:hAnsi="Courier New" w:cs="Courier New"/>
              </w:rPr>
              <w:tab/>
              <w:t>&lt;meta http-equiv=”Refresh” content=”10”&gt;</w:t>
            </w:r>
          </w:p>
          <w:p w14:paraId="6FAECC19" w14:textId="3A2BF997" w:rsidR="00DD0961" w:rsidRDefault="00DD0961" w:rsidP="00DD0961">
            <w:pPr>
              <w:pStyle w:val="Paragrafoelenco"/>
              <w:ind w:left="0"/>
            </w:pPr>
            <w:r w:rsidRPr="00DD0961">
              <w:rPr>
                <w:rFonts w:ascii="Courier New" w:hAnsi="Courier New" w:cs="Courier New"/>
              </w:rPr>
              <w:t>&lt;/head&gt;</w:t>
            </w:r>
          </w:p>
        </w:tc>
      </w:tr>
      <w:tr w:rsidR="00F47984" w14:paraId="15938CD2" w14:textId="77777777" w:rsidTr="00B95E09">
        <w:tc>
          <w:tcPr>
            <w:tcW w:w="1526" w:type="dxa"/>
          </w:tcPr>
          <w:p w14:paraId="2FB2FBDA" w14:textId="00CA204A" w:rsidR="00DD0961" w:rsidRPr="00A114E6" w:rsidRDefault="00DD0961" w:rsidP="00E170EA">
            <w:pPr>
              <w:jc w:val="right"/>
              <w:rPr>
                <w:rFonts w:ascii="Courier New" w:hAnsi="Courier New" w:cs="Courier New"/>
              </w:rPr>
            </w:pPr>
            <w:r w:rsidRPr="00A114E6">
              <w:rPr>
                <w:rFonts w:ascii="Courier New" w:hAnsi="Courier New" w:cs="Courier New"/>
              </w:rPr>
              <w:t>base</w:t>
            </w:r>
          </w:p>
        </w:tc>
        <w:tc>
          <w:tcPr>
            <w:tcW w:w="8930" w:type="dxa"/>
          </w:tcPr>
          <w:p w14:paraId="6F817EB1" w14:textId="77777777" w:rsidR="00DD0961" w:rsidRDefault="00DD0961" w:rsidP="00EE2DDA">
            <w:pPr>
              <w:pStyle w:val="Paragrafoelenco"/>
              <w:numPr>
                <w:ilvl w:val="0"/>
                <w:numId w:val="4"/>
              </w:numPr>
            </w:pPr>
            <w:r>
              <w:t xml:space="preserve">Tag con cui specifichiamo l’indirizzo base (valore dell’attributo </w:t>
            </w:r>
            <w:r w:rsidRPr="00CF13D6">
              <w:rPr>
                <w:i/>
                <w:iCs/>
              </w:rPr>
              <w:t>href</w:t>
            </w:r>
            <w:r>
              <w:t>) da considerare in presenza di URL relativi (vedere esempio nella tabella successiva per avere le idee chiare).</w:t>
            </w:r>
            <w:r>
              <w:br/>
            </w:r>
          </w:p>
          <w:p w14:paraId="4C640DB3" w14:textId="77777777" w:rsidR="00DD0961" w:rsidRDefault="00DD0961" w:rsidP="00EE2DDA">
            <w:pPr>
              <w:pStyle w:val="Paragrafoelenco"/>
              <w:numPr>
                <w:ilvl w:val="0"/>
                <w:numId w:val="4"/>
              </w:numPr>
            </w:pPr>
            <w:r w:rsidRPr="00DD0961">
              <w:rPr>
                <w:b/>
                <w:bCs/>
              </w:rPr>
              <w:t>Esempio</w:t>
            </w:r>
            <w:r>
              <w:t>:</w:t>
            </w:r>
          </w:p>
          <w:p w14:paraId="48425DC9"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&lt;head&gt;</w:t>
            </w:r>
          </w:p>
          <w:p w14:paraId="3514B3EC"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t>&lt;base href=”https://ifrax.it/index.php”&gt;</w:t>
            </w:r>
          </w:p>
          <w:p w14:paraId="76473EA5"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&lt;/head&gt;</w:t>
            </w:r>
          </w:p>
          <w:p w14:paraId="263B3EF2"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&lt;body&gt;</w:t>
            </w:r>
          </w:p>
          <w:p w14:paraId="49EA9F42"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r>
            <w:r w:rsidRPr="00DD0961">
              <w:rPr>
                <w:rFonts w:ascii="Courier New" w:hAnsi="Courier New" w:cs="Courier New"/>
                <w:sz w:val="18"/>
                <w:szCs w:val="18"/>
              </w:rPr>
              <w:t>[Ancora alla pagina https://ifrax.it/registri/index.php]</w:t>
            </w:r>
          </w:p>
          <w:p w14:paraId="48EC7C8B"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t>&lt;a href=”registri/index.php”&gt;Registri&lt;/a&gt;</w:t>
            </w:r>
          </w:p>
          <w:p w14:paraId="0074A2BB" w14:textId="3372CAF8" w:rsidR="00DD0961" w:rsidRDefault="00DD0961" w:rsidP="00DD0961">
            <w:pPr>
              <w:pStyle w:val="Paragrafoelenco"/>
            </w:pPr>
            <w:r w:rsidRPr="00DD0961">
              <w:rPr>
                <w:rFonts w:ascii="Courier New" w:hAnsi="Courier New" w:cs="Courier New"/>
              </w:rPr>
              <w:t>&lt;/body&gt;</w:t>
            </w:r>
          </w:p>
        </w:tc>
      </w:tr>
      <w:tr w:rsidR="00F47984" w14:paraId="408C6D39" w14:textId="77777777" w:rsidTr="00B95E09">
        <w:tc>
          <w:tcPr>
            <w:tcW w:w="1526" w:type="dxa"/>
          </w:tcPr>
          <w:p w14:paraId="221A9D96" w14:textId="7F27B2B9" w:rsidR="00DD0961" w:rsidRPr="00A114E6" w:rsidRDefault="00DD0961" w:rsidP="00E170EA">
            <w:pPr>
              <w:jc w:val="right"/>
              <w:rPr>
                <w:rFonts w:ascii="Courier New" w:hAnsi="Courier New" w:cs="Courier New"/>
              </w:rPr>
            </w:pPr>
            <w:r w:rsidRPr="00A114E6">
              <w:rPr>
                <w:rFonts w:ascii="Courier New" w:hAnsi="Courier New" w:cs="Courier New"/>
              </w:rPr>
              <w:t>link</w:t>
            </w:r>
          </w:p>
        </w:tc>
        <w:tc>
          <w:tcPr>
            <w:tcW w:w="8930" w:type="dxa"/>
          </w:tcPr>
          <w:p w14:paraId="3C1D5971" w14:textId="77777777" w:rsidR="00DD0961" w:rsidRDefault="00DD0961" w:rsidP="0028239A">
            <w:pPr>
              <w:pStyle w:val="Paragrafoelenco"/>
              <w:numPr>
                <w:ilvl w:val="0"/>
                <w:numId w:val="4"/>
              </w:numPr>
            </w:pPr>
            <w:r>
              <w:t xml:space="preserve">Elemento con cui è possibile specificare le relazioni tra il nostro documento e risorse esterne. </w:t>
            </w:r>
          </w:p>
          <w:p w14:paraId="2E3E0A26" w14:textId="77777777" w:rsidR="00DD0961" w:rsidRDefault="00DD0961" w:rsidP="0028239A">
            <w:pPr>
              <w:pStyle w:val="Paragrafoelenco"/>
              <w:numPr>
                <w:ilvl w:val="0"/>
                <w:numId w:val="4"/>
              </w:numPr>
            </w:pPr>
            <w:r>
              <w:lastRenderedPageBreak/>
              <w:t>Principalmente utilizzato per collegare stylesheets (CSS), ma anche per indicare le favicons (icone del sito)</w:t>
            </w:r>
          </w:p>
          <w:p w14:paraId="4EFDE5A6" w14:textId="77777777" w:rsidR="00DD0961" w:rsidRDefault="00DD0961" w:rsidP="0028239A">
            <w:pPr>
              <w:pStyle w:val="Paragrafoelenco"/>
              <w:numPr>
                <w:ilvl w:val="0"/>
                <w:numId w:val="4"/>
              </w:numPr>
            </w:pPr>
            <w:r>
              <w:t xml:space="preserve">Con l’attributo </w:t>
            </w:r>
            <w:r w:rsidRPr="00DC05D0">
              <w:rPr>
                <w:i/>
                <w:iCs/>
              </w:rPr>
              <w:t>rel</w:t>
            </w:r>
            <w:r>
              <w:t xml:space="preserve"> indichiamo cosa riguarda la relazione che andiamo a stabilire</w:t>
            </w:r>
          </w:p>
          <w:p w14:paraId="374EF506" w14:textId="77777777" w:rsidR="00DD0961" w:rsidRDefault="00DD0961" w:rsidP="0028239A">
            <w:pPr>
              <w:pStyle w:val="Paragrafoelenco"/>
              <w:numPr>
                <w:ilvl w:val="0"/>
                <w:numId w:val="4"/>
              </w:numPr>
            </w:pPr>
            <w:r>
              <w:t xml:space="preserve">Con l’attributo </w:t>
            </w:r>
            <w:r w:rsidRPr="00DC05D0">
              <w:rPr>
                <w:i/>
                <w:iCs/>
              </w:rPr>
              <w:t>href</w:t>
            </w:r>
            <w:r>
              <w:t xml:space="preserve"> indichiamo la risorsa esterna con cui vogliamo stabilire una relazione.</w:t>
            </w:r>
            <w:r>
              <w:br/>
            </w:r>
          </w:p>
          <w:p w14:paraId="4B842A40" w14:textId="77777777" w:rsidR="00DD0961" w:rsidRDefault="00DD0961" w:rsidP="0028239A">
            <w:pPr>
              <w:pStyle w:val="Paragrafoelenco"/>
              <w:numPr>
                <w:ilvl w:val="0"/>
                <w:numId w:val="4"/>
              </w:numPr>
            </w:pPr>
            <w:r>
              <w:t>Esempio:</w:t>
            </w:r>
          </w:p>
          <w:p w14:paraId="073BE8B6"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&lt;head&gt;</w:t>
            </w:r>
          </w:p>
          <w:p w14:paraId="205B3203"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ab/>
              <w:t>&lt;link rel="author license" href="/about"&gt;</w:t>
            </w:r>
          </w:p>
          <w:p w14:paraId="659A50CA"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ab/>
              <w:t>&lt;link rel=”alternate” href="/en/html" hreflang=”en” type=”text/html” title="English HTML"&gt;</w:t>
            </w:r>
          </w:p>
          <w:p w14:paraId="6C1A3BF5"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ab/>
              <w:t>&lt;link rel=”alternate” href="/fr/html" hreflang=”fr” type=”text/html” title="French HTML"&gt;</w:t>
            </w:r>
          </w:p>
          <w:p w14:paraId="457B1965"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ab/>
              <w:t>&lt;link rel=”alternate” href="/en/html/print" hreflang=”en” type=”text/html” media=”print” title="English HTML (for printing)"&gt;</w:t>
            </w:r>
          </w:p>
          <w:p w14:paraId="1E8A070B"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ab/>
              <w:t>&lt;link rel=”alternate” href="/fr/html/print" hreflang=”fr” type=”text/html” media=print title="French HTML (for printing)"&gt;</w:t>
            </w:r>
          </w:p>
          <w:p w14:paraId="303CF22F"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ab/>
              <w:t>&lt;link rel=”alternate” href="/en/pdf" hreflang=”en” type=”application/pdf” title="English PDF"&gt;</w:t>
            </w:r>
          </w:p>
          <w:p w14:paraId="2D23CFF7" w14:textId="77777777" w:rsidR="00DD0961" w:rsidRPr="00DD0961" w:rsidRDefault="00DD0961" w:rsidP="00DD0961">
            <w:pPr>
              <w:pStyle w:val="Paragrafoelenco"/>
              <w:ind w:left="0"/>
              <w:rPr>
                <w:rFonts w:ascii="Courier New" w:hAnsi="Courier New" w:cs="Courier New"/>
                <w:sz w:val="20"/>
                <w:szCs w:val="20"/>
              </w:rPr>
            </w:pPr>
            <w:r w:rsidRPr="00DD0961">
              <w:rPr>
                <w:rFonts w:ascii="Courier New" w:hAnsi="Courier New" w:cs="Courier New"/>
                <w:sz w:val="20"/>
                <w:szCs w:val="20"/>
              </w:rPr>
              <w:tab/>
              <w:t>&lt;link rel=”alternate” href="/fr/pdf" hreflang=”fr” type=”application/pdf” title="French PDF"&gt;</w:t>
            </w:r>
          </w:p>
          <w:p w14:paraId="721C3E3C" w14:textId="51EDF6DE" w:rsidR="00DD0961" w:rsidRDefault="00DD0961" w:rsidP="00DD0961">
            <w:pPr>
              <w:pStyle w:val="Paragrafoelenco"/>
              <w:ind w:left="0"/>
            </w:pPr>
            <w:r w:rsidRPr="00DD0961">
              <w:rPr>
                <w:rFonts w:ascii="Courier New" w:hAnsi="Courier New" w:cs="Courier New"/>
                <w:sz w:val="20"/>
                <w:szCs w:val="20"/>
              </w:rPr>
              <w:t>&lt;/head&gt;</w:t>
            </w:r>
          </w:p>
        </w:tc>
      </w:tr>
      <w:tr w:rsidR="00F47984" w14:paraId="2E8B53D0" w14:textId="77777777" w:rsidTr="00B95E09">
        <w:tc>
          <w:tcPr>
            <w:tcW w:w="1526" w:type="dxa"/>
          </w:tcPr>
          <w:p w14:paraId="58535945" w14:textId="7568B6AE" w:rsidR="00DD0961" w:rsidRPr="00A114E6" w:rsidRDefault="00DD0961" w:rsidP="00E170EA">
            <w:pPr>
              <w:jc w:val="right"/>
              <w:rPr>
                <w:rFonts w:ascii="Courier New" w:hAnsi="Courier New" w:cs="Courier New"/>
              </w:rPr>
            </w:pPr>
            <w:r w:rsidRPr="00A114E6">
              <w:rPr>
                <w:rFonts w:ascii="Courier New" w:hAnsi="Courier New" w:cs="Courier New"/>
              </w:rPr>
              <w:lastRenderedPageBreak/>
              <w:t>style</w:t>
            </w:r>
          </w:p>
        </w:tc>
        <w:tc>
          <w:tcPr>
            <w:tcW w:w="8930" w:type="dxa"/>
          </w:tcPr>
          <w:p w14:paraId="498AD5D0" w14:textId="77777777" w:rsidR="00DD0961" w:rsidRDefault="00DD0961" w:rsidP="008C501B">
            <w:pPr>
              <w:pStyle w:val="Paragrafoelenco"/>
              <w:numPr>
                <w:ilvl w:val="0"/>
                <w:numId w:val="4"/>
              </w:numPr>
            </w:pPr>
            <w:r>
              <w:t>Elemento che permette di includere direttamente nel documento informazioni sulla presentazione del documento.</w:t>
            </w:r>
          </w:p>
          <w:p w14:paraId="0D0982C4" w14:textId="77777777" w:rsidR="00DD0961" w:rsidRDefault="00DD0961" w:rsidP="008C501B">
            <w:pPr>
              <w:pStyle w:val="Paragrafoelenco"/>
              <w:numPr>
                <w:ilvl w:val="0"/>
                <w:numId w:val="4"/>
              </w:numPr>
            </w:pPr>
            <w:r>
              <w:t xml:space="preserve">L’attributo </w:t>
            </w:r>
            <w:r>
              <w:rPr>
                <w:i/>
                <w:iCs/>
              </w:rPr>
              <w:t>type</w:t>
            </w:r>
            <w:r>
              <w:t xml:space="preserve"> indica il linguaggio dello style</w:t>
            </w:r>
          </w:p>
          <w:p w14:paraId="0D6DF32C" w14:textId="77777777" w:rsidR="00DD0961" w:rsidRDefault="00DD0961" w:rsidP="008C501B">
            <w:pPr>
              <w:pStyle w:val="Paragrafoelenco"/>
              <w:numPr>
                <w:ilvl w:val="0"/>
                <w:numId w:val="4"/>
              </w:numPr>
            </w:pPr>
            <w:r>
              <w:t xml:space="preserve">L’attributo </w:t>
            </w:r>
            <w:r>
              <w:rPr>
                <w:i/>
                <w:iCs/>
              </w:rPr>
              <w:t>media</w:t>
            </w:r>
            <w:r>
              <w:t xml:space="preserve"> indica il dispositivo per il quale è ottimizzato il CSS.</w:t>
            </w:r>
            <w:r>
              <w:br/>
            </w:r>
          </w:p>
          <w:p w14:paraId="7EF1A4F2" w14:textId="77777777" w:rsidR="00DD0961" w:rsidRDefault="00DD0961" w:rsidP="008C501B">
            <w:pPr>
              <w:pStyle w:val="Paragrafoelenco"/>
              <w:numPr>
                <w:ilvl w:val="0"/>
                <w:numId w:val="4"/>
              </w:numPr>
            </w:pPr>
            <w:r w:rsidRPr="00DD0961">
              <w:rPr>
                <w:b/>
                <w:bCs/>
              </w:rPr>
              <w:t>Esempio</w:t>
            </w:r>
            <w:r>
              <w:t>:</w:t>
            </w:r>
          </w:p>
          <w:p w14:paraId="54A2F511"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[In generale posti nell’elemento head. Possibile anche nel body. In generale meno si usa lo style meglio è]</w:t>
            </w:r>
          </w:p>
          <w:p w14:paraId="0AA064FF"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&lt;head&gt;</w:t>
            </w:r>
          </w:p>
          <w:p w14:paraId="464F399E"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t>&lt;style&gt;</w:t>
            </w:r>
          </w:p>
          <w:p w14:paraId="686237F7"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r>
            <w:r w:rsidRPr="00DD0961">
              <w:rPr>
                <w:rFonts w:ascii="Courier New" w:hAnsi="Courier New" w:cs="Courier New"/>
              </w:rPr>
              <w:tab/>
              <w:t>body { color: black; background: white; }</w:t>
            </w:r>
          </w:p>
          <w:p w14:paraId="1B09E935"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r>
            <w:r w:rsidRPr="00DD0961">
              <w:rPr>
                <w:rFonts w:ascii="Courier New" w:hAnsi="Courier New" w:cs="Courier New"/>
              </w:rPr>
              <w:tab/>
              <w:t>em { font-style: normal; color: red; }</w:t>
            </w:r>
          </w:p>
          <w:p w14:paraId="66444E00" w14:textId="77777777" w:rsidR="00DD0961" w:rsidRPr="00DD0961" w:rsidRDefault="00DD0961" w:rsidP="00DD0961">
            <w:pPr>
              <w:pStyle w:val="Paragrafoelenco"/>
              <w:rPr>
                <w:rFonts w:ascii="Courier New" w:hAnsi="Courier New" w:cs="Courier New"/>
              </w:rPr>
            </w:pPr>
            <w:r w:rsidRPr="00DD0961">
              <w:rPr>
                <w:rFonts w:ascii="Courier New" w:hAnsi="Courier New" w:cs="Courier New"/>
              </w:rPr>
              <w:tab/>
              <w:t>&lt;/style&gt;</w:t>
            </w:r>
          </w:p>
          <w:p w14:paraId="109490FF" w14:textId="6571353B" w:rsidR="00DD0961" w:rsidRDefault="00DD0961" w:rsidP="00DD0961">
            <w:pPr>
              <w:pStyle w:val="Paragrafoelenco"/>
            </w:pPr>
            <w:r w:rsidRPr="00DD0961">
              <w:rPr>
                <w:rFonts w:ascii="Courier New" w:hAnsi="Courier New" w:cs="Courier New"/>
              </w:rPr>
              <w:t>&lt;/head&gt;</w:t>
            </w:r>
          </w:p>
        </w:tc>
      </w:tr>
      <w:tr w:rsidR="00FB1EB6" w14:paraId="45BC34A7" w14:textId="77777777" w:rsidTr="004109CE">
        <w:tc>
          <w:tcPr>
            <w:tcW w:w="10456" w:type="dxa"/>
            <w:gridSpan w:val="2"/>
            <w:shd w:val="clear" w:color="auto" w:fill="E7E6E6" w:themeFill="background2"/>
          </w:tcPr>
          <w:p w14:paraId="29232E84" w14:textId="0C17D19D" w:rsidR="00FB1EB6" w:rsidRPr="00100081" w:rsidRDefault="00FB1EB6" w:rsidP="00100081">
            <w:pPr>
              <w:jc w:val="center"/>
              <w:rPr>
                <w:b/>
                <w:bCs/>
                <w:i/>
                <w:iCs/>
                <w:sz w:val="24"/>
                <w:szCs w:val="24"/>
              </w:rPr>
            </w:pPr>
            <w:r w:rsidRPr="00100081">
              <w:rPr>
                <w:b/>
                <w:bCs/>
                <w:i/>
                <w:iCs/>
                <w:sz w:val="24"/>
                <w:szCs w:val="24"/>
              </w:rPr>
              <w:t>Document organization</w:t>
            </w:r>
          </w:p>
        </w:tc>
      </w:tr>
      <w:tr w:rsidR="00F47984" w14:paraId="52F13E0B" w14:textId="77777777" w:rsidTr="00B95E09">
        <w:tc>
          <w:tcPr>
            <w:tcW w:w="1526" w:type="dxa"/>
          </w:tcPr>
          <w:p w14:paraId="514F4BE5" w14:textId="692BCD8C" w:rsidR="00C8538C" w:rsidRPr="00A114E6" w:rsidRDefault="00C8538C" w:rsidP="00E170EA">
            <w:pPr>
              <w:jc w:val="right"/>
              <w:rPr>
                <w:rFonts w:ascii="Courier New" w:hAnsi="Courier New" w:cs="Courier New"/>
              </w:rPr>
            </w:pPr>
            <w:r w:rsidRPr="00A114E6">
              <w:rPr>
                <w:rFonts w:ascii="Courier New" w:hAnsi="Courier New" w:cs="Courier New"/>
              </w:rPr>
              <w:t>body</w:t>
            </w:r>
          </w:p>
        </w:tc>
        <w:tc>
          <w:tcPr>
            <w:tcW w:w="8930" w:type="dxa"/>
          </w:tcPr>
          <w:p w14:paraId="0C5E49B9" w14:textId="77777777" w:rsidR="00C8538C" w:rsidRDefault="00C8538C" w:rsidP="00CF3BCF">
            <w:pPr>
              <w:pStyle w:val="Paragrafoelenco"/>
              <w:numPr>
                <w:ilvl w:val="0"/>
                <w:numId w:val="3"/>
              </w:numPr>
            </w:pPr>
            <w:r>
              <w:t>Elemento che racchiude tutto il contenuto del documento.</w:t>
            </w:r>
          </w:p>
          <w:p w14:paraId="6A1F6EF9" w14:textId="7FC049E0" w:rsidR="00C8538C" w:rsidRDefault="00C8538C" w:rsidP="00CF3BCF">
            <w:pPr>
              <w:pStyle w:val="Paragrafoelenco"/>
              <w:numPr>
                <w:ilvl w:val="0"/>
                <w:numId w:val="3"/>
              </w:numPr>
            </w:pPr>
            <w:r>
              <w:t>Nel documento è presente un solo body.</w:t>
            </w:r>
          </w:p>
        </w:tc>
      </w:tr>
      <w:tr w:rsidR="00F47984" w14:paraId="71BC36D2" w14:textId="77777777" w:rsidTr="00B95E09">
        <w:tc>
          <w:tcPr>
            <w:tcW w:w="1526" w:type="dxa"/>
          </w:tcPr>
          <w:p w14:paraId="7113F044" w14:textId="01DB15B9" w:rsidR="00C8538C" w:rsidRPr="00A114E6" w:rsidRDefault="00C8538C" w:rsidP="00E170EA">
            <w:pPr>
              <w:jc w:val="right"/>
              <w:rPr>
                <w:rFonts w:ascii="Courier New" w:hAnsi="Courier New" w:cs="Courier New"/>
              </w:rPr>
            </w:pPr>
            <w:r w:rsidRPr="00A114E6">
              <w:rPr>
                <w:rFonts w:ascii="Courier New" w:hAnsi="Courier New" w:cs="Courier New"/>
              </w:rPr>
              <w:t>header</w:t>
            </w:r>
          </w:p>
        </w:tc>
        <w:tc>
          <w:tcPr>
            <w:tcW w:w="8930" w:type="dxa"/>
          </w:tcPr>
          <w:p w14:paraId="25E1D8EC" w14:textId="0FCEAFD7" w:rsidR="00C8538C" w:rsidRDefault="00C8538C" w:rsidP="007E1EBD">
            <w:pPr>
              <w:pStyle w:val="Paragrafoelenco"/>
              <w:numPr>
                <w:ilvl w:val="0"/>
                <w:numId w:val="2"/>
              </w:numPr>
            </w:pPr>
            <w:r>
              <w:t>Contenuto introduttivo relativo all’elemento antenato più vicino (di quelli che stabiliscono una sezione del sito).</w:t>
            </w:r>
          </w:p>
          <w:p w14:paraId="24F54DF3" w14:textId="7FC3904E" w:rsidR="00C8538C" w:rsidRDefault="00C8538C" w:rsidP="007E1EBD">
            <w:pPr>
              <w:pStyle w:val="Paragrafoelenco"/>
              <w:numPr>
                <w:ilvl w:val="0"/>
                <w:numId w:val="2"/>
              </w:numPr>
            </w:pPr>
            <w:r>
              <w:t>Se l’elemento introduttivo è la root, allora l’header rappresenta l’area superiore che introduce il sito: il nome, il logo, la barra di navigazione… Quest’area è ripetuta in ogni pagina del sito.</w:t>
            </w:r>
          </w:p>
        </w:tc>
      </w:tr>
      <w:tr w:rsidR="00F47984" w14:paraId="632297C1" w14:textId="77777777" w:rsidTr="00B95E09">
        <w:tc>
          <w:tcPr>
            <w:tcW w:w="1526" w:type="dxa"/>
          </w:tcPr>
          <w:p w14:paraId="6AC0DEED" w14:textId="07184296" w:rsidR="00D46E66" w:rsidRPr="00A114E6" w:rsidRDefault="00D46E66" w:rsidP="00E170EA">
            <w:pPr>
              <w:jc w:val="right"/>
              <w:rPr>
                <w:rFonts w:ascii="Courier New" w:hAnsi="Courier New" w:cs="Courier New"/>
              </w:rPr>
            </w:pPr>
            <w:r>
              <w:rPr>
                <w:rFonts w:ascii="Courier New" w:hAnsi="Courier New" w:cs="Courier New"/>
              </w:rPr>
              <w:t>h1, h2, h3, h4, h5, h6</w:t>
            </w:r>
          </w:p>
        </w:tc>
        <w:tc>
          <w:tcPr>
            <w:tcW w:w="8930" w:type="dxa"/>
          </w:tcPr>
          <w:p w14:paraId="6C8B07AB" w14:textId="77777777" w:rsidR="00CC39AB" w:rsidRDefault="00CC39AB" w:rsidP="00041334"/>
          <w:p w14:paraId="1ED91B75" w14:textId="1143AE86" w:rsidR="00041334" w:rsidRDefault="00041334" w:rsidP="00041334">
            <w:r>
              <w:rPr>
                <w:noProof/>
              </w:rPr>
              <w:drawing>
                <wp:anchor distT="0" distB="0" distL="114300" distR="114300" simplePos="0" relativeHeight="251692032" behindDoc="1" locked="0" layoutInCell="1" allowOverlap="1" wp14:anchorId="2776AAC1" wp14:editId="02C3E730">
                  <wp:simplePos x="0" y="0"/>
                  <wp:positionH relativeFrom="column">
                    <wp:posOffset>4237124</wp:posOffset>
                  </wp:positionH>
                  <wp:positionV relativeFrom="paragraph">
                    <wp:posOffset>13797</wp:posOffset>
                  </wp:positionV>
                  <wp:extent cx="1236345" cy="2301875"/>
                  <wp:effectExtent l="0" t="0" r="1905" b="3175"/>
                  <wp:wrapTight wrapText="bothSides">
                    <wp:wrapPolygon edited="0">
                      <wp:start x="0" y="0"/>
                      <wp:lineTo x="0" y="21451"/>
                      <wp:lineTo x="21300" y="21451"/>
                      <wp:lineTo x="21300" y="0"/>
                      <wp:lineTo x="0" y="0"/>
                    </wp:wrapPolygon>
                  </wp:wrapTight>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36345" cy="2301875"/>
                          </a:xfrm>
                          <a:prstGeom prst="rect">
                            <a:avLst/>
                          </a:prstGeom>
                        </pic:spPr>
                      </pic:pic>
                    </a:graphicData>
                  </a:graphic>
                  <wp14:sizeRelH relativeFrom="margin">
                    <wp14:pctWidth>0</wp14:pctWidth>
                  </wp14:sizeRelH>
                  <wp14:sizeRelV relativeFrom="margin">
                    <wp14:pctHeight>0</wp14:pctHeight>
                  </wp14:sizeRelV>
                </wp:anchor>
              </w:drawing>
            </w:r>
          </w:p>
          <w:p w14:paraId="65CE819B" w14:textId="6E1D7A75" w:rsidR="00D46E66" w:rsidRDefault="00D46E66" w:rsidP="00F03AC9">
            <w:pPr>
              <w:pStyle w:val="Paragrafoelenco"/>
              <w:numPr>
                <w:ilvl w:val="0"/>
                <w:numId w:val="2"/>
              </w:numPr>
            </w:pPr>
            <w:r>
              <w:t xml:space="preserve">Un heading descrive brevemente l’argomento della sezione che introduce. </w:t>
            </w:r>
          </w:p>
          <w:p w14:paraId="7C79A2D6" w14:textId="5D3DC495" w:rsidR="00D46E66" w:rsidRDefault="00D46E66" w:rsidP="00CD37C2">
            <w:pPr>
              <w:pStyle w:val="Paragrafoelenco"/>
              <w:numPr>
                <w:ilvl w:val="0"/>
                <w:numId w:val="2"/>
              </w:numPr>
            </w:pPr>
            <w:r>
              <w:t>Utilizzabili dal browser per costruire un table of contents (indice)</w:t>
            </w:r>
          </w:p>
          <w:p w14:paraId="25AB6CC2" w14:textId="213C794A" w:rsidR="00D46E66" w:rsidRDefault="00D46E66" w:rsidP="00CD37C2">
            <w:pPr>
              <w:pStyle w:val="Paragrafoelenco"/>
              <w:numPr>
                <w:ilvl w:val="0"/>
                <w:numId w:val="2"/>
              </w:numPr>
            </w:pPr>
            <w:r>
              <w:t>Utilizzabili dai motori di ricerca per conoscere la struttura del nostro documento.</w:t>
            </w:r>
          </w:p>
          <w:p w14:paraId="3D757E98" w14:textId="3EE7CA04" w:rsidR="00D46E66" w:rsidRDefault="00D46E66" w:rsidP="00CD37C2">
            <w:pPr>
              <w:pStyle w:val="Paragrafoelenco"/>
              <w:numPr>
                <w:ilvl w:val="0"/>
                <w:numId w:val="2"/>
              </w:numPr>
            </w:pPr>
            <w:r>
              <w:t xml:space="preserve">Abbiamo 6 </w:t>
            </w:r>
            <w:r w:rsidRPr="006F45E1">
              <w:rPr>
                <w:i/>
                <w:iCs/>
              </w:rPr>
              <w:t>headings</w:t>
            </w:r>
            <w:r>
              <w:t xml:space="preserve"> con cui stabilire una gerarchia: con h1 intendiamo le sezioni più importanti, con h6 le sezioni meno importanti.</w:t>
            </w:r>
          </w:p>
          <w:p w14:paraId="478E5E92" w14:textId="77777777" w:rsidR="00D46E66" w:rsidRDefault="00D46E66" w:rsidP="00A14294">
            <w:pPr>
              <w:pStyle w:val="Paragrafoelenco"/>
              <w:numPr>
                <w:ilvl w:val="0"/>
                <w:numId w:val="2"/>
              </w:numPr>
            </w:pPr>
            <w:r>
              <w:t>Non dobbiamo utilizzare gli heading per avere testo più grande o più piccolo (sono questioni grafiche risolvibili col CSS)</w:t>
            </w:r>
            <w:r w:rsidR="00A14294">
              <w:br/>
            </w:r>
          </w:p>
          <w:p w14:paraId="34C1FFE4" w14:textId="6114B8C2" w:rsidR="00A14294" w:rsidRDefault="00A14294" w:rsidP="00041334"/>
          <w:p w14:paraId="0301478D" w14:textId="4E3BAD07" w:rsidR="00041334" w:rsidRDefault="00041334" w:rsidP="006F45E1"/>
        </w:tc>
      </w:tr>
      <w:tr w:rsidR="00C8538C" w14:paraId="1747BA39" w14:textId="77777777" w:rsidTr="00C04820">
        <w:tc>
          <w:tcPr>
            <w:tcW w:w="10456" w:type="dxa"/>
            <w:gridSpan w:val="2"/>
          </w:tcPr>
          <w:p w14:paraId="4E914785" w14:textId="77777777" w:rsidR="00C8538C" w:rsidRDefault="00C8538C" w:rsidP="00F03AC9">
            <w:pPr>
              <w:pStyle w:val="Paragrafoelenco"/>
              <w:numPr>
                <w:ilvl w:val="0"/>
                <w:numId w:val="2"/>
              </w:numPr>
            </w:pPr>
            <w:r w:rsidRPr="00C8538C">
              <w:rPr>
                <w:b/>
                <w:bCs/>
              </w:rPr>
              <w:lastRenderedPageBreak/>
              <w:t>Esempio</w:t>
            </w:r>
            <w:r>
              <w:t>:</w:t>
            </w:r>
          </w:p>
          <w:p w14:paraId="4BCEB2C3"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&lt;body&gt;</w:t>
            </w:r>
          </w:p>
          <w:p w14:paraId="53ACB376"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t>&lt;section&gt;</w:t>
            </w:r>
          </w:p>
          <w:p w14:paraId="236DA0CB"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r>
            <w:r w:rsidRPr="00C8538C">
              <w:rPr>
                <w:rFonts w:ascii="Courier New" w:hAnsi="Courier New" w:cs="Courier New"/>
              </w:rPr>
              <w:tab/>
              <w:t>&lt;article&gt;</w:t>
            </w:r>
          </w:p>
          <w:p w14:paraId="3FBE46F1"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r>
            <w:r w:rsidRPr="00C8538C">
              <w:rPr>
                <w:rFonts w:ascii="Courier New" w:hAnsi="Courier New" w:cs="Courier New"/>
              </w:rPr>
              <w:tab/>
            </w:r>
            <w:r w:rsidRPr="00C8538C">
              <w:rPr>
                <w:rFonts w:ascii="Courier New" w:hAnsi="Courier New" w:cs="Courier New"/>
              </w:rPr>
              <w:tab/>
              <w:t>&lt;header&gt;</w:t>
            </w:r>
          </w:p>
          <w:p w14:paraId="01B45210"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r>
            <w:r w:rsidRPr="00C8538C">
              <w:rPr>
                <w:rFonts w:ascii="Courier New" w:hAnsi="Courier New" w:cs="Courier New"/>
              </w:rPr>
              <w:tab/>
            </w:r>
            <w:r w:rsidRPr="00C8538C">
              <w:rPr>
                <w:rFonts w:ascii="Courier New" w:hAnsi="Courier New" w:cs="Courier New"/>
              </w:rPr>
              <w:tab/>
            </w:r>
            <w:r w:rsidRPr="00C8538C">
              <w:rPr>
                <w:rFonts w:ascii="Courier New" w:hAnsi="Courier New" w:cs="Courier New"/>
              </w:rPr>
              <w:tab/>
              <w:t>&lt;h1&gt;Titolo&lt;/h1&gt;</w:t>
            </w:r>
          </w:p>
          <w:p w14:paraId="7DBCE05D"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r>
            <w:r w:rsidRPr="00C8538C">
              <w:rPr>
                <w:rFonts w:ascii="Courier New" w:hAnsi="Courier New" w:cs="Courier New"/>
              </w:rPr>
              <w:tab/>
            </w:r>
            <w:r w:rsidRPr="00C8538C">
              <w:rPr>
                <w:rFonts w:ascii="Courier New" w:hAnsi="Courier New" w:cs="Courier New"/>
              </w:rPr>
              <w:tab/>
              <w:t>&lt;/header&gt;</w:t>
            </w:r>
          </w:p>
          <w:p w14:paraId="51F8449A"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r>
            <w:r w:rsidRPr="00C8538C">
              <w:rPr>
                <w:rFonts w:ascii="Courier New" w:hAnsi="Courier New" w:cs="Courier New"/>
              </w:rPr>
              <w:tab/>
            </w:r>
            <w:r w:rsidRPr="00C8538C">
              <w:rPr>
                <w:rFonts w:ascii="Courier New" w:hAnsi="Courier New" w:cs="Courier New"/>
              </w:rPr>
              <w:tab/>
              <w:t>&lt;p&gt;Contenuto dell’article&lt;/p&gt;</w:t>
            </w:r>
          </w:p>
          <w:p w14:paraId="3C6C993E"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r>
            <w:r w:rsidRPr="00C8538C">
              <w:rPr>
                <w:rFonts w:ascii="Courier New" w:hAnsi="Courier New" w:cs="Courier New"/>
              </w:rPr>
              <w:tab/>
            </w:r>
            <w:r w:rsidRPr="00C8538C">
              <w:rPr>
                <w:rFonts w:ascii="Courier New" w:hAnsi="Courier New" w:cs="Courier New"/>
              </w:rPr>
              <w:tab/>
              <w:t>&lt;footer&gt;Footer dell’articolo&lt;/footer&gt;</w:t>
            </w:r>
          </w:p>
          <w:p w14:paraId="2D3FBC70"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r>
            <w:r w:rsidRPr="00C8538C">
              <w:rPr>
                <w:rFonts w:ascii="Courier New" w:hAnsi="Courier New" w:cs="Courier New"/>
              </w:rPr>
              <w:tab/>
              <w:t>&lt;/article&gt;</w:t>
            </w:r>
          </w:p>
          <w:p w14:paraId="012CD129" w14:textId="77777777" w:rsidR="00C8538C" w:rsidRPr="00C8538C" w:rsidRDefault="00C8538C" w:rsidP="00C8538C">
            <w:pPr>
              <w:pStyle w:val="Paragrafoelenco"/>
              <w:rPr>
                <w:rFonts w:ascii="Courier New" w:hAnsi="Courier New" w:cs="Courier New"/>
              </w:rPr>
            </w:pPr>
            <w:r w:rsidRPr="00C8538C">
              <w:rPr>
                <w:rFonts w:ascii="Courier New" w:hAnsi="Courier New" w:cs="Courier New"/>
              </w:rPr>
              <w:tab/>
              <w:t>&lt;/section&gt;</w:t>
            </w:r>
          </w:p>
          <w:p w14:paraId="76723AD3" w14:textId="2F60B569" w:rsidR="00C8538C" w:rsidRDefault="00C8538C" w:rsidP="00C8538C">
            <w:pPr>
              <w:pStyle w:val="Paragrafoelenco"/>
            </w:pPr>
            <w:r w:rsidRPr="00C8538C">
              <w:rPr>
                <w:rFonts w:ascii="Courier New" w:hAnsi="Courier New" w:cs="Courier New"/>
              </w:rPr>
              <w:t>&lt;/body&gt;</w:t>
            </w:r>
          </w:p>
        </w:tc>
      </w:tr>
      <w:tr w:rsidR="00FB1EB6" w:rsidRPr="00D92912" w14:paraId="6068978F" w14:textId="77777777" w:rsidTr="004109CE">
        <w:tc>
          <w:tcPr>
            <w:tcW w:w="10456" w:type="dxa"/>
            <w:gridSpan w:val="2"/>
            <w:shd w:val="clear" w:color="auto" w:fill="E7E6E6" w:themeFill="background2"/>
          </w:tcPr>
          <w:p w14:paraId="14B0DF06" w14:textId="62A88E7E" w:rsidR="00FB1EB6" w:rsidRPr="00100081" w:rsidRDefault="00FB1EB6" w:rsidP="00100081">
            <w:pPr>
              <w:jc w:val="center"/>
              <w:rPr>
                <w:b/>
                <w:bCs/>
                <w:i/>
                <w:iCs/>
                <w:sz w:val="24"/>
                <w:szCs w:val="24"/>
              </w:rPr>
            </w:pPr>
            <w:r w:rsidRPr="00100081">
              <w:rPr>
                <w:b/>
                <w:bCs/>
                <w:i/>
                <w:iCs/>
                <w:sz w:val="24"/>
                <w:szCs w:val="24"/>
              </w:rPr>
              <w:t>Grouping content elements</w:t>
            </w:r>
          </w:p>
        </w:tc>
      </w:tr>
      <w:tr w:rsidR="00F47984" w14:paraId="2FC81C0D" w14:textId="77777777" w:rsidTr="00B95E09">
        <w:tc>
          <w:tcPr>
            <w:tcW w:w="1526" w:type="dxa"/>
          </w:tcPr>
          <w:p w14:paraId="4449E8E2" w14:textId="42F8BD59" w:rsidR="00775CF5" w:rsidRPr="00A114E6" w:rsidRDefault="00775CF5" w:rsidP="00E170EA">
            <w:pPr>
              <w:jc w:val="right"/>
              <w:rPr>
                <w:rFonts w:ascii="Courier New" w:hAnsi="Courier New" w:cs="Courier New"/>
              </w:rPr>
            </w:pPr>
            <w:r w:rsidRPr="00A114E6">
              <w:rPr>
                <w:rFonts w:ascii="Courier New" w:hAnsi="Courier New" w:cs="Courier New"/>
              </w:rPr>
              <w:t>p</w:t>
            </w:r>
          </w:p>
        </w:tc>
        <w:tc>
          <w:tcPr>
            <w:tcW w:w="8930" w:type="dxa"/>
          </w:tcPr>
          <w:p w14:paraId="75130556" w14:textId="77777777" w:rsidR="00775CF5" w:rsidRDefault="00775CF5" w:rsidP="00651398">
            <w:pPr>
              <w:pStyle w:val="Paragrafoelenco"/>
              <w:numPr>
                <w:ilvl w:val="0"/>
                <w:numId w:val="1"/>
              </w:numPr>
            </w:pPr>
            <w:r>
              <w:t>L’elemento p introduce un paragrafo. Dal punto di vista grafico non solo si va a capo ma si ha anche un certo distanziamento (margin) tra i vari paragrafi.</w:t>
            </w:r>
          </w:p>
          <w:p w14:paraId="270E64E1" w14:textId="77777777" w:rsidR="00F14E20" w:rsidRDefault="00775CF5" w:rsidP="00651398">
            <w:pPr>
              <w:pStyle w:val="Paragrafoelenco"/>
              <w:numPr>
                <w:ilvl w:val="0"/>
                <w:numId w:val="1"/>
              </w:numPr>
            </w:pPr>
            <w:r>
              <w:t>L’elemento p è generico: se si hanno elementi più specifici in grado di rappresentare il contenuto del p conviene usare quelli.</w:t>
            </w:r>
          </w:p>
          <w:p w14:paraId="470E862D" w14:textId="08D4B972" w:rsidR="00775CF5" w:rsidRDefault="00F14E20" w:rsidP="00F14E20">
            <w:pPr>
              <w:pStyle w:val="Paragrafoelenco"/>
              <w:jc w:val="center"/>
            </w:pPr>
            <w:r>
              <w:rPr>
                <w:noProof/>
              </w:rPr>
              <w:drawing>
                <wp:inline distT="0" distB="0" distL="0" distR="0" wp14:anchorId="63DB0621" wp14:editId="12D0411E">
                  <wp:extent cx="3334674" cy="1781721"/>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8265" cy="1799668"/>
                          </a:xfrm>
                          <a:prstGeom prst="rect">
                            <a:avLst/>
                          </a:prstGeom>
                        </pic:spPr>
                      </pic:pic>
                    </a:graphicData>
                  </a:graphic>
                </wp:inline>
              </w:drawing>
            </w:r>
            <w:r w:rsidR="00775CF5">
              <w:br/>
            </w:r>
          </w:p>
          <w:p w14:paraId="6277FA3F" w14:textId="500AB235" w:rsidR="00775CF5" w:rsidRDefault="00775CF5" w:rsidP="00651398">
            <w:pPr>
              <w:pStyle w:val="Paragrafoelenco"/>
              <w:numPr>
                <w:ilvl w:val="0"/>
                <w:numId w:val="1"/>
              </w:numPr>
            </w:pPr>
            <w:r w:rsidRPr="00775CF5">
              <w:rPr>
                <w:b/>
                <w:bCs/>
              </w:rPr>
              <w:t>Esempio</w:t>
            </w:r>
            <w:r>
              <w:t xml:space="preserve">: </w:t>
            </w:r>
            <w:r w:rsidRPr="00775CF5">
              <w:rPr>
                <w:rFonts w:ascii="Courier New" w:hAnsi="Courier New" w:cs="Courier New"/>
              </w:rPr>
              <w:t>&lt;p&gt;Contenuto del paragrafo&lt;/p&gt;</w:t>
            </w:r>
          </w:p>
        </w:tc>
      </w:tr>
      <w:tr w:rsidR="00F47984" w14:paraId="75EE54C5" w14:textId="77777777" w:rsidTr="00B95E09">
        <w:tc>
          <w:tcPr>
            <w:tcW w:w="1526" w:type="dxa"/>
          </w:tcPr>
          <w:p w14:paraId="56E1CE16" w14:textId="2AF7FD13" w:rsidR="00775CF5" w:rsidRPr="00A114E6" w:rsidRDefault="00775CF5" w:rsidP="00E170EA">
            <w:pPr>
              <w:jc w:val="right"/>
              <w:rPr>
                <w:rFonts w:ascii="Courier New" w:hAnsi="Courier New" w:cs="Courier New"/>
              </w:rPr>
            </w:pPr>
            <w:r w:rsidRPr="00A114E6">
              <w:rPr>
                <w:rFonts w:ascii="Courier New" w:hAnsi="Courier New" w:cs="Courier New"/>
              </w:rPr>
              <w:t>hr</w:t>
            </w:r>
          </w:p>
        </w:tc>
        <w:tc>
          <w:tcPr>
            <w:tcW w:w="8930" w:type="dxa"/>
          </w:tcPr>
          <w:p w14:paraId="0773D133" w14:textId="2675C897" w:rsidR="00775CF5" w:rsidRDefault="00775CF5" w:rsidP="00453661">
            <w:pPr>
              <w:pStyle w:val="Paragrafoelenco"/>
              <w:numPr>
                <w:ilvl w:val="0"/>
                <w:numId w:val="1"/>
              </w:numPr>
            </w:pPr>
            <w:r>
              <w:t>Break in un gruppo di paragrafi: si va a capo ponendo una riga (che risulta avere un margin tra le componenti separate)</w:t>
            </w:r>
          </w:p>
          <w:p w14:paraId="2FAC0952" w14:textId="40D4804E" w:rsidR="00775CF5" w:rsidRPr="00775CF5" w:rsidRDefault="00775CF5" w:rsidP="002D4361">
            <w:pPr>
              <w:pStyle w:val="Paragrafoelenco"/>
              <w:numPr>
                <w:ilvl w:val="0"/>
                <w:numId w:val="1"/>
              </w:numPr>
              <w:rPr>
                <w:rFonts w:ascii="Courier New" w:hAnsi="Courier New" w:cs="Courier New"/>
              </w:rPr>
            </w:pPr>
            <w:r>
              <w:t>L’hr non si usa per dividere le sezioni: considerando la presenza dell’heading h1 si ha già un qualcosa che indica separazione.</w:t>
            </w:r>
            <w:r w:rsidR="002D4361">
              <w:t xml:space="preserve">                                                                              </w:t>
            </w:r>
            <w:r w:rsidRPr="00775CF5">
              <w:rPr>
                <w:rFonts w:ascii="Courier New" w:hAnsi="Courier New" w:cs="Courier New"/>
              </w:rPr>
              <w:t>&lt;hr&gt;</w:t>
            </w:r>
          </w:p>
        </w:tc>
      </w:tr>
      <w:tr w:rsidR="00F47984" w14:paraId="756191CF" w14:textId="77777777" w:rsidTr="00B95E09">
        <w:tc>
          <w:tcPr>
            <w:tcW w:w="1526" w:type="dxa"/>
          </w:tcPr>
          <w:p w14:paraId="2D30560D" w14:textId="704800C7" w:rsidR="00775CF5" w:rsidRPr="00A114E6" w:rsidRDefault="00775CF5" w:rsidP="00E170EA">
            <w:pPr>
              <w:jc w:val="right"/>
              <w:rPr>
                <w:rFonts w:ascii="Courier New" w:hAnsi="Courier New" w:cs="Courier New"/>
              </w:rPr>
            </w:pPr>
            <w:r w:rsidRPr="00A114E6">
              <w:rPr>
                <w:rFonts w:ascii="Courier New" w:hAnsi="Courier New" w:cs="Courier New"/>
              </w:rPr>
              <w:t>pre</w:t>
            </w:r>
          </w:p>
        </w:tc>
        <w:tc>
          <w:tcPr>
            <w:tcW w:w="8930" w:type="dxa"/>
          </w:tcPr>
          <w:p w14:paraId="73E051DA" w14:textId="2F171813" w:rsidR="00775CF5" w:rsidRDefault="00775CF5" w:rsidP="00667D29">
            <w:pPr>
              <w:pStyle w:val="Paragrafoelenco"/>
              <w:numPr>
                <w:ilvl w:val="0"/>
                <w:numId w:val="1"/>
              </w:numPr>
            </w:pPr>
            <w:r>
              <w:t xml:space="preserve">L’elemento pre permette di stampare testo preformattato. </w:t>
            </w:r>
          </w:p>
          <w:p w14:paraId="69360FE4" w14:textId="77777777" w:rsidR="00775CF5" w:rsidRDefault="00775CF5" w:rsidP="00667D29">
            <w:pPr>
              <w:pStyle w:val="Paragrafoelenco"/>
              <w:numPr>
                <w:ilvl w:val="0"/>
                <w:numId w:val="1"/>
              </w:numPr>
            </w:pPr>
            <w:r>
              <w:t>Questo significa presentare contenuto esattamente come scritto nel file HTML. Il pre può essere usato per</w:t>
            </w:r>
          </w:p>
          <w:p w14:paraId="4DE2B611" w14:textId="77777777" w:rsidR="00775CF5" w:rsidRDefault="00775CF5" w:rsidP="00E14004">
            <w:pPr>
              <w:pStyle w:val="Paragrafoelenco"/>
              <w:numPr>
                <w:ilvl w:val="1"/>
                <w:numId w:val="1"/>
              </w:numPr>
            </w:pPr>
            <w:r>
              <w:t>Includere indirizzi mail</w:t>
            </w:r>
          </w:p>
          <w:p w14:paraId="64B013D9" w14:textId="77777777" w:rsidR="00775CF5" w:rsidRDefault="00775CF5" w:rsidP="00E14004">
            <w:pPr>
              <w:pStyle w:val="Paragrafoelenco"/>
              <w:numPr>
                <w:ilvl w:val="1"/>
                <w:numId w:val="1"/>
              </w:numPr>
            </w:pPr>
            <w:r>
              <w:t>Includere frammenti di codice</w:t>
            </w:r>
          </w:p>
          <w:p w14:paraId="22113454" w14:textId="39387DBC" w:rsidR="00775CF5" w:rsidRDefault="00775CF5" w:rsidP="00E14004">
            <w:pPr>
              <w:pStyle w:val="Paragrafoelenco"/>
              <w:numPr>
                <w:ilvl w:val="1"/>
                <w:numId w:val="1"/>
              </w:numPr>
            </w:pPr>
            <w:r>
              <w:t xml:space="preserve">Includere ASCII art </w:t>
            </w:r>
          </w:p>
          <w:p w14:paraId="129285AD" w14:textId="77777777" w:rsidR="00DF71B5" w:rsidRDefault="00DF71B5" w:rsidP="00DF71B5">
            <w:pPr>
              <w:pStyle w:val="Paragrafoelenco"/>
              <w:numPr>
                <w:ilvl w:val="0"/>
                <w:numId w:val="1"/>
              </w:numPr>
            </w:pPr>
            <w:r w:rsidRPr="00DF71B5">
              <w:rPr>
                <w:b/>
                <w:bCs/>
              </w:rPr>
              <w:t>Esempio</w:t>
            </w:r>
            <w:r>
              <w:t xml:space="preserve">: </w:t>
            </w:r>
          </w:p>
          <w:p w14:paraId="484863E7" w14:textId="77777777" w:rsidR="002D4361" w:rsidRPr="002D4361" w:rsidRDefault="002D4361" w:rsidP="002D4361">
            <w:pPr>
              <w:pStyle w:val="Paragrafoelenco"/>
              <w:rPr>
                <w:rFonts w:ascii="Courier New" w:hAnsi="Courier New" w:cs="Courier New"/>
              </w:rPr>
            </w:pPr>
            <w:r w:rsidRPr="002D4361">
              <w:rPr>
                <w:rFonts w:ascii="Courier New" w:hAnsi="Courier New" w:cs="Courier New"/>
              </w:rPr>
              <w:t>&lt;p&gt;This is the &lt;code&gt;Panel&lt;/code&gt; constructor:&lt;/p&gt;</w:t>
            </w:r>
          </w:p>
          <w:p w14:paraId="1C2D79C6" w14:textId="77777777" w:rsidR="002D4361" w:rsidRPr="002D4361" w:rsidRDefault="002D4361" w:rsidP="002D4361">
            <w:pPr>
              <w:pStyle w:val="Paragrafoelenco"/>
              <w:rPr>
                <w:rFonts w:ascii="Courier New" w:hAnsi="Courier New" w:cs="Courier New"/>
              </w:rPr>
            </w:pPr>
            <w:r w:rsidRPr="002D4361">
              <w:rPr>
                <w:rFonts w:ascii="Courier New" w:hAnsi="Courier New" w:cs="Courier New"/>
              </w:rPr>
              <w:t>&lt;pre&gt;&lt;code&gt;function Panel(element, canClose, closeHandler) {</w:t>
            </w:r>
          </w:p>
          <w:p w14:paraId="17A56724" w14:textId="77777777" w:rsidR="002D4361" w:rsidRPr="002D4361" w:rsidRDefault="002D4361" w:rsidP="002D4361">
            <w:pPr>
              <w:pStyle w:val="Paragrafoelenco"/>
              <w:rPr>
                <w:rFonts w:ascii="Courier New" w:hAnsi="Courier New" w:cs="Courier New"/>
              </w:rPr>
            </w:pPr>
            <w:r w:rsidRPr="002D4361">
              <w:rPr>
                <w:rFonts w:ascii="Courier New" w:hAnsi="Courier New" w:cs="Courier New"/>
              </w:rPr>
              <w:t>this.element = element;</w:t>
            </w:r>
          </w:p>
          <w:p w14:paraId="3F728B1F" w14:textId="77777777" w:rsidR="002D4361" w:rsidRPr="002D4361" w:rsidRDefault="002D4361" w:rsidP="002D4361">
            <w:pPr>
              <w:pStyle w:val="Paragrafoelenco"/>
              <w:rPr>
                <w:rFonts w:ascii="Courier New" w:hAnsi="Courier New" w:cs="Courier New"/>
              </w:rPr>
            </w:pPr>
            <w:r w:rsidRPr="002D4361">
              <w:rPr>
                <w:rFonts w:ascii="Courier New" w:hAnsi="Courier New" w:cs="Courier New"/>
              </w:rPr>
              <w:t>this.canClose = canClose;</w:t>
            </w:r>
          </w:p>
          <w:p w14:paraId="28500333" w14:textId="77777777" w:rsidR="002D4361" w:rsidRPr="002D4361" w:rsidRDefault="002D4361" w:rsidP="002D4361">
            <w:pPr>
              <w:pStyle w:val="Paragrafoelenco"/>
              <w:rPr>
                <w:rFonts w:ascii="Courier New" w:hAnsi="Courier New" w:cs="Courier New"/>
              </w:rPr>
            </w:pPr>
            <w:r w:rsidRPr="002D4361">
              <w:rPr>
                <w:rFonts w:ascii="Courier New" w:hAnsi="Courier New" w:cs="Courier New"/>
              </w:rPr>
              <w:t>this.closeHandler = function () { if (closeHandler) closeHandler() };</w:t>
            </w:r>
          </w:p>
          <w:p w14:paraId="25F4CFE6" w14:textId="77777777" w:rsidR="00DF71B5" w:rsidRDefault="002D4361" w:rsidP="002D4361">
            <w:pPr>
              <w:pStyle w:val="Paragrafoelenco"/>
              <w:rPr>
                <w:rFonts w:ascii="Courier New" w:hAnsi="Courier New" w:cs="Courier New"/>
              </w:rPr>
            </w:pPr>
            <w:r w:rsidRPr="002D4361">
              <w:rPr>
                <w:rFonts w:ascii="Courier New" w:hAnsi="Courier New" w:cs="Courier New"/>
              </w:rPr>
              <w:t>}&lt;/code&gt;&lt;/pre&gt;</w:t>
            </w:r>
          </w:p>
          <w:p w14:paraId="326204DE" w14:textId="19539198" w:rsidR="002D4361" w:rsidRDefault="002D4361" w:rsidP="002D4361">
            <w:pPr>
              <w:pStyle w:val="Paragrafoelenco"/>
              <w:jc w:val="center"/>
            </w:pPr>
            <w:r>
              <w:rPr>
                <w:noProof/>
              </w:rPr>
              <w:drawing>
                <wp:inline distT="0" distB="0" distL="0" distR="0" wp14:anchorId="3605261F" wp14:editId="0B78DA05">
                  <wp:extent cx="3796146" cy="137406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858" cy="1385182"/>
                          </a:xfrm>
                          <a:prstGeom prst="rect">
                            <a:avLst/>
                          </a:prstGeom>
                        </pic:spPr>
                      </pic:pic>
                    </a:graphicData>
                  </a:graphic>
                </wp:inline>
              </w:drawing>
            </w:r>
          </w:p>
        </w:tc>
      </w:tr>
      <w:tr w:rsidR="00F47984" w14:paraId="311D9D24" w14:textId="77777777" w:rsidTr="00B95E09">
        <w:tc>
          <w:tcPr>
            <w:tcW w:w="1526" w:type="dxa"/>
          </w:tcPr>
          <w:p w14:paraId="7FE2B491" w14:textId="75ECAC2E" w:rsidR="00455D35" w:rsidRPr="00A114E6" w:rsidRDefault="00455D35" w:rsidP="00E170EA">
            <w:pPr>
              <w:jc w:val="right"/>
              <w:rPr>
                <w:rFonts w:ascii="Courier New" w:hAnsi="Courier New" w:cs="Courier New"/>
              </w:rPr>
            </w:pPr>
            <w:r w:rsidRPr="00A114E6">
              <w:rPr>
                <w:rFonts w:ascii="Courier New" w:hAnsi="Courier New" w:cs="Courier New"/>
              </w:rPr>
              <w:t>blockquote</w:t>
            </w:r>
          </w:p>
        </w:tc>
        <w:tc>
          <w:tcPr>
            <w:tcW w:w="8930" w:type="dxa"/>
          </w:tcPr>
          <w:p w14:paraId="029834A7" w14:textId="77777777" w:rsidR="00455D35" w:rsidRDefault="00455D35" w:rsidP="004D30E8">
            <w:pPr>
              <w:pStyle w:val="Paragrafoelenco"/>
              <w:numPr>
                <w:ilvl w:val="0"/>
                <w:numId w:val="1"/>
              </w:numPr>
            </w:pPr>
            <w:r>
              <w:t>Il blockquote racchiude contento estratto da fonti esterne</w:t>
            </w:r>
          </w:p>
          <w:p w14:paraId="78075883" w14:textId="77777777" w:rsidR="00455D35" w:rsidRPr="00333127" w:rsidRDefault="00455D35" w:rsidP="004D30E8">
            <w:pPr>
              <w:pStyle w:val="Paragrafoelenco"/>
              <w:numPr>
                <w:ilvl w:val="0"/>
                <w:numId w:val="1"/>
              </w:numPr>
            </w:pPr>
            <w:r w:rsidRPr="00333127">
              <w:lastRenderedPageBreak/>
              <w:t xml:space="preserve">Possiamo porre, all’interno di </w:t>
            </w:r>
            <w:r w:rsidRPr="00333127">
              <w:rPr>
                <w:rFonts w:ascii="Courier New" w:hAnsi="Courier New" w:cs="Courier New"/>
              </w:rPr>
              <w:t>blockquote</w:t>
            </w:r>
            <w:r w:rsidRPr="00333127">
              <w:t xml:space="preserve">, l’elemento </w:t>
            </w:r>
            <w:r w:rsidRPr="00333127">
              <w:rPr>
                <w:rFonts w:ascii="Courier New" w:hAnsi="Courier New" w:cs="Courier New"/>
              </w:rPr>
              <w:t>cite</w:t>
            </w:r>
            <w:r w:rsidRPr="00333127">
              <w:t xml:space="preserve"> per indicare la fonte.</w:t>
            </w:r>
            <w:r w:rsidRPr="00333127">
              <w:br/>
            </w:r>
          </w:p>
          <w:p w14:paraId="3330B4D6" w14:textId="77777777" w:rsidR="00455D35" w:rsidRDefault="00455D35" w:rsidP="004D30E8">
            <w:pPr>
              <w:pStyle w:val="Paragrafoelenco"/>
              <w:numPr>
                <w:ilvl w:val="0"/>
                <w:numId w:val="1"/>
              </w:numPr>
            </w:pPr>
            <w:r w:rsidRPr="00455D35">
              <w:rPr>
                <w:b/>
                <w:bCs/>
              </w:rPr>
              <w:t>Esempio</w:t>
            </w:r>
            <w:r>
              <w:t>:</w:t>
            </w:r>
          </w:p>
          <w:p w14:paraId="2F952292" w14:textId="77777777" w:rsidR="00455D35" w:rsidRPr="00455D35" w:rsidRDefault="00455D35" w:rsidP="00455D35">
            <w:pPr>
              <w:pStyle w:val="Paragrafoelenco"/>
              <w:rPr>
                <w:rFonts w:ascii="Courier New" w:hAnsi="Courier New" w:cs="Courier New"/>
              </w:rPr>
            </w:pPr>
            <w:r w:rsidRPr="00455D35">
              <w:rPr>
                <w:rFonts w:ascii="Courier New" w:hAnsi="Courier New" w:cs="Courier New"/>
              </w:rPr>
              <w:t>&lt;blockquote&gt;</w:t>
            </w:r>
          </w:p>
          <w:p w14:paraId="075C023A" w14:textId="77777777" w:rsidR="00455D35" w:rsidRPr="00455D35" w:rsidRDefault="00455D35" w:rsidP="00455D35">
            <w:pPr>
              <w:pStyle w:val="Paragrafoelenco"/>
              <w:rPr>
                <w:rFonts w:ascii="Courier New" w:hAnsi="Courier New" w:cs="Courier New"/>
              </w:rPr>
            </w:pPr>
            <w:r w:rsidRPr="00455D35">
              <w:rPr>
                <w:rFonts w:ascii="Courier New" w:hAnsi="Courier New" w:cs="Courier New"/>
              </w:rPr>
              <w:tab/>
              <w:t>The people recognize themselves in their commodities; they find their soul in their automobile, hi-fi set, split-level home, kitchen equipment. — &lt;cite&gt;&lt;a href="http://en.wikipedia.org/wiki/Herbert_Marcuse"&gt;Herbert</w:t>
            </w:r>
          </w:p>
          <w:p w14:paraId="6FCE0D9C" w14:textId="77777777" w:rsidR="00455D35" w:rsidRPr="00455D35" w:rsidRDefault="00455D35" w:rsidP="00455D35">
            <w:pPr>
              <w:pStyle w:val="Paragrafoelenco"/>
              <w:rPr>
                <w:rFonts w:ascii="Courier New" w:hAnsi="Courier New" w:cs="Courier New"/>
              </w:rPr>
            </w:pPr>
            <w:r w:rsidRPr="00455D35">
              <w:rPr>
                <w:rFonts w:ascii="Courier New" w:hAnsi="Courier New" w:cs="Courier New"/>
              </w:rPr>
              <w:t>Marcuse&lt;/a&gt;&lt;/cite&gt;</w:t>
            </w:r>
          </w:p>
          <w:p w14:paraId="64FC82B8" w14:textId="77777777" w:rsidR="00455D35" w:rsidRDefault="00455D35" w:rsidP="00455D35">
            <w:pPr>
              <w:pStyle w:val="Paragrafoelenco"/>
              <w:rPr>
                <w:rFonts w:ascii="Courier New" w:hAnsi="Courier New" w:cs="Courier New"/>
              </w:rPr>
            </w:pPr>
            <w:r w:rsidRPr="00455D35">
              <w:rPr>
                <w:rFonts w:ascii="Courier New" w:hAnsi="Courier New" w:cs="Courier New"/>
              </w:rPr>
              <w:t>&lt;/blockquote&gt;</w:t>
            </w:r>
            <w:r w:rsidRPr="00455D35">
              <w:rPr>
                <w:rFonts w:ascii="Courier New" w:hAnsi="Courier New" w:cs="Courier New"/>
              </w:rPr>
              <w:tab/>
            </w:r>
          </w:p>
          <w:p w14:paraId="37361703" w14:textId="65EF7589" w:rsidR="005426BB" w:rsidRDefault="005426BB" w:rsidP="00455D35">
            <w:pPr>
              <w:pStyle w:val="Paragrafoelenco"/>
            </w:pPr>
            <w:r>
              <w:rPr>
                <w:noProof/>
              </w:rPr>
              <w:drawing>
                <wp:inline distT="0" distB="0" distL="0" distR="0" wp14:anchorId="2E7CE7EE" wp14:editId="7B0BF82E">
                  <wp:extent cx="5070763" cy="540701"/>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3817" cy="552756"/>
                          </a:xfrm>
                          <a:prstGeom prst="rect">
                            <a:avLst/>
                          </a:prstGeom>
                        </pic:spPr>
                      </pic:pic>
                    </a:graphicData>
                  </a:graphic>
                </wp:inline>
              </w:drawing>
            </w:r>
          </w:p>
        </w:tc>
      </w:tr>
      <w:tr w:rsidR="00F47984" w14:paraId="0DD62EE0" w14:textId="77777777" w:rsidTr="00B95E09">
        <w:tc>
          <w:tcPr>
            <w:tcW w:w="1526" w:type="dxa"/>
          </w:tcPr>
          <w:p w14:paraId="67BA1FE9" w14:textId="45B5E937" w:rsidR="008476D7" w:rsidRPr="00A114E6" w:rsidRDefault="008476D7" w:rsidP="00E170EA">
            <w:pPr>
              <w:jc w:val="right"/>
              <w:rPr>
                <w:rFonts w:ascii="Courier New" w:hAnsi="Courier New" w:cs="Courier New"/>
              </w:rPr>
            </w:pPr>
            <w:r w:rsidRPr="00A114E6">
              <w:rPr>
                <w:rFonts w:ascii="Courier New" w:hAnsi="Courier New" w:cs="Courier New"/>
              </w:rPr>
              <w:lastRenderedPageBreak/>
              <w:t>figure</w:t>
            </w:r>
          </w:p>
        </w:tc>
        <w:tc>
          <w:tcPr>
            <w:tcW w:w="8930" w:type="dxa"/>
          </w:tcPr>
          <w:p w14:paraId="6A670921" w14:textId="335C85D6" w:rsidR="008476D7" w:rsidRDefault="008476D7" w:rsidP="00814BBC">
            <w:pPr>
              <w:pStyle w:val="Paragrafoelenco"/>
              <w:numPr>
                <w:ilvl w:val="0"/>
                <w:numId w:val="1"/>
              </w:numPr>
            </w:pPr>
            <w:r>
              <w:t>L’elemento figure permette di racchiudere alcuni dei contenuti di flusso (</w:t>
            </w:r>
            <w:r>
              <w:rPr>
                <w:i/>
                <w:iCs/>
              </w:rPr>
              <w:t>flow</w:t>
            </w:r>
            <w:r w:rsidRPr="0027656A">
              <w:t xml:space="preserve">: </w:t>
            </w:r>
            <w:r>
              <w:t xml:space="preserve">immagini, ma anche testo con paragrafi). </w:t>
            </w:r>
          </w:p>
        </w:tc>
      </w:tr>
      <w:tr w:rsidR="00F47984" w14:paraId="72DB580B" w14:textId="77777777" w:rsidTr="00B95E09">
        <w:tc>
          <w:tcPr>
            <w:tcW w:w="1526" w:type="dxa"/>
          </w:tcPr>
          <w:p w14:paraId="407A4C85" w14:textId="56600FCB" w:rsidR="008476D7" w:rsidRPr="00A114E6" w:rsidRDefault="008476D7" w:rsidP="00E170EA">
            <w:pPr>
              <w:jc w:val="right"/>
              <w:rPr>
                <w:rFonts w:ascii="Courier New" w:hAnsi="Courier New" w:cs="Courier New"/>
              </w:rPr>
            </w:pPr>
            <w:r w:rsidRPr="00A114E6">
              <w:rPr>
                <w:rFonts w:ascii="Courier New" w:hAnsi="Courier New" w:cs="Courier New"/>
              </w:rPr>
              <w:t>figcaption</w:t>
            </w:r>
          </w:p>
        </w:tc>
        <w:tc>
          <w:tcPr>
            <w:tcW w:w="8930" w:type="dxa"/>
          </w:tcPr>
          <w:p w14:paraId="7FCEC55C" w14:textId="461D23E9" w:rsidR="008476D7" w:rsidRDefault="008476D7" w:rsidP="00814BBC">
            <w:pPr>
              <w:pStyle w:val="Paragrafoelenco"/>
              <w:numPr>
                <w:ilvl w:val="0"/>
                <w:numId w:val="1"/>
              </w:numPr>
            </w:pPr>
            <w:r>
              <w:t>Elemento opzionale che può essere posto all’interno della figure per associare una didascalia.</w:t>
            </w:r>
          </w:p>
          <w:p w14:paraId="03D13B8A" w14:textId="77777777" w:rsidR="00F03163" w:rsidRDefault="00F03163" w:rsidP="00814BBC">
            <w:pPr>
              <w:pStyle w:val="Paragrafoelenco"/>
              <w:numPr>
                <w:ilvl w:val="0"/>
                <w:numId w:val="1"/>
              </w:numPr>
            </w:pPr>
            <w:r w:rsidRPr="00F03163">
              <w:rPr>
                <w:b/>
                <w:bCs/>
              </w:rPr>
              <w:t xml:space="preserve">Esempio con </w:t>
            </w:r>
            <w:r w:rsidRPr="00F03163">
              <w:rPr>
                <w:rFonts w:ascii="Courier New" w:hAnsi="Courier New" w:cs="Courier New"/>
                <w:b/>
                <w:bCs/>
              </w:rPr>
              <w:t>figure</w:t>
            </w:r>
            <w:r>
              <w:t>:</w:t>
            </w:r>
          </w:p>
          <w:p w14:paraId="7E285A57" w14:textId="77777777" w:rsidR="00F03163" w:rsidRPr="00A14294" w:rsidRDefault="00F03163" w:rsidP="00A14294">
            <w:pPr>
              <w:pStyle w:val="Paragrafoelenco"/>
              <w:ind w:left="0"/>
              <w:jc w:val="center"/>
              <w:rPr>
                <w:rFonts w:ascii="Courier New" w:hAnsi="Courier New" w:cs="Courier New"/>
                <w:sz w:val="20"/>
                <w:szCs w:val="20"/>
                <w:u w:val="single"/>
              </w:rPr>
            </w:pPr>
            <w:r w:rsidRPr="00A14294">
              <w:rPr>
                <w:rFonts w:ascii="Courier New" w:hAnsi="Courier New" w:cs="Courier New"/>
                <w:sz w:val="20"/>
                <w:szCs w:val="20"/>
                <w:u w:val="single"/>
              </w:rPr>
              <w:t>[Esempio con paragrafo]</w:t>
            </w:r>
          </w:p>
          <w:p w14:paraId="6D1EA64D"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&lt;figure&gt;</w:t>
            </w:r>
          </w:p>
          <w:p w14:paraId="4BDECAFD"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ab/>
              <w:t>&lt;p&gt;'Twas brillig, and the slithy toves&lt;br&gt;</w:t>
            </w:r>
          </w:p>
          <w:p w14:paraId="3D1E1EDB"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ab/>
              <w:t>Did gyre and gimble in the wabe;&lt;br&gt;</w:t>
            </w:r>
          </w:p>
          <w:p w14:paraId="47929452"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ab/>
              <w:t>All mimsy were the borogoves,&lt;br&gt;</w:t>
            </w:r>
          </w:p>
          <w:p w14:paraId="5D50E2AE"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ab/>
              <w:t>And the mome raths outgrabe.&lt;/p&gt;</w:t>
            </w:r>
          </w:p>
          <w:p w14:paraId="031525B3"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ab/>
              <w:t>&lt;figcaption&gt;&lt;cite&gt;Jabberwocky&lt;/cite&gt; (first verse). Lewis Carroll, 1832-98&lt;/figcaption&gt;</w:t>
            </w:r>
          </w:p>
          <w:p w14:paraId="5D53FA80"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&lt;/figure&gt;</w:t>
            </w:r>
          </w:p>
          <w:p w14:paraId="79BDDC5C" w14:textId="4D8111D3" w:rsidR="00F03163" w:rsidRPr="00F03163" w:rsidRDefault="00011774" w:rsidP="00011774">
            <w:pPr>
              <w:pStyle w:val="Paragrafoelenco"/>
              <w:ind w:left="0"/>
              <w:jc w:val="center"/>
              <w:rPr>
                <w:rFonts w:ascii="Courier New" w:hAnsi="Courier New" w:cs="Courier New"/>
                <w:sz w:val="20"/>
                <w:szCs w:val="20"/>
              </w:rPr>
            </w:pPr>
            <w:r>
              <w:rPr>
                <w:noProof/>
              </w:rPr>
              <w:drawing>
                <wp:inline distT="0" distB="0" distL="0" distR="0" wp14:anchorId="6B95AA23" wp14:editId="7A69C1AD">
                  <wp:extent cx="2783240" cy="95948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42"/>
                          <a:stretch/>
                        </pic:blipFill>
                        <pic:spPr bwMode="auto">
                          <a:xfrm>
                            <a:off x="0" y="0"/>
                            <a:ext cx="2794570" cy="963391"/>
                          </a:xfrm>
                          <a:prstGeom prst="rect">
                            <a:avLst/>
                          </a:prstGeom>
                          <a:ln>
                            <a:noFill/>
                          </a:ln>
                          <a:extLst>
                            <a:ext uri="{53640926-AAD7-44D8-BBD7-CCE9431645EC}">
                              <a14:shadowObscured xmlns:a14="http://schemas.microsoft.com/office/drawing/2010/main"/>
                            </a:ext>
                          </a:extLst>
                        </pic:spPr>
                      </pic:pic>
                    </a:graphicData>
                  </a:graphic>
                </wp:inline>
              </w:drawing>
            </w:r>
          </w:p>
          <w:p w14:paraId="03BBC0CB" w14:textId="77777777" w:rsidR="00F03163" w:rsidRPr="00A14294" w:rsidRDefault="00F03163" w:rsidP="00A14294">
            <w:pPr>
              <w:pStyle w:val="Paragrafoelenco"/>
              <w:ind w:left="0"/>
              <w:jc w:val="center"/>
              <w:rPr>
                <w:rFonts w:ascii="Courier New" w:hAnsi="Courier New" w:cs="Courier New"/>
                <w:sz w:val="20"/>
                <w:szCs w:val="20"/>
                <w:u w:val="single"/>
              </w:rPr>
            </w:pPr>
            <w:r w:rsidRPr="00A14294">
              <w:rPr>
                <w:rFonts w:ascii="Courier New" w:hAnsi="Courier New" w:cs="Courier New"/>
                <w:sz w:val="20"/>
                <w:szCs w:val="20"/>
                <w:u w:val="single"/>
              </w:rPr>
              <w:t>[Esempio con immagine, un classico]</w:t>
            </w:r>
          </w:p>
          <w:p w14:paraId="54DFD987"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&lt;figure&gt;</w:t>
            </w:r>
          </w:p>
          <w:p w14:paraId="2AA8E936"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ab/>
              <w:t>&lt;figcaption&gt;Oil-based paint on canvas. Maria Towle, 1858.&lt;/figcaption&gt;</w:t>
            </w:r>
          </w:p>
          <w:p w14:paraId="2D0775F0" w14:textId="77777777"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ab/>
              <w:t>&lt;img src="castle1858.jpeg" alt="The castle now has two towers and two walls."&gt;</w:t>
            </w:r>
          </w:p>
          <w:p w14:paraId="2ED66B33" w14:textId="1244504E" w:rsidR="00F03163" w:rsidRDefault="00F03163" w:rsidP="00F03163">
            <w:pPr>
              <w:pStyle w:val="Paragrafoelenco"/>
              <w:ind w:left="0"/>
            </w:pPr>
            <w:r w:rsidRPr="00F03163">
              <w:rPr>
                <w:rFonts w:ascii="Courier New" w:hAnsi="Courier New" w:cs="Courier New"/>
                <w:sz w:val="20"/>
                <w:szCs w:val="20"/>
              </w:rPr>
              <w:t>&lt;/figure&gt;</w:t>
            </w:r>
          </w:p>
        </w:tc>
      </w:tr>
      <w:tr w:rsidR="00F47984" w14:paraId="757BC0A4" w14:textId="77777777" w:rsidTr="00B95E09">
        <w:tc>
          <w:tcPr>
            <w:tcW w:w="1526" w:type="dxa"/>
          </w:tcPr>
          <w:p w14:paraId="72A69ABA" w14:textId="5E916220" w:rsidR="00F03163" w:rsidRPr="00A114E6" w:rsidRDefault="00F03163" w:rsidP="00E170EA">
            <w:pPr>
              <w:jc w:val="right"/>
              <w:rPr>
                <w:rFonts w:ascii="Courier New" w:hAnsi="Courier New" w:cs="Courier New"/>
              </w:rPr>
            </w:pPr>
            <w:r w:rsidRPr="00A114E6">
              <w:rPr>
                <w:rFonts w:ascii="Courier New" w:hAnsi="Courier New" w:cs="Courier New"/>
              </w:rPr>
              <w:t>div</w:t>
            </w:r>
          </w:p>
        </w:tc>
        <w:tc>
          <w:tcPr>
            <w:tcW w:w="8930" w:type="dxa"/>
          </w:tcPr>
          <w:p w14:paraId="168F7D5E" w14:textId="77777777" w:rsidR="00F03163" w:rsidRDefault="00F03163" w:rsidP="002B49F8">
            <w:pPr>
              <w:pStyle w:val="Paragrafoelenco"/>
              <w:numPr>
                <w:ilvl w:val="0"/>
                <w:numId w:val="1"/>
              </w:numPr>
            </w:pPr>
            <w:r>
              <w:t xml:space="preserve">Elemento più utilizzato fino all’HTML4. </w:t>
            </w:r>
          </w:p>
          <w:p w14:paraId="230AB585" w14:textId="77777777" w:rsidR="00F03163" w:rsidRDefault="00F03163" w:rsidP="002B49F8">
            <w:pPr>
              <w:pStyle w:val="Paragrafoelenco"/>
              <w:numPr>
                <w:ilvl w:val="0"/>
                <w:numId w:val="1"/>
              </w:numPr>
            </w:pPr>
            <w:r>
              <w:t>Non ha un significato speciale: è un elemento generico attraverso cui possiamo ottenere una rappresentazione adeguata del nostro documento.</w:t>
            </w:r>
            <w:r>
              <w:br/>
            </w:r>
          </w:p>
          <w:p w14:paraId="7ECE59BB" w14:textId="77777777" w:rsidR="00F03163" w:rsidRDefault="00F03163" w:rsidP="002B49F8">
            <w:pPr>
              <w:pStyle w:val="Paragrafoelenco"/>
              <w:numPr>
                <w:ilvl w:val="0"/>
                <w:numId w:val="1"/>
              </w:numPr>
            </w:pPr>
            <w:r w:rsidRPr="00F03163">
              <w:rPr>
                <w:b/>
                <w:bCs/>
              </w:rPr>
              <w:t>Esempio</w:t>
            </w:r>
            <w:r>
              <w:t>:</w:t>
            </w:r>
          </w:p>
          <w:p w14:paraId="7B63ED14"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[Utile, vitale per il CSS]</w:t>
            </w:r>
          </w:p>
          <w:p w14:paraId="438B0057"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&lt;div class=”messaggi” id=”messaggio_introduttivo”&gt;</w:t>
            </w:r>
          </w:p>
          <w:p w14:paraId="4698EEFC"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ab/>
              <w:t xml:space="preserve">Lorem ipsum dolor sit amet, consectetur adipiscing elit. Aliquam porttitor ante vitae velit gravida, id vehicula orci bibendum. Nulla cursus pharetra tempus. Donec semper sed erat vel facilisis. </w:t>
            </w:r>
          </w:p>
          <w:p w14:paraId="7C8AD78A" w14:textId="74150A2B" w:rsidR="00F03163" w:rsidRDefault="00F03163" w:rsidP="00F03163">
            <w:pPr>
              <w:pStyle w:val="Paragrafoelenco"/>
            </w:pPr>
            <w:r w:rsidRPr="00F03163">
              <w:rPr>
                <w:rFonts w:ascii="Courier New" w:hAnsi="Courier New" w:cs="Courier New"/>
              </w:rPr>
              <w:t>&lt;/div&gt;</w:t>
            </w:r>
          </w:p>
        </w:tc>
      </w:tr>
      <w:tr w:rsidR="00F47984" w14:paraId="6F0463B4" w14:textId="77777777" w:rsidTr="00B95E09">
        <w:tc>
          <w:tcPr>
            <w:tcW w:w="1526" w:type="dxa"/>
          </w:tcPr>
          <w:p w14:paraId="1791D1B3" w14:textId="7AD52E1C" w:rsidR="00F03163" w:rsidRPr="00A114E6" w:rsidRDefault="00F03163" w:rsidP="00E170EA">
            <w:pPr>
              <w:jc w:val="right"/>
              <w:rPr>
                <w:rFonts w:ascii="Courier New" w:hAnsi="Courier New" w:cs="Courier New"/>
              </w:rPr>
            </w:pPr>
            <w:r w:rsidRPr="00A114E6">
              <w:rPr>
                <w:rFonts w:ascii="Courier New" w:hAnsi="Courier New" w:cs="Courier New"/>
              </w:rPr>
              <w:t>ul</w:t>
            </w:r>
          </w:p>
        </w:tc>
        <w:tc>
          <w:tcPr>
            <w:tcW w:w="8930" w:type="dxa"/>
          </w:tcPr>
          <w:p w14:paraId="318A9FA8" w14:textId="1C36FBD8" w:rsidR="00F03163" w:rsidRDefault="00F03163" w:rsidP="00110F81">
            <w:pPr>
              <w:pStyle w:val="Paragrafoelenco"/>
              <w:numPr>
                <w:ilvl w:val="0"/>
                <w:numId w:val="1"/>
              </w:numPr>
            </w:pPr>
            <w:r>
              <w:t>Elemento che contiene liste non ordinate</w:t>
            </w:r>
            <w:r>
              <w:br/>
            </w:r>
          </w:p>
          <w:p w14:paraId="2E1BAB87" w14:textId="012D6334" w:rsidR="00F03163" w:rsidRDefault="00EF585B" w:rsidP="00F03163">
            <w:pPr>
              <w:pStyle w:val="Paragrafoelenco"/>
              <w:numPr>
                <w:ilvl w:val="0"/>
                <w:numId w:val="1"/>
              </w:numPr>
            </w:pPr>
            <w:r>
              <w:rPr>
                <w:noProof/>
              </w:rPr>
              <w:drawing>
                <wp:anchor distT="0" distB="0" distL="114300" distR="114300" simplePos="0" relativeHeight="251671552" behindDoc="1" locked="0" layoutInCell="1" allowOverlap="1" wp14:anchorId="01A0F315" wp14:editId="6231D7E3">
                  <wp:simplePos x="0" y="0"/>
                  <wp:positionH relativeFrom="column">
                    <wp:posOffset>4029306</wp:posOffset>
                  </wp:positionH>
                  <wp:positionV relativeFrom="paragraph">
                    <wp:posOffset>158865</wp:posOffset>
                  </wp:positionV>
                  <wp:extent cx="1351280" cy="782320"/>
                  <wp:effectExtent l="0" t="0" r="1270" b="0"/>
                  <wp:wrapTight wrapText="bothSides">
                    <wp:wrapPolygon edited="0">
                      <wp:start x="0" y="0"/>
                      <wp:lineTo x="0" y="21039"/>
                      <wp:lineTo x="21316" y="21039"/>
                      <wp:lineTo x="21316"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51280" cy="782320"/>
                          </a:xfrm>
                          <a:prstGeom prst="rect">
                            <a:avLst/>
                          </a:prstGeom>
                        </pic:spPr>
                      </pic:pic>
                    </a:graphicData>
                  </a:graphic>
                </wp:anchor>
              </w:drawing>
            </w:r>
            <w:r w:rsidR="00F03163" w:rsidRPr="00F03163">
              <w:rPr>
                <w:b/>
                <w:bCs/>
              </w:rPr>
              <w:t>Esempio</w:t>
            </w:r>
            <w:r w:rsidR="00F03163">
              <w:t>:</w:t>
            </w:r>
            <w:r>
              <w:rPr>
                <w:noProof/>
              </w:rPr>
              <w:t xml:space="preserve"> </w:t>
            </w:r>
          </w:p>
          <w:p w14:paraId="7690160F"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&lt;ul&gt;</w:t>
            </w:r>
          </w:p>
          <w:p w14:paraId="10AB2A40"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ab/>
              <w:t>&lt;li&gt;Norway&lt;/li&gt;</w:t>
            </w:r>
          </w:p>
          <w:p w14:paraId="118082D7"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ab/>
              <w:t>&lt;li&gt;Switzerland&lt;/li&gt;</w:t>
            </w:r>
          </w:p>
          <w:p w14:paraId="0A281E51"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ab/>
              <w:t>&lt;li&gt;United Kingdom&lt;/li&gt;</w:t>
            </w:r>
          </w:p>
          <w:p w14:paraId="401FC358" w14:textId="77777777" w:rsidR="00F03163" w:rsidRPr="00F03163" w:rsidRDefault="00F03163" w:rsidP="00F03163">
            <w:pPr>
              <w:pStyle w:val="Paragrafoelenco"/>
              <w:rPr>
                <w:rFonts w:ascii="Courier New" w:hAnsi="Courier New" w:cs="Courier New"/>
              </w:rPr>
            </w:pPr>
            <w:r w:rsidRPr="00F03163">
              <w:rPr>
                <w:rFonts w:ascii="Courier New" w:hAnsi="Courier New" w:cs="Courier New"/>
              </w:rPr>
              <w:tab/>
              <w:t>&lt;li&gt;United States&lt;/li&gt;</w:t>
            </w:r>
          </w:p>
          <w:p w14:paraId="50267932" w14:textId="1D95F078" w:rsidR="00F03163" w:rsidRDefault="00F03163" w:rsidP="00F03163">
            <w:pPr>
              <w:pStyle w:val="Paragrafoelenco"/>
            </w:pPr>
            <w:r w:rsidRPr="00F03163">
              <w:rPr>
                <w:rFonts w:ascii="Courier New" w:hAnsi="Courier New" w:cs="Courier New"/>
              </w:rPr>
              <w:t>&lt;/ul&gt;</w:t>
            </w:r>
          </w:p>
        </w:tc>
      </w:tr>
      <w:tr w:rsidR="00F47984" w14:paraId="0787D0E6" w14:textId="77777777" w:rsidTr="00B95E09">
        <w:tc>
          <w:tcPr>
            <w:tcW w:w="1526" w:type="dxa"/>
          </w:tcPr>
          <w:p w14:paraId="0B9C8CF8" w14:textId="53B3FB88" w:rsidR="00F03163" w:rsidRPr="00A114E6" w:rsidRDefault="00F03163" w:rsidP="00E170EA">
            <w:pPr>
              <w:jc w:val="right"/>
              <w:rPr>
                <w:rFonts w:ascii="Courier New" w:hAnsi="Courier New" w:cs="Courier New"/>
              </w:rPr>
            </w:pPr>
            <w:r w:rsidRPr="00A114E6">
              <w:rPr>
                <w:rFonts w:ascii="Courier New" w:hAnsi="Courier New" w:cs="Courier New"/>
              </w:rPr>
              <w:lastRenderedPageBreak/>
              <w:t>li</w:t>
            </w:r>
          </w:p>
        </w:tc>
        <w:tc>
          <w:tcPr>
            <w:tcW w:w="8930" w:type="dxa"/>
          </w:tcPr>
          <w:p w14:paraId="0F544741" w14:textId="77777777" w:rsidR="00F03163" w:rsidRDefault="00F03163" w:rsidP="00110F81">
            <w:pPr>
              <w:pStyle w:val="Paragrafoelenco"/>
              <w:numPr>
                <w:ilvl w:val="0"/>
                <w:numId w:val="1"/>
              </w:numPr>
            </w:pPr>
            <w:r>
              <w:t>Elemento di una lista (sia nelle liste ordinate che in quelle non ordinate)</w:t>
            </w:r>
          </w:p>
          <w:p w14:paraId="0FD8B441" w14:textId="02147647" w:rsidR="00F03163" w:rsidRDefault="00F03163" w:rsidP="00F03163">
            <w:pPr>
              <w:pStyle w:val="Paragrafoelenco"/>
              <w:numPr>
                <w:ilvl w:val="0"/>
                <w:numId w:val="1"/>
              </w:numPr>
            </w:pPr>
            <w:r>
              <w:t>Nelle liste ordinate, con l’attributo value, possiamo stabilire direttamente l’identificatore di un certo elemento della lista.</w:t>
            </w:r>
          </w:p>
        </w:tc>
      </w:tr>
      <w:tr w:rsidR="00F47984" w14:paraId="26E162F2" w14:textId="77777777" w:rsidTr="00B95E09">
        <w:tc>
          <w:tcPr>
            <w:tcW w:w="1526" w:type="dxa"/>
          </w:tcPr>
          <w:p w14:paraId="3B688A44" w14:textId="23D47507" w:rsidR="00F03163" w:rsidRPr="00A114E6" w:rsidRDefault="00F03163" w:rsidP="00E170EA">
            <w:pPr>
              <w:jc w:val="right"/>
              <w:rPr>
                <w:rFonts w:ascii="Courier New" w:hAnsi="Courier New" w:cs="Courier New"/>
              </w:rPr>
            </w:pPr>
            <w:r w:rsidRPr="00A114E6">
              <w:rPr>
                <w:rFonts w:ascii="Courier New" w:hAnsi="Courier New" w:cs="Courier New"/>
              </w:rPr>
              <w:t>ol</w:t>
            </w:r>
          </w:p>
        </w:tc>
        <w:tc>
          <w:tcPr>
            <w:tcW w:w="8930" w:type="dxa"/>
          </w:tcPr>
          <w:p w14:paraId="2DBE8936" w14:textId="77777777" w:rsidR="00F03163" w:rsidRDefault="00F03163" w:rsidP="00C10184">
            <w:pPr>
              <w:pStyle w:val="Paragrafoelenco"/>
              <w:numPr>
                <w:ilvl w:val="0"/>
                <w:numId w:val="1"/>
              </w:numPr>
            </w:pPr>
            <w:r>
              <w:t>Elemento che contiene liste ordinate.</w:t>
            </w:r>
          </w:p>
          <w:p w14:paraId="3B5802CA" w14:textId="77777777" w:rsidR="00F03163" w:rsidRDefault="00F03163" w:rsidP="00C10184">
            <w:pPr>
              <w:pStyle w:val="Paragrafoelenco"/>
              <w:numPr>
                <w:ilvl w:val="0"/>
                <w:numId w:val="1"/>
              </w:numPr>
            </w:pPr>
            <w:r>
              <w:t>L’elemento può essere accompagnato dai seguenti attributi:</w:t>
            </w:r>
          </w:p>
          <w:p w14:paraId="45D01A84" w14:textId="77777777" w:rsidR="00F03163" w:rsidRDefault="00F03163" w:rsidP="00F30972">
            <w:pPr>
              <w:pStyle w:val="Paragrafoelenco"/>
              <w:numPr>
                <w:ilvl w:val="1"/>
                <w:numId w:val="1"/>
              </w:numPr>
            </w:pPr>
            <w:r w:rsidRPr="00F30972">
              <w:rPr>
                <w:i/>
                <w:iCs/>
              </w:rPr>
              <w:t>reversed</w:t>
            </w:r>
            <w:r>
              <w:t>, lista con identificativi al contrario (se abbiamo una lista di dieci elementi questi non saranno conteggiati da 1 in modo crescente ma da 10 in modo decrescente)</w:t>
            </w:r>
          </w:p>
          <w:p w14:paraId="2183F481" w14:textId="5B96045B" w:rsidR="00F03163" w:rsidRDefault="00F03163" w:rsidP="00F30972">
            <w:pPr>
              <w:pStyle w:val="Paragrafoelenco"/>
              <w:numPr>
                <w:ilvl w:val="1"/>
                <w:numId w:val="1"/>
              </w:numPr>
            </w:pPr>
            <w:r w:rsidRPr="00F30972">
              <w:rPr>
                <w:i/>
                <w:iCs/>
              </w:rPr>
              <w:t>type</w:t>
            </w:r>
            <w:r>
              <w:t>, tipo degli elementi. Di default abbiamo numeri arabi, ma possiamo porre anche lettere o numeri romani.</w:t>
            </w:r>
          </w:p>
          <w:p w14:paraId="19681812" w14:textId="77777777" w:rsidR="00F03163" w:rsidRDefault="00F03163" w:rsidP="00F30972">
            <w:pPr>
              <w:pStyle w:val="Paragrafoelenco"/>
              <w:numPr>
                <w:ilvl w:val="1"/>
                <w:numId w:val="1"/>
              </w:numPr>
            </w:pPr>
            <w:r w:rsidRPr="00F30972">
              <w:rPr>
                <w:i/>
                <w:iCs/>
              </w:rPr>
              <w:t>start</w:t>
            </w:r>
            <w:r>
              <w:t>, valore del primo elemento (il numero identifica la posizione del simbolo nell’elenco, quindi dire 10 con type “a” significa iniziare dalla decima lettera dell’alfabeto)</w:t>
            </w:r>
            <w:r>
              <w:br/>
            </w:r>
          </w:p>
          <w:p w14:paraId="4153F175" w14:textId="7C0EE7CE" w:rsidR="00F03163" w:rsidRDefault="00F03163" w:rsidP="00F03163">
            <w:pPr>
              <w:pStyle w:val="Paragrafoelenco"/>
              <w:numPr>
                <w:ilvl w:val="0"/>
                <w:numId w:val="1"/>
              </w:numPr>
            </w:pPr>
            <w:r w:rsidRPr="00F03163">
              <w:rPr>
                <w:b/>
                <w:bCs/>
              </w:rPr>
              <w:t>Esempio</w:t>
            </w:r>
            <w:r>
              <w:t>:</w:t>
            </w:r>
            <w:r w:rsidR="00923016">
              <w:rPr>
                <w:noProof/>
              </w:rPr>
              <w:t xml:space="preserve"> </w:t>
            </w:r>
          </w:p>
          <w:p w14:paraId="63019E43" w14:textId="74F92871" w:rsidR="00F03163" w:rsidRP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&lt;ol reversed type="a" start="10"&gt;</w:t>
            </w:r>
          </w:p>
          <w:p w14:paraId="50216826" w14:textId="4DE31053" w:rsidR="00F03163" w:rsidRPr="00F03163" w:rsidRDefault="00923016" w:rsidP="00F03163">
            <w:pPr>
              <w:pStyle w:val="Paragrafoelenco"/>
              <w:ind w:left="0"/>
              <w:rPr>
                <w:rFonts w:ascii="Courier New" w:hAnsi="Courier New" w:cs="Courier New"/>
                <w:sz w:val="20"/>
                <w:szCs w:val="20"/>
              </w:rPr>
            </w:pPr>
            <w:r>
              <w:rPr>
                <w:rFonts w:ascii="Courier New" w:hAnsi="Courier New" w:cs="Courier New"/>
                <w:sz w:val="20"/>
                <w:szCs w:val="20"/>
              </w:rPr>
              <w:t xml:space="preserve">   </w:t>
            </w:r>
            <w:r w:rsidR="00F03163" w:rsidRPr="00F03163">
              <w:rPr>
                <w:rFonts w:ascii="Courier New" w:hAnsi="Courier New" w:cs="Courier New"/>
                <w:sz w:val="20"/>
                <w:szCs w:val="20"/>
              </w:rPr>
              <w:t>&lt;li&gt;&lt;cite&gt;Josie and the Pussycats&lt;/cite&gt;, 2001&lt;/li&gt;</w:t>
            </w:r>
          </w:p>
          <w:p w14:paraId="2CA564A7" w14:textId="77034ADE" w:rsidR="00F03163" w:rsidRPr="00F03163" w:rsidRDefault="00923016" w:rsidP="00F03163">
            <w:pPr>
              <w:pStyle w:val="Paragrafoelenco"/>
              <w:ind w:left="0"/>
              <w:rPr>
                <w:rFonts w:ascii="Courier New" w:hAnsi="Courier New" w:cs="Courier New"/>
                <w:sz w:val="20"/>
                <w:szCs w:val="20"/>
              </w:rPr>
            </w:pPr>
            <w:r>
              <w:rPr>
                <w:rFonts w:ascii="Courier New" w:hAnsi="Courier New" w:cs="Courier New"/>
                <w:sz w:val="20"/>
                <w:szCs w:val="20"/>
              </w:rPr>
              <w:t xml:space="preserve">   </w:t>
            </w:r>
            <w:r w:rsidR="00F03163" w:rsidRPr="00F03163">
              <w:rPr>
                <w:rFonts w:ascii="Courier New" w:hAnsi="Courier New" w:cs="Courier New"/>
                <w:sz w:val="20"/>
                <w:szCs w:val="20"/>
              </w:rPr>
              <w:t>&lt;li&gt;&lt;cite lang="sh"&gt;Црна мачка, бели мачор&lt;/cite&gt;, 1998&lt;/li&gt;</w:t>
            </w:r>
          </w:p>
          <w:p w14:paraId="60133541" w14:textId="62DFC1DF" w:rsidR="00F03163" w:rsidRPr="00F03163" w:rsidRDefault="00923016" w:rsidP="00F03163">
            <w:pPr>
              <w:pStyle w:val="Paragrafoelenco"/>
              <w:ind w:left="0"/>
              <w:rPr>
                <w:rFonts w:ascii="Courier New" w:hAnsi="Courier New" w:cs="Courier New"/>
                <w:sz w:val="20"/>
                <w:szCs w:val="20"/>
              </w:rPr>
            </w:pPr>
            <w:r>
              <w:rPr>
                <w:noProof/>
              </w:rPr>
              <w:drawing>
                <wp:anchor distT="0" distB="0" distL="114300" distR="114300" simplePos="0" relativeHeight="251672576" behindDoc="1" locked="0" layoutInCell="1" allowOverlap="1" wp14:anchorId="323A13AD" wp14:editId="3E24A563">
                  <wp:simplePos x="0" y="0"/>
                  <wp:positionH relativeFrom="column">
                    <wp:posOffset>3495963</wp:posOffset>
                  </wp:positionH>
                  <wp:positionV relativeFrom="paragraph">
                    <wp:posOffset>53571</wp:posOffset>
                  </wp:positionV>
                  <wp:extent cx="1962785" cy="1551305"/>
                  <wp:effectExtent l="0" t="0" r="0" b="0"/>
                  <wp:wrapTight wrapText="bothSides">
                    <wp:wrapPolygon edited="0">
                      <wp:start x="0" y="0"/>
                      <wp:lineTo x="0" y="21220"/>
                      <wp:lineTo x="21383" y="21220"/>
                      <wp:lineTo x="21383" y="0"/>
                      <wp:lineTo x="0" y="0"/>
                    </wp:wrapPolygon>
                  </wp:wrapTight>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785" cy="1551305"/>
                          </a:xfrm>
                          <a:prstGeom prst="rect">
                            <a:avLst/>
                          </a:prstGeom>
                        </pic:spPr>
                      </pic:pic>
                    </a:graphicData>
                  </a:graphic>
                </wp:anchor>
              </w:drawing>
            </w:r>
            <w:r>
              <w:rPr>
                <w:rFonts w:ascii="Courier New" w:hAnsi="Courier New" w:cs="Courier New"/>
                <w:sz w:val="20"/>
                <w:szCs w:val="20"/>
              </w:rPr>
              <w:t xml:space="preserve">   &lt;</w:t>
            </w:r>
            <w:r w:rsidR="00F03163" w:rsidRPr="00F03163">
              <w:rPr>
                <w:rFonts w:ascii="Courier New" w:hAnsi="Courier New" w:cs="Courier New"/>
                <w:sz w:val="20"/>
                <w:szCs w:val="20"/>
              </w:rPr>
              <w:t>li&gt;&lt;cite&gt;A Bug's Life&lt;/cite&gt;, 1998&lt;/li&gt;</w:t>
            </w:r>
          </w:p>
          <w:p w14:paraId="2E31D325" w14:textId="28A96B6D" w:rsidR="00923016" w:rsidRDefault="00923016" w:rsidP="00F03163">
            <w:pPr>
              <w:pStyle w:val="Paragrafoelenco"/>
              <w:ind w:left="0"/>
              <w:rPr>
                <w:rFonts w:ascii="Courier New" w:hAnsi="Courier New" w:cs="Courier New"/>
                <w:sz w:val="20"/>
                <w:szCs w:val="20"/>
              </w:rPr>
            </w:pPr>
            <w:r>
              <w:rPr>
                <w:rFonts w:ascii="Courier New" w:hAnsi="Courier New" w:cs="Courier New"/>
                <w:sz w:val="20"/>
                <w:szCs w:val="20"/>
              </w:rPr>
              <w:t xml:space="preserve">   </w:t>
            </w:r>
            <w:r w:rsidR="00F03163" w:rsidRPr="00F03163">
              <w:rPr>
                <w:rFonts w:ascii="Courier New" w:hAnsi="Courier New" w:cs="Courier New"/>
                <w:sz w:val="20"/>
                <w:szCs w:val="20"/>
              </w:rPr>
              <w:t>&lt;li&gt;&lt;cite&gt;Toy Story&lt;/cite&gt;, 1995&lt;/li&gt;</w:t>
            </w:r>
          </w:p>
          <w:p w14:paraId="786AE3D9" w14:textId="0A901325" w:rsidR="00F03163" w:rsidRPr="00F03163" w:rsidRDefault="00923016" w:rsidP="00F03163">
            <w:pPr>
              <w:pStyle w:val="Paragrafoelenco"/>
              <w:ind w:left="0"/>
              <w:rPr>
                <w:rFonts w:ascii="Courier New" w:hAnsi="Courier New" w:cs="Courier New"/>
                <w:sz w:val="20"/>
                <w:szCs w:val="20"/>
              </w:rPr>
            </w:pPr>
            <w:r>
              <w:rPr>
                <w:rFonts w:ascii="Courier New" w:hAnsi="Courier New" w:cs="Courier New"/>
                <w:sz w:val="20"/>
                <w:szCs w:val="20"/>
              </w:rPr>
              <w:t xml:space="preserve">   </w:t>
            </w:r>
            <w:r w:rsidR="00F03163" w:rsidRPr="00F03163">
              <w:rPr>
                <w:rFonts w:ascii="Courier New" w:hAnsi="Courier New" w:cs="Courier New"/>
                <w:sz w:val="20"/>
                <w:szCs w:val="20"/>
              </w:rPr>
              <w:t>&lt;li&gt;&lt;cite&gt;Monsters, Inc&lt;/cite&gt;, 2001&lt;/li&gt;</w:t>
            </w:r>
          </w:p>
          <w:p w14:paraId="7431ADF7" w14:textId="77777777" w:rsidR="00923016" w:rsidRDefault="00923016" w:rsidP="00F03163">
            <w:pPr>
              <w:pStyle w:val="Paragrafoelenco"/>
              <w:ind w:left="0"/>
              <w:rPr>
                <w:rFonts w:ascii="Courier New" w:hAnsi="Courier New" w:cs="Courier New"/>
                <w:sz w:val="20"/>
                <w:szCs w:val="20"/>
              </w:rPr>
            </w:pPr>
            <w:r>
              <w:rPr>
                <w:rFonts w:ascii="Courier New" w:hAnsi="Courier New" w:cs="Courier New"/>
                <w:sz w:val="20"/>
                <w:szCs w:val="20"/>
              </w:rPr>
              <w:t xml:space="preserve">   </w:t>
            </w:r>
            <w:r w:rsidR="00F03163" w:rsidRPr="00F03163">
              <w:rPr>
                <w:rFonts w:ascii="Courier New" w:hAnsi="Courier New" w:cs="Courier New"/>
                <w:sz w:val="20"/>
                <w:szCs w:val="20"/>
              </w:rPr>
              <w:t>&lt;li&gt;&lt;cite&gt;Cars&lt;/cite&gt;, 2006&lt;/li&gt;</w:t>
            </w:r>
          </w:p>
          <w:p w14:paraId="0DAAE4AD" w14:textId="54CAA380" w:rsidR="00F03163" w:rsidRPr="00F03163" w:rsidRDefault="00923016" w:rsidP="00F03163">
            <w:pPr>
              <w:pStyle w:val="Paragrafoelenco"/>
              <w:ind w:left="0"/>
              <w:rPr>
                <w:rFonts w:ascii="Courier New" w:hAnsi="Courier New" w:cs="Courier New"/>
                <w:sz w:val="20"/>
                <w:szCs w:val="20"/>
              </w:rPr>
            </w:pPr>
            <w:r>
              <w:rPr>
                <w:rFonts w:ascii="Courier New" w:hAnsi="Courier New" w:cs="Courier New"/>
                <w:sz w:val="20"/>
                <w:szCs w:val="20"/>
              </w:rPr>
              <w:t xml:space="preserve">   </w:t>
            </w:r>
            <w:r w:rsidR="00F03163" w:rsidRPr="00F03163">
              <w:rPr>
                <w:rFonts w:ascii="Courier New" w:hAnsi="Courier New" w:cs="Courier New"/>
                <w:sz w:val="20"/>
                <w:szCs w:val="20"/>
              </w:rPr>
              <w:t>&lt;li&gt;&lt;cite&gt;Toy Story 2&lt;/cite&gt;, 1999&lt;/li&gt;</w:t>
            </w:r>
          </w:p>
          <w:p w14:paraId="70136629" w14:textId="7BB68898" w:rsidR="00F03163" w:rsidRPr="00F03163" w:rsidRDefault="00923016" w:rsidP="00F03163">
            <w:pPr>
              <w:pStyle w:val="Paragrafoelenco"/>
              <w:ind w:left="0"/>
              <w:rPr>
                <w:rFonts w:ascii="Courier New" w:hAnsi="Courier New" w:cs="Courier New"/>
                <w:sz w:val="20"/>
                <w:szCs w:val="20"/>
              </w:rPr>
            </w:pPr>
            <w:r>
              <w:rPr>
                <w:rFonts w:ascii="Courier New" w:hAnsi="Courier New" w:cs="Courier New"/>
                <w:sz w:val="20"/>
                <w:szCs w:val="20"/>
              </w:rPr>
              <w:t xml:space="preserve">   </w:t>
            </w:r>
            <w:r w:rsidR="00F03163" w:rsidRPr="00F03163">
              <w:rPr>
                <w:rFonts w:ascii="Courier New" w:hAnsi="Courier New" w:cs="Courier New"/>
                <w:sz w:val="20"/>
                <w:szCs w:val="20"/>
              </w:rPr>
              <w:t>&lt;li&gt;&lt;cite&gt;Ratatouille&lt;/cite&gt;, 2007&lt;/li&gt;</w:t>
            </w:r>
          </w:p>
          <w:p w14:paraId="2B343A63" w14:textId="77777777" w:rsidR="00F03163" w:rsidRDefault="00F03163" w:rsidP="00F03163">
            <w:pPr>
              <w:pStyle w:val="Paragrafoelenco"/>
              <w:ind w:left="0"/>
              <w:rPr>
                <w:rFonts w:ascii="Courier New" w:hAnsi="Courier New" w:cs="Courier New"/>
                <w:sz w:val="20"/>
                <w:szCs w:val="20"/>
              </w:rPr>
            </w:pPr>
            <w:r w:rsidRPr="00F03163">
              <w:rPr>
                <w:rFonts w:ascii="Courier New" w:hAnsi="Courier New" w:cs="Courier New"/>
                <w:sz w:val="20"/>
                <w:szCs w:val="20"/>
              </w:rPr>
              <w:t>&lt;/ol&gt;</w:t>
            </w:r>
          </w:p>
          <w:p w14:paraId="4DAF340C" w14:textId="77777777" w:rsidR="00923016" w:rsidRDefault="00923016" w:rsidP="00F03163">
            <w:pPr>
              <w:pStyle w:val="Paragrafoelenco"/>
              <w:ind w:left="0"/>
            </w:pPr>
          </w:p>
          <w:p w14:paraId="3FFE9833" w14:textId="77777777" w:rsidR="00923016" w:rsidRDefault="00923016" w:rsidP="00F03163">
            <w:pPr>
              <w:pStyle w:val="Paragrafoelenco"/>
              <w:ind w:left="0"/>
            </w:pPr>
          </w:p>
          <w:p w14:paraId="194CC699" w14:textId="77777777" w:rsidR="00923016" w:rsidRDefault="00923016" w:rsidP="00F03163">
            <w:pPr>
              <w:pStyle w:val="Paragrafoelenco"/>
              <w:ind w:left="0"/>
            </w:pPr>
          </w:p>
          <w:p w14:paraId="348D2C18" w14:textId="2521B5EB" w:rsidR="00923016" w:rsidRDefault="00923016" w:rsidP="00F03163">
            <w:pPr>
              <w:pStyle w:val="Paragrafoelenco"/>
              <w:ind w:left="0"/>
            </w:pPr>
          </w:p>
        </w:tc>
      </w:tr>
      <w:tr w:rsidR="00F47984" w14:paraId="6E039627" w14:textId="77777777" w:rsidTr="00B95E09">
        <w:tc>
          <w:tcPr>
            <w:tcW w:w="1526" w:type="dxa"/>
          </w:tcPr>
          <w:p w14:paraId="79E25A8B" w14:textId="54B49E31" w:rsidR="00AB06D2" w:rsidRPr="00A114E6" w:rsidRDefault="00AB06D2" w:rsidP="00E170EA">
            <w:pPr>
              <w:jc w:val="right"/>
              <w:rPr>
                <w:rFonts w:ascii="Courier New" w:hAnsi="Courier New" w:cs="Courier New"/>
              </w:rPr>
            </w:pPr>
            <w:r w:rsidRPr="00A114E6">
              <w:rPr>
                <w:rFonts w:ascii="Courier New" w:hAnsi="Courier New" w:cs="Courier New"/>
              </w:rPr>
              <w:t>dl</w:t>
            </w:r>
          </w:p>
        </w:tc>
        <w:tc>
          <w:tcPr>
            <w:tcW w:w="8930" w:type="dxa"/>
          </w:tcPr>
          <w:p w14:paraId="7BB8723D" w14:textId="3FFF9B77" w:rsidR="00913E6B" w:rsidRPr="00D47D1D" w:rsidRDefault="00AB06D2" w:rsidP="00D47D1D">
            <w:pPr>
              <w:pStyle w:val="Paragrafoelenco"/>
              <w:numPr>
                <w:ilvl w:val="0"/>
                <w:numId w:val="1"/>
              </w:numPr>
            </w:pPr>
            <w:r>
              <w:t>Elemento che contiene liste di definizioni</w:t>
            </w:r>
          </w:p>
        </w:tc>
      </w:tr>
      <w:tr w:rsidR="00F47984" w14:paraId="471C249E" w14:textId="77777777" w:rsidTr="00B95E09">
        <w:tc>
          <w:tcPr>
            <w:tcW w:w="1526" w:type="dxa"/>
          </w:tcPr>
          <w:p w14:paraId="694CE732" w14:textId="2CA5A7AB" w:rsidR="00AB06D2" w:rsidRPr="00A114E6" w:rsidRDefault="00AB06D2" w:rsidP="00E170EA">
            <w:pPr>
              <w:jc w:val="right"/>
              <w:rPr>
                <w:rFonts w:ascii="Courier New" w:hAnsi="Courier New" w:cs="Courier New"/>
              </w:rPr>
            </w:pPr>
            <w:r w:rsidRPr="00A114E6">
              <w:rPr>
                <w:rFonts w:ascii="Courier New" w:hAnsi="Courier New" w:cs="Courier New"/>
              </w:rPr>
              <w:t>dt</w:t>
            </w:r>
          </w:p>
        </w:tc>
        <w:tc>
          <w:tcPr>
            <w:tcW w:w="8930" w:type="dxa"/>
          </w:tcPr>
          <w:p w14:paraId="351FC4F0" w14:textId="77777777" w:rsidR="00AB06D2" w:rsidRDefault="00AB06D2" w:rsidP="00CC6063">
            <w:pPr>
              <w:pStyle w:val="Paragrafoelenco"/>
              <w:numPr>
                <w:ilvl w:val="0"/>
                <w:numId w:val="1"/>
              </w:numPr>
            </w:pPr>
            <w:r>
              <w:t>Elemento che introduce, all’interno di una lista di definizioni, un termine.</w:t>
            </w:r>
          </w:p>
          <w:p w14:paraId="464E5B94" w14:textId="5D2291E0" w:rsidR="00AB06D2" w:rsidRDefault="00AB06D2" w:rsidP="00CC6063">
            <w:pPr>
              <w:pStyle w:val="Paragrafoelenco"/>
              <w:numPr>
                <w:ilvl w:val="0"/>
                <w:numId w:val="1"/>
              </w:numPr>
            </w:pPr>
            <w:r>
              <w:t>Possibile porre più dt con attributo lang per lo stesso termine.</w:t>
            </w:r>
          </w:p>
        </w:tc>
      </w:tr>
      <w:tr w:rsidR="00F47984" w14:paraId="154F110F" w14:textId="77777777" w:rsidTr="00B95E09">
        <w:tc>
          <w:tcPr>
            <w:tcW w:w="1526" w:type="dxa"/>
          </w:tcPr>
          <w:p w14:paraId="5B187F3D" w14:textId="53C173B4" w:rsidR="00AB06D2" w:rsidRPr="00A114E6" w:rsidRDefault="00AB06D2" w:rsidP="00E170EA">
            <w:pPr>
              <w:jc w:val="right"/>
              <w:rPr>
                <w:rFonts w:ascii="Courier New" w:hAnsi="Courier New" w:cs="Courier New"/>
              </w:rPr>
            </w:pPr>
            <w:r w:rsidRPr="00A114E6">
              <w:rPr>
                <w:rFonts w:ascii="Courier New" w:hAnsi="Courier New" w:cs="Courier New"/>
              </w:rPr>
              <w:t>dd</w:t>
            </w:r>
          </w:p>
        </w:tc>
        <w:tc>
          <w:tcPr>
            <w:tcW w:w="8930" w:type="dxa"/>
          </w:tcPr>
          <w:p w14:paraId="55D63228" w14:textId="4029198D" w:rsidR="00AB06D2" w:rsidRDefault="00AB06D2" w:rsidP="00066DE3">
            <w:pPr>
              <w:pStyle w:val="Paragrafoelenco"/>
              <w:numPr>
                <w:ilvl w:val="0"/>
                <w:numId w:val="1"/>
              </w:numPr>
            </w:pPr>
            <w:r>
              <w:t>Elemento che introduce, all’interno di una lista di definizioni, la descrizione di un certo termine.</w:t>
            </w:r>
          </w:p>
        </w:tc>
      </w:tr>
      <w:tr w:rsidR="00D47D1D" w14:paraId="298DC50B" w14:textId="77777777" w:rsidTr="00C04820">
        <w:tc>
          <w:tcPr>
            <w:tcW w:w="10456" w:type="dxa"/>
            <w:gridSpan w:val="2"/>
          </w:tcPr>
          <w:p w14:paraId="213FC76E" w14:textId="77777777" w:rsidR="00D47D1D" w:rsidRDefault="00D47D1D" w:rsidP="00D47D1D">
            <w:pPr>
              <w:pStyle w:val="Paragrafoelenco"/>
              <w:numPr>
                <w:ilvl w:val="0"/>
                <w:numId w:val="1"/>
              </w:numPr>
            </w:pPr>
            <w:r w:rsidRPr="00AB06D2">
              <w:rPr>
                <w:b/>
                <w:bCs/>
              </w:rPr>
              <w:t>Esempio</w:t>
            </w:r>
            <w:r>
              <w:t>:</w:t>
            </w:r>
          </w:p>
          <w:p w14:paraId="26D279D7" w14:textId="77777777" w:rsidR="00D47D1D" w:rsidRPr="00AB06D2" w:rsidRDefault="00D47D1D" w:rsidP="00D47D1D">
            <w:pPr>
              <w:pStyle w:val="Paragrafoelenco"/>
              <w:rPr>
                <w:rFonts w:ascii="Courier New" w:hAnsi="Courier New" w:cs="Courier New"/>
              </w:rPr>
            </w:pPr>
            <w:r w:rsidRPr="00AB06D2">
              <w:rPr>
                <w:rFonts w:ascii="Courier New" w:hAnsi="Courier New" w:cs="Courier New"/>
              </w:rPr>
              <w:t>&lt;dl&gt;</w:t>
            </w:r>
          </w:p>
          <w:p w14:paraId="7398ED64" w14:textId="77777777" w:rsidR="00D47D1D" w:rsidRPr="00AB06D2" w:rsidRDefault="00D47D1D" w:rsidP="00D47D1D">
            <w:pPr>
              <w:pStyle w:val="Paragrafoelenco"/>
              <w:rPr>
                <w:rFonts w:ascii="Courier New" w:hAnsi="Courier New" w:cs="Courier New"/>
              </w:rPr>
            </w:pPr>
            <w:r w:rsidRPr="00AB06D2">
              <w:rPr>
                <w:rFonts w:ascii="Courier New" w:hAnsi="Courier New" w:cs="Courier New"/>
              </w:rPr>
              <w:tab/>
              <w:t>&lt;dt lang="en-US"&gt; &lt;dfn&gt;color&lt;/dfn&gt; &lt;/dt&gt;</w:t>
            </w:r>
          </w:p>
          <w:p w14:paraId="4CD80FB0" w14:textId="77777777" w:rsidR="00D47D1D" w:rsidRPr="00AB06D2" w:rsidRDefault="00D47D1D" w:rsidP="00D47D1D">
            <w:pPr>
              <w:pStyle w:val="Paragrafoelenco"/>
              <w:rPr>
                <w:rFonts w:ascii="Courier New" w:hAnsi="Courier New" w:cs="Courier New"/>
              </w:rPr>
            </w:pPr>
            <w:r w:rsidRPr="00AB06D2">
              <w:rPr>
                <w:rFonts w:ascii="Courier New" w:hAnsi="Courier New" w:cs="Courier New"/>
              </w:rPr>
              <w:tab/>
              <w:t>&lt;dt lang="en-GB"&gt; &lt;dfn&gt;colour&lt;/dfn&gt; &lt;/dt&gt;</w:t>
            </w:r>
          </w:p>
          <w:p w14:paraId="17DE9E3E" w14:textId="77777777" w:rsidR="00D47D1D" w:rsidRPr="00AB06D2" w:rsidRDefault="00D47D1D" w:rsidP="00D47D1D">
            <w:pPr>
              <w:pStyle w:val="Paragrafoelenco"/>
              <w:rPr>
                <w:rFonts w:ascii="Courier New" w:hAnsi="Courier New" w:cs="Courier New"/>
              </w:rPr>
            </w:pPr>
            <w:r w:rsidRPr="00AB06D2">
              <w:rPr>
                <w:rFonts w:ascii="Courier New" w:hAnsi="Courier New" w:cs="Courier New"/>
              </w:rPr>
              <w:tab/>
              <w:t>&lt;dd&gt; A sensation which (in humans) derives from the ability</w:t>
            </w:r>
          </w:p>
          <w:p w14:paraId="5269790E" w14:textId="77777777" w:rsidR="00D47D1D" w:rsidRPr="00AB06D2" w:rsidRDefault="00D47D1D" w:rsidP="00D47D1D">
            <w:pPr>
              <w:pStyle w:val="Paragrafoelenco"/>
              <w:rPr>
                <w:rFonts w:ascii="Courier New" w:hAnsi="Courier New" w:cs="Courier New"/>
              </w:rPr>
            </w:pPr>
            <w:r w:rsidRPr="00AB06D2">
              <w:rPr>
                <w:rFonts w:ascii="Courier New" w:hAnsi="Courier New" w:cs="Courier New"/>
              </w:rPr>
              <w:t>of the fine structure of the eye to distinguish three differently</w:t>
            </w:r>
          </w:p>
          <w:p w14:paraId="3355E155" w14:textId="77777777" w:rsidR="00D47D1D" w:rsidRPr="00AB06D2" w:rsidRDefault="00D47D1D" w:rsidP="00D47D1D">
            <w:pPr>
              <w:pStyle w:val="Paragrafoelenco"/>
              <w:rPr>
                <w:rFonts w:ascii="Courier New" w:hAnsi="Courier New" w:cs="Courier New"/>
              </w:rPr>
            </w:pPr>
            <w:r w:rsidRPr="00AB06D2">
              <w:rPr>
                <w:rFonts w:ascii="Courier New" w:hAnsi="Courier New" w:cs="Courier New"/>
              </w:rPr>
              <w:t>filtered analyses of a view. &lt;/dd&gt;</w:t>
            </w:r>
          </w:p>
          <w:p w14:paraId="00B24C28" w14:textId="77777777" w:rsidR="00D47D1D" w:rsidRDefault="00D47D1D" w:rsidP="00D47D1D">
            <w:pPr>
              <w:pStyle w:val="Paragrafoelenco"/>
              <w:rPr>
                <w:rFonts w:ascii="Courier New" w:hAnsi="Courier New" w:cs="Courier New"/>
              </w:rPr>
            </w:pPr>
            <w:r w:rsidRPr="00AB06D2">
              <w:rPr>
                <w:rFonts w:ascii="Courier New" w:hAnsi="Courier New" w:cs="Courier New"/>
              </w:rPr>
              <w:t>&lt;/dl&gt;</w:t>
            </w:r>
          </w:p>
          <w:p w14:paraId="4570F077" w14:textId="77777777" w:rsidR="00D47D1D" w:rsidRDefault="00D47D1D" w:rsidP="00D47D1D">
            <w:pPr>
              <w:pStyle w:val="Paragrafoelenco"/>
              <w:jc w:val="center"/>
            </w:pPr>
            <w:r>
              <w:rPr>
                <w:noProof/>
              </w:rPr>
              <w:drawing>
                <wp:inline distT="0" distB="0" distL="0" distR="0" wp14:anchorId="16275964" wp14:editId="7E9D052D">
                  <wp:extent cx="4709702" cy="685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8194" cy="692861"/>
                          </a:xfrm>
                          <a:prstGeom prst="rect">
                            <a:avLst/>
                          </a:prstGeom>
                        </pic:spPr>
                      </pic:pic>
                    </a:graphicData>
                  </a:graphic>
                </wp:inline>
              </w:drawing>
            </w:r>
          </w:p>
          <w:p w14:paraId="007F2A7E" w14:textId="78252E5F" w:rsidR="00D47D1D" w:rsidRPr="00D47D1D" w:rsidRDefault="00D47D1D" w:rsidP="00D47D1D">
            <w:pPr>
              <w:pStyle w:val="Paragrafoelenco"/>
              <w:jc w:val="center"/>
              <w:rPr>
                <w:sz w:val="10"/>
                <w:szCs w:val="10"/>
              </w:rPr>
            </w:pPr>
          </w:p>
        </w:tc>
      </w:tr>
      <w:tr w:rsidR="00FB1EB6" w14:paraId="0D3316C4" w14:textId="77777777" w:rsidTr="004109CE">
        <w:tc>
          <w:tcPr>
            <w:tcW w:w="10456" w:type="dxa"/>
            <w:gridSpan w:val="2"/>
            <w:shd w:val="clear" w:color="auto" w:fill="E7E6E6" w:themeFill="background2"/>
          </w:tcPr>
          <w:p w14:paraId="423BDA50" w14:textId="756AF444" w:rsidR="00FB1EB6" w:rsidRPr="00100081" w:rsidRDefault="00FB1EB6" w:rsidP="00100081">
            <w:pPr>
              <w:jc w:val="center"/>
              <w:rPr>
                <w:b/>
                <w:bCs/>
                <w:i/>
                <w:iCs/>
                <w:sz w:val="24"/>
                <w:szCs w:val="24"/>
              </w:rPr>
            </w:pPr>
            <w:r w:rsidRPr="00100081">
              <w:rPr>
                <w:b/>
                <w:bCs/>
                <w:i/>
                <w:iCs/>
                <w:sz w:val="24"/>
                <w:szCs w:val="24"/>
              </w:rPr>
              <w:t>Text-level semantics</w:t>
            </w:r>
          </w:p>
        </w:tc>
      </w:tr>
      <w:tr w:rsidR="00F47984" w14:paraId="5910F8D9" w14:textId="77777777" w:rsidTr="00B95E09">
        <w:tc>
          <w:tcPr>
            <w:tcW w:w="1526" w:type="dxa"/>
          </w:tcPr>
          <w:p w14:paraId="70C59ED0" w14:textId="44A0CFFC" w:rsidR="00AB06D2" w:rsidRPr="00A114E6" w:rsidRDefault="00AB06D2" w:rsidP="00E170EA">
            <w:pPr>
              <w:jc w:val="right"/>
              <w:rPr>
                <w:rFonts w:ascii="Courier New" w:hAnsi="Courier New" w:cs="Courier New"/>
              </w:rPr>
            </w:pPr>
            <w:r w:rsidRPr="00A114E6">
              <w:rPr>
                <w:rFonts w:ascii="Courier New" w:hAnsi="Courier New" w:cs="Courier New"/>
              </w:rPr>
              <w:t>a</w:t>
            </w:r>
          </w:p>
        </w:tc>
        <w:tc>
          <w:tcPr>
            <w:tcW w:w="8930" w:type="dxa"/>
            <w:shd w:val="clear" w:color="auto" w:fill="auto"/>
          </w:tcPr>
          <w:p w14:paraId="709D249E" w14:textId="7144F46F" w:rsidR="00AB06D2" w:rsidRDefault="00AB06D2" w:rsidP="00CF559D">
            <w:pPr>
              <w:pStyle w:val="Paragrafoelenco"/>
              <w:numPr>
                <w:ilvl w:val="0"/>
                <w:numId w:val="1"/>
              </w:numPr>
            </w:pPr>
            <w:r>
              <w:t xml:space="preserve">Detta </w:t>
            </w:r>
            <w:r w:rsidRPr="00AB06D2">
              <w:rPr>
                <w:i/>
                <w:iCs/>
              </w:rPr>
              <w:t>ancora</w:t>
            </w:r>
            <w:r>
              <w:rPr>
                <w:i/>
                <w:iCs/>
              </w:rPr>
              <w:t xml:space="preserve"> </w:t>
            </w:r>
            <w:r w:rsidRPr="00AB06D2">
              <w:t>(</w:t>
            </w:r>
            <w:r>
              <w:rPr>
                <w:i/>
                <w:iCs/>
              </w:rPr>
              <w:t>anchor</w:t>
            </w:r>
            <w:r w:rsidRPr="00AB06D2">
              <w:t>)</w:t>
            </w:r>
            <w:r w:rsidR="00D93EB8">
              <w:br/>
            </w:r>
          </w:p>
          <w:p w14:paraId="469E0DBC" w14:textId="68791B25" w:rsidR="00530608" w:rsidRDefault="00530608" w:rsidP="00CF559D">
            <w:pPr>
              <w:pStyle w:val="Paragrafoelenco"/>
              <w:numPr>
                <w:ilvl w:val="0"/>
                <w:numId w:val="1"/>
              </w:numPr>
            </w:pPr>
            <w:r w:rsidRPr="0001308B">
              <w:rPr>
                <w:b/>
                <w:bCs/>
              </w:rPr>
              <w:t>Attributi</w:t>
            </w:r>
            <w:r>
              <w:t>:</w:t>
            </w:r>
          </w:p>
          <w:p w14:paraId="07E8087E" w14:textId="6EFDCDCB" w:rsidR="00516CB8" w:rsidRDefault="00516CB8" w:rsidP="00C04820">
            <w:pPr>
              <w:pStyle w:val="Paragrafoelenco"/>
              <w:numPr>
                <w:ilvl w:val="1"/>
                <w:numId w:val="1"/>
              </w:numPr>
            </w:pPr>
            <w:r w:rsidRPr="00516CB8">
              <w:rPr>
                <w:rFonts w:ascii="Courier New" w:hAnsi="Courier New" w:cs="Courier New"/>
              </w:rPr>
              <w:t>href</w:t>
            </w:r>
            <w:r>
              <w:t xml:space="preserve">: </w:t>
            </w:r>
            <w:r w:rsidR="000B1738">
              <w:t xml:space="preserve"> l</w:t>
            </w:r>
            <w:r w:rsidR="00AB06D2">
              <w:t xml:space="preserve">’attributo </w:t>
            </w:r>
            <w:r w:rsidR="00AB06D2" w:rsidRPr="00516CB8">
              <w:rPr>
                <w:rFonts w:ascii="Courier New" w:hAnsi="Courier New" w:cs="Courier New"/>
              </w:rPr>
              <w:t>href</w:t>
            </w:r>
            <w:r w:rsidR="00AB06D2">
              <w:t xml:space="preserve"> permette la creazione di ipertesti, cioè permette di collegare documenti diversi e guidare la navigazione da un documento a un altro.</w:t>
            </w:r>
            <w:r>
              <w:t xml:space="preserve"> </w:t>
            </w:r>
            <w:r w:rsidR="00AB06D2">
              <w:t xml:space="preserve">Senza attributo </w:t>
            </w:r>
            <w:r w:rsidR="00AB06D2" w:rsidRPr="00516CB8">
              <w:rPr>
                <w:i/>
                <w:iCs/>
              </w:rPr>
              <w:t xml:space="preserve">href </w:t>
            </w:r>
            <w:r w:rsidR="00AB06D2">
              <w:t xml:space="preserve"> l’ancora consiste in un segnaposto per un link che potrebbe essere posto in futuro, o un link non più presente.</w:t>
            </w:r>
            <w:r w:rsidR="00EF0F13">
              <w:br/>
            </w:r>
          </w:p>
          <w:p w14:paraId="5FDEF6CE" w14:textId="70E295FA" w:rsidR="0001308B" w:rsidRDefault="0001308B" w:rsidP="00530608">
            <w:pPr>
              <w:pStyle w:val="Paragrafoelenco"/>
              <w:numPr>
                <w:ilvl w:val="1"/>
                <w:numId w:val="1"/>
              </w:numPr>
            </w:pPr>
            <w:r w:rsidRPr="0001308B">
              <w:rPr>
                <w:rFonts w:ascii="Courier New" w:hAnsi="Courier New" w:cs="Courier New"/>
              </w:rPr>
              <w:t>target</w:t>
            </w:r>
            <w:r>
              <w:t>:</w:t>
            </w:r>
            <w:r w:rsidR="00A13BF1">
              <w:t xml:space="preserve"> specifica dove aprire il documento</w:t>
            </w:r>
          </w:p>
          <w:p w14:paraId="3FA07F26" w14:textId="77777777" w:rsidR="00EF0F13" w:rsidRDefault="00EF0F13" w:rsidP="00EF0F13">
            <w:pPr>
              <w:pStyle w:val="Paragrafoelenco"/>
              <w:ind w:left="1440"/>
            </w:pPr>
          </w:p>
          <w:p w14:paraId="1D2C64BF" w14:textId="6BF37DFF" w:rsidR="0001308B" w:rsidRDefault="0001308B" w:rsidP="00530608">
            <w:pPr>
              <w:pStyle w:val="Paragrafoelenco"/>
              <w:numPr>
                <w:ilvl w:val="1"/>
                <w:numId w:val="1"/>
              </w:numPr>
            </w:pPr>
            <w:r w:rsidRPr="0001308B">
              <w:rPr>
                <w:rFonts w:ascii="Courier New" w:hAnsi="Courier New" w:cs="Courier New"/>
              </w:rPr>
              <w:lastRenderedPageBreak/>
              <w:t>download</w:t>
            </w:r>
            <w:r>
              <w:t>:</w:t>
            </w:r>
            <w:r w:rsidR="009E60EF">
              <w:t xml:space="preserve"> specifica se la risorsa dovrà essere scaricata quando l’utente clicca sull’hyperlink.</w:t>
            </w:r>
            <w:r w:rsidR="000C37AF">
              <w:br/>
            </w:r>
          </w:p>
          <w:p w14:paraId="0C110A47" w14:textId="0A54D2D3" w:rsidR="00C04820" w:rsidRDefault="0001308B" w:rsidP="00530608">
            <w:pPr>
              <w:pStyle w:val="Paragrafoelenco"/>
              <w:numPr>
                <w:ilvl w:val="1"/>
                <w:numId w:val="1"/>
              </w:numPr>
            </w:pPr>
            <w:r w:rsidRPr="0001308B">
              <w:rPr>
                <w:rFonts w:ascii="Courier New" w:hAnsi="Courier New" w:cs="Courier New"/>
              </w:rPr>
              <w:t>rel</w:t>
            </w:r>
            <w:r>
              <w:t>:</w:t>
            </w:r>
            <w:r w:rsidR="0085044E">
              <w:t xml:space="preserve"> specifica la relazione tra l’attuale documento e la risorsa indicata</w:t>
            </w:r>
          </w:p>
          <w:p w14:paraId="0EFF8A76" w14:textId="485BFD4B" w:rsidR="0001308B" w:rsidRDefault="0001308B" w:rsidP="000C37AF">
            <w:pPr>
              <w:pStyle w:val="Paragrafoelenco"/>
              <w:ind w:left="1440"/>
            </w:pPr>
          </w:p>
          <w:p w14:paraId="732A7E65" w14:textId="77359246" w:rsidR="0001308B" w:rsidRDefault="0001308B" w:rsidP="00530608">
            <w:pPr>
              <w:pStyle w:val="Paragrafoelenco"/>
              <w:numPr>
                <w:ilvl w:val="1"/>
                <w:numId w:val="1"/>
              </w:numPr>
            </w:pPr>
            <w:r w:rsidRPr="0001308B">
              <w:rPr>
                <w:rFonts w:ascii="Courier New" w:hAnsi="Courier New" w:cs="Courier New"/>
              </w:rPr>
              <w:t>hreflang</w:t>
            </w:r>
            <w:r>
              <w:t xml:space="preserve">: linguaggio della risorsa </w:t>
            </w:r>
            <w:r w:rsidR="00072A17">
              <w:t>indicata</w:t>
            </w:r>
            <w:r w:rsidR="000C37AF">
              <w:br/>
            </w:r>
          </w:p>
          <w:p w14:paraId="1C632B17" w14:textId="294268A9" w:rsidR="00AB06D2" w:rsidRDefault="0001308B" w:rsidP="00530608">
            <w:pPr>
              <w:pStyle w:val="Paragrafoelenco"/>
              <w:numPr>
                <w:ilvl w:val="1"/>
                <w:numId w:val="1"/>
              </w:numPr>
            </w:pPr>
            <w:r w:rsidRPr="0001308B">
              <w:rPr>
                <w:rFonts w:ascii="Courier New" w:hAnsi="Courier New" w:cs="Courier New"/>
              </w:rPr>
              <w:t>type</w:t>
            </w:r>
            <w:r>
              <w:t>:</w:t>
            </w:r>
            <w:r w:rsidR="002044FB">
              <w:t xml:space="preserve"> specifico il tipo d</w:t>
            </w:r>
            <w:r w:rsidR="00D93EB8">
              <w:t>ella risorsa indicata</w:t>
            </w:r>
          </w:p>
          <w:p w14:paraId="22CBE038" w14:textId="02659532" w:rsidR="005F1647" w:rsidRDefault="005F1647" w:rsidP="005F1647">
            <w:pPr>
              <w:pStyle w:val="Paragrafoelenco"/>
              <w:ind w:left="1440"/>
            </w:pPr>
          </w:p>
          <w:p w14:paraId="0E195245" w14:textId="024E42BB" w:rsidR="005F1647" w:rsidRDefault="005F1647" w:rsidP="005F1647">
            <w:r>
              <w:rPr>
                <w:noProof/>
              </w:rPr>
              <w:drawing>
                <wp:inline distT="0" distB="0" distL="0" distR="0" wp14:anchorId="1AD94FE0" wp14:editId="42552E75">
                  <wp:extent cx="5578003" cy="2930237"/>
                  <wp:effectExtent l="0" t="0" r="3810" b="381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055" cy="2941821"/>
                          </a:xfrm>
                          <a:prstGeom prst="rect">
                            <a:avLst/>
                          </a:prstGeom>
                        </pic:spPr>
                      </pic:pic>
                    </a:graphicData>
                  </a:graphic>
                </wp:inline>
              </w:drawing>
            </w:r>
          </w:p>
          <w:p w14:paraId="0F62BF8D" w14:textId="0767CE24" w:rsidR="005F1647" w:rsidRDefault="005F1647" w:rsidP="005F1647"/>
          <w:p w14:paraId="345BDEF8" w14:textId="2A9ECD9D" w:rsidR="00F47984" w:rsidRDefault="00F47984" w:rsidP="005F1647">
            <w:r>
              <w:rPr>
                <w:noProof/>
              </w:rPr>
              <w:drawing>
                <wp:inline distT="0" distB="0" distL="0" distR="0" wp14:anchorId="66609BCD" wp14:editId="478759CD">
                  <wp:extent cx="5527736" cy="3588328"/>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6411" cy="3600451"/>
                          </a:xfrm>
                          <a:prstGeom prst="rect">
                            <a:avLst/>
                          </a:prstGeom>
                        </pic:spPr>
                      </pic:pic>
                    </a:graphicData>
                  </a:graphic>
                </wp:inline>
              </w:drawing>
            </w:r>
          </w:p>
          <w:p w14:paraId="2942CBF0" w14:textId="77777777" w:rsidR="00F47984" w:rsidRDefault="00F47984" w:rsidP="005F1647"/>
          <w:p w14:paraId="1974955D" w14:textId="494AE880" w:rsidR="00AB06D2" w:rsidRDefault="006E44AB" w:rsidP="00CF559D">
            <w:pPr>
              <w:pStyle w:val="Paragrafoelenco"/>
              <w:numPr>
                <w:ilvl w:val="0"/>
                <w:numId w:val="1"/>
              </w:numPr>
            </w:pPr>
            <w:r w:rsidRPr="006E44AB">
              <w:rPr>
                <w:noProof/>
                <w:sz w:val="20"/>
                <w:szCs w:val="20"/>
              </w:rPr>
              <w:drawing>
                <wp:anchor distT="0" distB="0" distL="114300" distR="114300" simplePos="0" relativeHeight="251673600" behindDoc="1" locked="0" layoutInCell="1" allowOverlap="1" wp14:anchorId="6CDC7B48" wp14:editId="3B64E39B">
                  <wp:simplePos x="0" y="0"/>
                  <wp:positionH relativeFrom="column">
                    <wp:posOffset>4922405</wp:posOffset>
                  </wp:positionH>
                  <wp:positionV relativeFrom="paragraph">
                    <wp:posOffset>74353</wp:posOffset>
                  </wp:positionV>
                  <wp:extent cx="553720" cy="645160"/>
                  <wp:effectExtent l="0" t="0" r="0" b="2540"/>
                  <wp:wrapTight wrapText="bothSides">
                    <wp:wrapPolygon edited="0">
                      <wp:start x="0" y="0"/>
                      <wp:lineTo x="0" y="21047"/>
                      <wp:lineTo x="20807" y="21047"/>
                      <wp:lineTo x="20807" y="0"/>
                      <wp:lineTo x="0" y="0"/>
                    </wp:wrapPolygon>
                  </wp:wrapTight>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3720" cy="645160"/>
                          </a:xfrm>
                          <a:prstGeom prst="rect">
                            <a:avLst/>
                          </a:prstGeom>
                        </pic:spPr>
                      </pic:pic>
                    </a:graphicData>
                  </a:graphic>
                </wp:anchor>
              </w:drawing>
            </w:r>
            <w:r w:rsidR="00AB06D2" w:rsidRPr="00AB06D2">
              <w:rPr>
                <w:b/>
                <w:bCs/>
              </w:rPr>
              <w:t>Esempio</w:t>
            </w:r>
            <w:r w:rsidR="00AB06D2">
              <w:t>:</w:t>
            </w:r>
            <w:r>
              <w:rPr>
                <w:noProof/>
              </w:rPr>
              <w:t xml:space="preserve"> </w:t>
            </w:r>
          </w:p>
          <w:p w14:paraId="34FF6561" w14:textId="60CB0041" w:rsidR="00AB06D2" w:rsidRPr="006E44AB" w:rsidRDefault="00AB06D2" w:rsidP="00AB06D2">
            <w:pPr>
              <w:pStyle w:val="Paragrafoelenco"/>
              <w:ind w:left="0"/>
              <w:rPr>
                <w:rFonts w:ascii="Courier New" w:hAnsi="Courier New" w:cs="Courier New"/>
                <w:sz w:val="18"/>
                <w:szCs w:val="18"/>
              </w:rPr>
            </w:pPr>
            <w:r w:rsidRPr="006E44AB">
              <w:rPr>
                <w:rFonts w:ascii="Courier New" w:hAnsi="Courier New" w:cs="Courier New"/>
                <w:sz w:val="18"/>
                <w:szCs w:val="18"/>
              </w:rPr>
              <w:t>&lt;ul&gt;</w:t>
            </w:r>
          </w:p>
          <w:p w14:paraId="44E0F9ED" w14:textId="76021775" w:rsidR="00AB06D2" w:rsidRPr="006E44AB" w:rsidRDefault="00AB06D2" w:rsidP="00AB06D2">
            <w:pPr>
              <w:pStyle w:val="Paragrafoelenco"/>
              <w:ind w:left="0"/>
              <w:rPr>
                <w:rFonts w:ascii="Courier New" w:hAnsi="Courier New" w:cs="Courier New"/>
                <w:sz w:val="18"/>
                <w:szCs w:val="18"/>
              </w:rPr>
            </w:pPr>
            <w:r w:rsidRPr="006E44AB">
              <w:rPr>
                <w:rFonts w:ascii="Courier New" w:hAnsi="Courier New" w:cs="Courier New"/>
                <w:sz w:val="18"/>
                <w:szCs w:val="18"/>
              </w:rPr>
              <w:tab/>
              <w:t>&lt;li&gt;&lt;a href="http://www.unipi.it" target="_blank"&gt;New&lt;/a&gt;&lt;/li&gt;</w:t>
            </w:r>
          </w:p>
          <w:p w14:paraId="05E0E213" w14:textId="77777777" w:rsidR="00AB06D2" w:rsidRPr="006E44AB" w:rsidRDefault="00AB06D2" w:rsidP="00AB06D2">
            <w:pPr>
              <w:pStyle w:val="Paragrafoelenco"/>
              <w:ind w:left="0"/>
              <w:rPr>
                <w:rFonts w:ascii="Courier New" w:hAnsi="Courier New" w:cs="Courier New"/>
                <w:sz w:val="18"/>
                <w:szCs w:val="18"/>
              </w:rPr>
            </w:pPr>
            <w:r w:rsidRPr="006E44AB">
              <w:rPr>
                <w:rFonts w:ascii="Courier New" w:hAnsi="Courier New" w:cs="Courier New"/>
                <w:sz w:val="18"/>
                <w:szCs w:val="18"/>
              </w:rPr>
              <w:tab/>
              <w:t>&lt;li&gt;&lt;a href="http://www.unipi.it" target="_self"&gt;Self&lt;/a&gt;&lt;/li&gt;</w:t>
            </w:r>
          </w:p>
          <w:p w14:paraId="1F4DB8BD" w14:textId="77777777" w:rsidR="00AB06D2" w:rsidRPr="006E44AB" w:rsidRDefault="00AB06D2" w:rsidP="00AB06D2">
            <w:pPr>
              <w:pStyle w:val="Paragrafoelenco"/>
              <w:ind w:left="0"/>
              <w:rPr>
                <w:rFonts w:ascii="Courier New" w:hAnsi="Courier New" w:cs="Courier New"/>
                <w:sz w:val="18"/>
                <w:szCs w:val="18"/>
              </w:rPr>
            </w:pPr>
            <w:r w:rsidRPr="006E44AB">
              <w:rPr>
                <w:rFonts w:ascii="Courier New" w:hAnsi="Courier New" w:cs="Courier New"/>
                <w:sz w:val="18"/>
                <w:szCs w:val="18"/>
              </w:rPr>
              <w:tab/>
              <w:t>&lt;li&gt;&lt;a href="[…]" target="top" rel="tag"&gt;Top&lt;/a&gt;&lt;/li&gt;</w:t>
            </w:r>
          </w:p>
          <w:p w14:paraId="686A822D" w14:textId="03B4E93B" w:rsidR="00AB06D2" w:rsidRDefault="00AB06D2" w:rsidP="00AB06D2">
            <w:pPr>
              <w:pStyle w:val="Paragrafoelenco"/>
              <w:ind w:left="0"/>
            </w:pPr>
            <w:r w:rsidRPr="006E44AB">
              <w:rPr>
                <w:rFonts w:ascii="Courier New" w:hAnsi="Courier New" w:cs="Courier New"/>
                <w:sz w:val="18"/>
                <w:szCs w:val="18"/>
              </w:rPr>
              <w:t>&lt;/ul&gt;</w:t>
            </w:r>
          </w:p>
        </w:tc>
      </w:tr>
      <w:tr w:rsidR="00F47984" w14:paraId="1659FD5C" w14:textId="77777777" w:rsidTr="00B95E09">
        <w:tc>
          <w:tcPr>
            <w:tcW w:w="1526" w:type="dxa"/>
          </w:tcPr>
          <w:p w14:paraId="0C96C38A" w14:textId="3A228B95" w:rsidR="00AB06D2" w:rsidRPr="00A114E6" w:rsidRDefault="00AB06D2" w:rsidP="00E170EA">
            <w:pPr>
              <w:jc w:val="right"/>
              <w:rPr>
                <w:rFonts w:ascii="Courier New" w:hAnsi="Courier New" w:cs="Courier New"/>
              </w:rPr>
            </w:pPr>
            <w:r w:rsidRPr="00A114E6">
              <w:rPr>
                <w:rFonts w:ascii="Courier New" w:hAnsi="Courier New" w:cs="Courier New"/>
              </w:rPr>
              <w:t>em</w:t>
            </w:r>
          </w:p>
        </w:tc>
        <w:tc>
          <w:tcPr>
            <w:tcW w:w="8930" w:type="dxa"/>
          </w:tcPr>
          <w:p w14:paraId="0ED82D99" w14:textId="27CDA950" w:rsidR="00AB06D2" w:rsidRDefault="00AB06D2" w:rsidP="009A6701">
            <w:pPr>
              <w:pStyle w:val="Paragrafoelenco"/>
              <w:numPr>
                <w:ilvl w:val="0"/>
                <w:numId w:val="1"/>
              </w:numPr>
            </w:pPr>
            <w:r>
              <w:t>Elemento che raccoglie contenuto da enfatizzare in modo rilevante.</w:t>
            </w:r>
          </w:p>
        </w:tc>
      </w:tr>
      <w:tr w:rsidR="00F47984" w14:paraId="59038D2F" w14:textId="77777777" w:rsidTr="00B95E09">
        <w:tc>
          <w:tcPr>
            <w:tcW w:w="1526" w:type="dxa"/>
          </w:tcPr>
          <w:p w14:paraId="6C303B13" w14:textId="071C5C60" w:rsidR="00AB06D2" w:rsidRPr="00A114E6" w:rsidRDefault="00AB06D2" w:rsidP="00E170EA">
            <w:pPr>
              <w:jc w:val="right"/>
              <w:rPr>
                <w:rFonts w:ascii="Courier New" w:hAnsi="Courier New" w:cs="Courier New"/>
              </w:rPr>
            </w:pPr>
            <w:r w:rsidRPr="00A114E6">
              <w:rPr>
                <w:rFonts w:ascii="Courier New" w:hAnsi="Courier New" w:cs="Courier New"/>
              </w:rPr>
              <w:lastRenderedPageBreak/>
              <w:t>strong</w:t>
            </w:r>
          </w:p>
        </w:tc>
        <w:tc>
          <w:tcPr>
            <w:tcW w:w="8930" w:type="dxa"/>
          </w:tcPr>
          <w:p w14:paraId="1157311B" w14:textId="4C654F24" w:rsidR="00AB06D2" w:rsidRDefault="00AB06D2" w:rsidP="009A6701">
            <w:pPr>
              <w:pStyle w:val="Paragrafoelenco"/>
              <w:numPr>
                <w:ilvl w:val="0"/>
                <w:numId w:val="1"/>
              </w:numPr>
            </w:pPr>
            <w:r>
              <w:t>Elemento che raccoglie contenuto da evidenziare (parole rilevanti in un testo, o addirittura intere frasi)</w:t>
            </w:r>
          </w:p>
        </w:tc>
      </w:tr>
      <w:tr w:rsidR="00F47984" w14:paraId="50F6728B" w14:textId="77777777" w:rsidTr="00B95E09">
        <w:tc>
          <w:tcPr>
            <w:tcW w:w="1526" w:type="dxa"/>
          </w:tcPr>
          <w:p w14:paraId="2EE39AD3" w14:textId="03AA720E" w:rsidR="00AB06D2" w:rsidRPr="00A114E6" w:rsidRDefault="00AB06D2" w:rsidP="00E170EA">
            <w:pPr>
              <w:jc w:val="right"/>
              <w:rPr>
                <w:rFonts w:ascii="Courier New" w:hAnsi="Courier New" w:cs="Courier New"/>
              </w:rPr>
            </w:pPr>
            <w:r w:rsidRPr="00A114E6">
              <w:rPr>
                <w:rFonts w:ascii="Courier New" w:hAnsi="Courier New" w:cs="Courier New"/>
              </w:rPr>
              <w:t>small</w:t>
            </w:r>
          </w:p>
        </w:tc>
        <w:tc>
          <w:tcPr>
            <w:tcW w:w="8930" w:type="dxa"/>
          </w:tcPr>
          <w:p w14:paraId="6CB759A1" w14:textId="0E73D4D4" w:rsidR="00AB06D2" w:rsidRDefault="00AB06D2" w:rsidP="002F13D2">
            <w:pPr>
              <w:pStyle w:val="Paragrafoelenco"/>
              <w:numPr>
                <w:ilvl w:val="0"/>
                <w:numId w:val="1"/>
              </w:numPr>
            </w:pPr>
            <w:r>
              <w:t>Elemento che raccoglie contenuto non insignificante, ma di minor rilevanza.</w:t>
            </w:r>
          </w:p>
        </w:tc>
      </w:tr>
      <w:tr w:rsidR="0090360F" w14:paraId="474D5257" w14:textId="77777777" w:rsidTr="00C04820">
        <w:tc>
          <w:tcPr>
            <w:tcW w:w="10456" w:type="dxa"/>
            <w:gridSpan w:val="2"/>
          </w:tcPr>
          <w:p w14:paraId="0BAF7A3E" w14:textId="77777777" w:rsidR="0090360F" w:rsidRDefault="0090360F" w:rsidP="002F13D2">
            <w:pPr>
              <w:pStyle w:val="Paragrafoelenco"/>
              <w:numPr>
                <w:ilvl w:val="0"/>
                <w:numId w:val="1"/>
              </w:numPr>
            </w:pPr>
            <w:r w:rsidRPr="0090360F">
              <w:rPr>
                <w:b/>
                <w:bCs/>
              </w:rPr>
              <w:t>Esempio</w:t>
            </w:r>
            <w:r>
              <w:t>:</w:t>
            </w:r>
          </w:p>
          <w:p w14:paraId="7D07EA11" w14:textId="77777777" w:rsidR="0090360F" w:rsidRPr="0090360F" w:rsidRDefault="0090360F" w:rsidP="0090360F">
            <w:pPr>
              <w:pStyle w:val="Paragrafoelenco"/>
              <w:rPr>
                <w:rFonts w:ascii="Courier New" w:hAnsi="Courier New" w:cs="Courier New"/>
              </w:rPr>
            </w:pPr>
            <w:r w:rsidRPr="0090360F">
              <w:rPr>
                <w:rFonts w:ascii="Courier New" w:hAnsi="Courier New" w:cs="Courier New"/>
              </w:rPr>
              <w:t>&lt;p&gt;Example Corp today announced &lt;em&gt;record profits&lt;/em&gt; for</w:t>
            </w:r>
          </w:p>
          <w:p w14:paraId="33AB7F8B" w14:textId="77777777" w:rsidR="0090360F" w:rsidRPr="0090360F" w:rsidRDefault="0090360F" w:rsidP="0090360F">
            <w:pPr>
              <w:pStyle w:val="Paragrafoelenco"/>
              <w:rPr>
                <w:rFonts w:ascii="Courier New" w:hAnsi="Courier New" w:cs="Courier New"/>
              </w:rPr>
            </w:pPr>
            <w:r w:rsidRPr="0090360F">
              <w:rPr>
                <w:rFonts w:ascii="Courier New" w:hAnsi="Courier New" w:cs="Courier New"/>
              </w:rPr>
              <w:t>the second quarter &lt;small&gt;(Full Disclosure: Foo News is a</w:t>
            </w:r>
          </w:p>
          <w:p w14:paraId="5548CA97" w14:textId="77777777" w:rsidR="0090360F" w:rsidRPr="0090360F" w:rsidRDefault="0090360F" w:rsidP="0090360F">
            <w:pPr>
              <w:pStyle w:val="Paragrafoelenco"/>
              <w:rPr>
                <w:rFonts w:ascii="Courier New" w:hAnsi="Courier New" w:cs="Courier New"/>
              </w:rPr>
            </w:pPr>
            <w:r w:rsidRPr="0090360F">
              <w:rPr>
                <w:rFonts w:ascii="Courier New" w:hAnsi="Courier New" w:cs="Courier New"/>
              </w:rPr>
              <w:t>subsidiary of Example Corp)&lt;/small&gt;, &lt;strong&gt;leading to</w:t>
            </w:r>
          </w:p>
          <w:p w14:paraId="6490ED8D" w14:textId="77777777" w:rsidR="0090360F" w:rsidRPr="0090360F" w:rsidRDefault="0090360F" w:rsidP="0090360F">
            <w:pPr>
              <w:pStyle w:val="Paragrafoelenco"/>
              <w:rPr>
                <w:rFonts w:ascii="Courier New" w:hAnsi="Courier New" w:cs="Courier New"/>
              </w:rPr>
            </w:pPr>
            <w:r w:rsidRPr="0090360F">
              <w:rPr>
                <w:rFonts w:ascii="Courier New" w:hAnsi="Courier New" w:cs="Courier New"/>
              </w:rPr>
              <w:t>speculation about a third quarter merger with Demo Group</w:t>
            </w:r>
          </w:p>
          <w:p w14:paraId="2D7AD13E" w14:textId="77777777" w:rsidR="0090360F" w:rsidRDefault="0090360F" w:rsidP="0090360F">
            <w:pPr>
              <w:pStyle w:val="Paragrafoelenco"/>
              <w:rPr>
                <w:rFonts w:ascii="Courier New" w:hAnsi="Courier New" w:cs="Courier New"/>
              </w:rPr>
            </w:pPr>
            <w:r w:rsidRPr="0090360F">
              <w:rPr>
                <w:rFonts w:ascii="Courier New" w:hAnsi="Courier New" w:cs="Courier New"/>
              </w:rPr>
              <w:t>&lt;/strong&gt;.&lt;/p&gt;</w:t>
            </w:r>
          </w:p>
          <w:p w14:paraId="7C93A5D2" w14:textId="7AEC6B94" w:rsidR="002143C5" w:rsidRDefault="002143C5" w:rsidP="002143C5">
            <w:pPr>
              <w:pStyle w:val="Paragrafoelenco"/>
              <w:ind w:left="0"/>
              <w:jc w:val="center"/>
            </w:pPr>
            <w:r>
              <w:rPr>
                <w:noProof/>
              </w:rPr>
              <w:drawing>
                <wp:inline distT="0" distB="0" distL="0" distR="0" wp14:anchorId="5AE80087" wp14:editId="730CE514">
                  <wp:extent cx="6068291" cy="50385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8883" cy="522171"/>
                          </a:xfrm>
                          <a:prstGeom prst="rect">
                            <a:avLst/>
                          </a:prstGeom>
                        </pic:spPr>
                      </pic:pic>
                    </a:graphicData>
                  </a:graphic>
                </wp:inline>
              </w:drawing>
            </w:r>
          </w:p>
        </w:tc>
      </w:tr>
      <w:tr w:rsidR="00F47984" w14:paraId="089C9677" w14:textId="77777777" w:rsidTr="00B95E09">
        <w:tc>
          <w:tcPr>
            <w:tcW w:w="1526" w:type="dxa"/>
          </w:tcPr>
          <w:p w14:paraId="6465DD22" w14:textId="45EB3B87" w:rsidR="00AB06D2" w:rsidRPr="00A114E6" w:rsidRDefault="00AB06D2" w:rsidP="00E170EA">
            <w:pPr>
              <w:jc w:val="right"/>
              <w:rPr>
                <w:rFonts w:ascii="Courier New" w:hAnsi="Courier New" w:cs="Courier New"/>
              </w:rPr>
            </w:pPr>
            <w:r w:rsidRPr="00A114E6">
              <w:rPr>
                <w:rFonts w:ascii="Courier New" w:hAnsi="Courier New" w:cs="Courier New"/>
              </w:rPr>
              <w:t>s</w:t>
            </w:r>
            <w:r>
              <w:rPr>
                <w:rFonts w:ascii="Courier New" w:hAnsi="Courier New" w:cs="Courier New"/>
              </w:rPr>
              <w:t xml:space="preserve"> (strike)</w:t>
            </w:r>
          </w:p>
        </w:tc>
        <w:tc>
          <w:tcPr>
            <w:tcW w:w="8930" w:type="dxa"/>
          </w:tcPr>
          <w:p w14:paraId="2F4BB23B" w14:textId="77777777" w:rsidR="00AB06D2" w:rsidRDefault="00AB06D2" w:rsidP="002F13D2">
            <w:pPr>
              <w:pStyle w:val="Paragrafoelenco"/>
              <w:numPr>
                <w:ilvl w:val="0"/>
                <w:numId w:val="1"/>
              </w:numPr>
            </w:pPr>
            <w:r>
              <w:t>Elemento che raccoglie contenuto non rilevante o non più accurato (strike)</w:t>
            </w:r>
          </w:p>
          <w:p w14:paraId="26D60203" w14:textId="77777777" w:rsidR="00AB06D2" w:rsidRDefault="00AB06D2" w:rsidP="002F13D2">
            <w:pPr>
              <w:pStyle w:val="Paragrafoelenco"/>
              <w:numPr>
                <w:ilvl w:val="0"/>
                <w:numId w:val="1"/>
              </w:numPr>
            </w:pPr>
            <w:r w:rsidRPr="00AB06D2">
              <w:rPr>
                <w:b/>
                <w:bCs/>
              </w:rPr>
              <w:t>Esempio</w:t>
            </w:r>
            <w:r>
              <w:t>:</w:t>
            </w:r>
          </w:p>
          <w:p w14:paraId="32E14EE6" w14:textId="53BA6D4D" w:rsidR="00AB06D2" w:rsidRPr="00AB06D2" w:rsidRDefault="00AB06D2" w:rsidP="00AB06D2">
            <w:pPr>
              <w:pStyle w:val="Paragrafoelenco"/>
              <w:rPr>
                <w:rFonts w:ascii="Courier New" w:hAnsi="Courier New" w:cs="Courier New"/>
              </w:rPr>
            </w:pPr>
            <w:r w:rsidRPr="00AB06D2">
              <w:rPr>
                <w:rFonts w:ascii="Courier New" w:hAnsi="Courier New" w:cs="Courier New"/>
              </w:rPr>
              <w:t>&lt;p&gt;&lt;s&gt;Recommended retail price: $3.99 per bottle&lt;/s&gt;&lt;/p&gt;</w:t>
            </w:r>
          </w:p>
        </w:tc>
      </w:tr>
      <w:tr w:rsidR="00F47984" w14:paraId="7B20E837" w14:textId="77777777" w:rsidTr="00B95E09">
        <w:tc>
          <w:tcPr>
            <w:tcW w:w="1526" w:type="dxa"/>
          </w:tcPr>
          <w:p w14:paraId="462223FA" w14:textId="025D56D6" w:rsidR="007D6B6B" w:rsidRPr="00A114E6" w:rsidRDefault="007D6B6B" w:rsidP="00E170EA">
            <w:pPr>
              <w:jc w:val="right"/>
              <w:rPr>
                <w:rFonts w:ascii="Courier New" w:hAnsi="Courier New" w:cs="Courier New"/>
              </w:rPr>
            </w:pPr>
            <w:r>
              <w:rPr>
                <w:rFonts w:ascii="Courier New" w:hAnsi="Courier New" w:cs="Courier New"/>
              </w:rPr>
              <w:t>cite</w:t>
            </w:r>
          </w:p>
        </w:tc>
        <w:tc>
          <w:tcPr>
            <w:tcW w:w="8930" w:type="dxa"/>
          </w:tcPr>
          <w:p w14:paraId="03CE837A" w14:textId="77777777" w:rsidR="007D6B6B" w:rsidRDefault="007D6B6B" w:rsidP="0032159B">
            <w:pPr>
              <w:pStyle w:val="Paragrafoelenco"/>
              <w:numPr>
                <w:ilvl w:val="0"/>
                <w:numId w:val="1"/>
              </w:numPr>
            </w:pPr>
            <w:r>
              <w:t>Elemento utilizzato per indicare l’autore di un qualunque contenuto posto all’interno del nostro sito.</w:t>
            </w:r>
          </w:p>
          <w:p w14:paraId="54708165" w14:textId="2E29B10C" w:rsidR="00FF053A" w:rsidRDefault="007D6B6B" w:rsidP="00FF053A">
            <w:pPr>
              <w:pStyle w:val="Paragrafoelenco"/>
              <w:numPr>
                <w:ilvl w:val="0"/>
                <w:numId w:val="1"/>
              </w:numPr>
            </w:pPr>
            <w:r>
              <w:t>La cite può essere posta all’interno del testo di un paragrafo o all’interno di un blockquote.</w:t>
            </w:r>
          </w:p>
        </w:tc>
      </w:tr>
      <w:tr w:rsidR="00F47984" w14:paraId="64ADDB4C" w14:textId="77777777" w:rsidTr="00B95E09">
        <w:tc>
          <w:tcPr>
            <w:tcW w:w="1526" w:type="dxa"/>
          </w:tcPr>
          <w:p w14:paraId="398732A8" w14:textId="75405AEF" w:rsidR="00FF053A" w:rsidRPr="00A114E6" w:rsidRDefault="00FF053A" w:rsidP="00E170EA">
            <w:pPr>
              <w:jc w:val="right"/>
              <w:rPr>
                <w:rFonts w:ascii="Courier New" w:hAnsi="Courier New" w:cs="Courier New"/>
              </w:rPr>
            </w:pPr>
            <w:r w:rsidRPr="00A114E6">
              <w:rPr>
                <w:rFonts w:ascii="Courier New" w:hAnsi="Courier New" w:cs="Courier New"/>
              </w:rPr>
              <w:t>q</w:t>
            </w:r>
          </w:p>
        </w:tc>
        <w:tc>
          <w:tcPr>
            <w:tcW w:w="8930" w:type="dxa"/>
          </w:tcPr>
          <w:p w14:paraId="50660FF5" w14:textId="77777777" w:rsidR="00FF053A" w:rsidRDefault="00FF053A" w:rsidP="005D5E04">
            <w:pPr>
              <w:pStyle w:val="Paragrafoelenco"/>
              <w:numPr>
                <w:ilvl w:val="0"/>
                <w:numId w:val="1"/>
              </w:numPr>
            </w:pPr>
            <w:r>
              <w:t>Elemento che rappresenta testo preso da un’altra fonte.</w:t>
            </w:r>
          </w:p>
          <w:p w14:paraId="3ED17200" w14:textId="77777777" w:rsidR="00FF053A" w:rsidRDefault="00FF053A" w:rsidP="005D5E04">
            <w:pPr>
              <w:pStyle w:val="Paragrafoelenco"/>
              <w:numPr>
                <w:ilvl w:val="0"/>
                <w:numId w:val="1"/>
              </w:numPr>
            </w:pPr>
            <w:r>
              <w:t xml:space="preserve">Con l’attributo </w:t>
            </w:r>
            <w:r>
              <w:rPr>
                <w:i/>
                <w:iCs/>
              </w:rPr>
              <w:t>cite</w:t>
            </w:r>
            <w:r>
              <w:t xml:space="preserve"> indichiamo l’indirizzo della fonte.</w:t>
            </w:r>
            <w:r>
              <w:br/>
            </w:r>
          </w:p>
          <w:p w14:paraId="040F330F" w14:textId="4774BA86" w:rsidR="00FF053A" w:rsidRDefault="00FF053A" w:rsidP="00FF053A">
            <w:pPr>
              <w:pStyle w:val="Paragrafoelenco"/>
              <w:numPr>
                <w:ilvl w:val="0"/>
                <w:numId w:val="1"/>
              </w:numPr>
            </w:pPr>
            <w:r w:rsidRPr="007D6B6B">
              <w:rPr>
                <w:b/>
                <w:bCs/>
              </w:rPr>
              <w:t>Esempio</w:t>
            </w:r>
            <w:r>
              <w:rPr>
                <w:b/>
                <w:bCs/>
              </w:rPr>
              <w:t xml:space="preserve"> con </w:t>
            </w:r>
            <w:r w:rsidRPr="00FF053A">
              <w:rPr>
                <w:rFonts w:ascii="Courier New" w:hAnsi="Courier New" w:cs="Courier New"/>
                <w:b/>
                <w:bCs/>
              </w:rPr>
              <w:t>cite</w:t>
            </w:r>
            <w:r>
              <w:t>:</w:t>
            </w:r>
          </w:p>
          <w:p w14:paraId="56267DBF" w14:textId="77777777" w:rsidR="00FF053A" w:rsidRPr="007D6B6B" w:rsidRDefault="00FF053A" w:rsidP="00FF053A">
            <w:pPr>
              <w:pStyle w:val="Paragrafoelenco"/>
              <w:ind w:left="0"/>
              <w:rPr>
                <w:rFonts w:ascii="Courier New" w:hAnsi="Courier New" w:cs="Courier New"/>
              </w:rPr>
            </w:pPr>
            <w:r w:rsidRPr="007D6B6B">
              <w:rPr>
                <w:rFonts w:ascii="Courier New" w:hAnsi="Courier New" w:cs="Courier New"/>
              </w:rPr>
              <w:t>&lt;p&gt;The W3C page &lt;cite&gt;About W3C&lt;/cite&gt; says the W3C's</w:t>
            </w:r>
          </w:p>
          <w:p w14:paraId="1DB2E42D" w14:textId="77777777" w:rsidR="00FF053A" w:rsidRPr="007D6B6B" w:rsidRDefault="00FF053A" w:rsidP="00FF053A">
            <w:pPr>
              <w:pStyle w:val="Paragrafoelenco"/>
              <w:ind w:left="0"/>
              <w:rPr>
                <w:rFonts w:ascii="Courier New" w:hAnsi="Courier New" w:cs="Courier New"/>
              </w:rPr>
            </w:pPr>
            <w:r w:rsidRPr="007D6B6B">
              <w:rPr>
                <w:rFonts w:ascii="Courier New" w:hAnsi="Courier New" w:cs="Courier New"/>
              </w:rPr>
              <w:t>mission is &lt;q cite="http://www.w3.org/Consortium/"&gt;To lead the</w:t>
            </w:r>
          </w:p>
          <w:p w14:paraId="72E85960" w14:textId="77777777" w:rsidR="00FF053A" w:rsidRPr="007D6B6B" w:rsidRDefault="00FF053A" w:rsidP="00FF053A">
            <w:pPr>
              <w:pStyle w:val="Paragrafoelenco"/>
              <w:ind w:left="0"/>
              <w:rPr>
                <w:rFonts w:ascii="Courier New" w:hAnsi="Courier New" w:cs="Courier New"/>
              </w:rPr>
            </w:pPr>
            <w:r w:rsidRPr="007D6B6B">
              <w:rPr>
                <w:rFonts w:ascii="Courier New" w:hAnsi="Courier New" w:cs="Courier New"/>
              </w:rPr>
              <w:t>World Wide Web to its full potential by developing protocols and</w:t>
            </w:r>
          </w:p>
          <w:p w14:paraId="56B9BF92" w14:textId="77777777" w:rsidR="00FF053A" w:rsidRPr="007D6B6B" w:rsidRDefault="00FF053A" w:rsidP="00FF053A">
            <w:pPr>
              <w:pStyle w:val="Paragrafoelenco"/>
              <w:ind w:left="0"/>
              <w:rPr>
                <w:rFonts w:ascii="Courier New" w:hAnsi="Courier New" w:cs="Courier New"/>
              </w:rPr>
            </w:pPr>
            <w:r w:rsidRPr="007D6B6B">
              <w:rPr>
                <w:rFonts w:ascii="Courier New" w:hAnsi="Courier New" w:cs="Courier New"/>
              </w:rPr>
              <w:t>guidelines that ensure long-term growth for the Web&lt;/q&gt;. I</w:t>
            </w:r>
          </w:p>
          <w:p w14:paraId="2EF71C15" w14:textId="77777777" w:rsidR="00FF053A" w:rsidRDefault="00FF053A" w:rsidP="00FF053A">
            <w:pPr>
              <w:pStyle w:val="Paragrafoelenco"/>
              <w:ind w:left="0"/>
              <w:rPr>
                <w:rFonts w:ascii="Courier New" w:hAnsi="Courier New" w:cs="Courier New"/>
              </w:rPr>
            </w:pPr>
            <w:r w:rsidRPr="007D6B6B">
              <w:rPr>
                <w:rFonts w:ascii="Courier New" w:hAnsi="Courier New" w:cs="Courier New"/>
              </w:rPr>
              <w:t>disagree with this mission.&lt;/p&gt;</w:t>
            </w:r>
          </w:p>
          <w:p w14:paraId="12AF2868" w14:textId="1FDAF099" w:rsidR="00FF053A" w:rsidRDefault="00FF053A" w:rsidP="00FF053A">
            <w:r>
              <w:rPr>
                <w:noProof/>
              </w:rPr>
              <w:drawing>
                <wp:inline distT="0" distB="0" distL="0" distR="0" wp14:anchorId="2D4CD87A" wp14:editId="78199151">
                  <wp:extent cx="5385146" cy="317984"/>
                  <wp:effectExtent l="0" t="0" r="0" b="635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483" cy="329223"/>
                          </a:xfrm>
                          <a:prstGeom prst="rect">
                            <a:avLst/>
                          </a:prstGeom>
                        </pic:spPr>
                      </pic:pic>
                    </a:graphicData>
                  </a:graphic>
                </wp:inline>
              </w:drawing>
            </w:r>
          </w:p>
        </w:tc>
      </w:tr>
      <w:tr w:rsidR="00F47984" w14:paraId="7F1FA313" w14:textId="77777777" w:rsidTr="00B95E09">
        <w:tc>
          <w:tcPr>
            <w:tcW w:w="1526" w:type="dxa"/>
          </w:tcPr>
          <w:p w14:paraId="32E846DE" w14:textId="1EFEB006" w:rsidR="00EF0551" w:rsidRPr="00A114E6" w:rsidRDefault="00EF0551" w:rsidP="00E170EA">
            <w:pPr>
              <w:jc w:val="right"/>
              <w:rPr>
                <w:rFonts w:ascii="Courier New" w:hAnsi="Courier New" w:cs="Courier New"/>
              </w:rPr>
            </w:pPr>
            <w:r w:rsidRPr="00A114E6">
              <w:rPr>
                <w:rFonts w:ascii="Courier New" w:hAnsi="Courier New" w:cs="Courier New"/>
              </w:rPr>
              <w:t>dfn</w:t>
            </w:r>
          </w:p>
        </w:tc>
        <w:tc>
          <w:tcPr>
            <w:tcW w:w="8930" w:type="dxa"/>
          </w:tcPr>
          <w:p w14:paraId="13F37D6E" w14:textId="40C2AA5D" w:rsidR="00EF0551" w:rsidRPr="00DD6DBA" w:rsidRDefault="00EF0551" w:rsidP="004C503A">
            <w:pPr>
              <w:pStyle w:val="Paragrafoelenco"/>
              <w:numPr>
                <w:ilvl w:val="0"/>
                <w:numId w:val="1"/>
              </w:numPr>
              <w:rPr>
                <w:color w:val="000000" w:themeColor="text1"/>
              </w:rPr>
            </w:pPr>
            <w:r w:rsidRPr="00DD6DBA">
              <w:rPr>
                <w:color w:val="000000" w:themeColor="text1"/>
              </w:rPr>
              <w:t>Elemento con cui rappresentiamo un’istanza di definizione di un certo termine</w:t>
            </w:r>
          </w:p>
        </w:tc>
      </w:tr>
      <w:tr w:rsidR="00F47984" w14:paraId="5D9469F4" w14:textId="77777777" w:rsidTr="00B95E09">
        <w:tc>
          <w:tcPr>
            <w:tcW w:w="1526" w:type="dxa"/>
          </w:tcPr>
          <w:p w14:paraId="31AF40AD" w14:textId="57F8A3D8" w:rsidR="00EF0551" w:rsidRPr="00A114E6" w:rsidRDefault="00EF0551" w:rsidP="00E170EA">
            <w:pPr>
              <w:jc w:val="right"/>
              <w:rPr>
                <w:rFonts w:ascii="Courier New" w:hAnsi="Courier New" w:cs="Courier New"/>
              </w:rPr>
            </w:pPr>
            <w:r w:rsidRPr="00A114E6">
              <w:rPr>
                <w:rFonts w:ascii="Courier New" w:hAnsi="Courier New" w:cs="Courier New"/>
              </w:rPr>
              <w:t>abbr</w:t>
            </w:r>
          </w:p>
        </w:tc>
        <w:tc>
          <w:tcPr>
            <w:tcW w:w="8930" w:type="dxa"/>
          </w:tcPr>
          <w:p w14:paraId="650EEE7F" w14:textId="77777777" w:rsidR="00EF0551" w:rsidRDefault="00EF0551" w:rsidP="00AB5CEB">
            <w:pPr>
              <w:pStyle w:val="Paragrafoelenco"/>
              <w:numPr>
                <w:ilvl w:val="0"/>
                <w:numId w:val="1"/>
              </w:numPr>
            </w:pPr>
            <w:r>
              <w:t>Elemento con cui rappresentiamo un’abbreviazione o un acronimo.</w:t>
            </w:r>
          </w:p>
          <w:p w14:paraId="536C1183" w14:textId="77777777" w:rsidR="00EF0551" w:rsidRDefault="00EF0551" w:rsidP="00AB5CEB">
            <w:pPr>
              <w:pStyle w:val="Paragrafoelenco"/>
              <w:numPr>
                <w:ilvl w:val="0"/>
                <w:numId w:val="1"/>
              </w:numPr>
            </w:pPr>
            <w:r>
              <w:t>Con l’attributo title indichiamo il significato dell’abbreviazione o dell’acronimo (non obbligatorio).</w:t>
            </w:r>
            <w:r>
              <w:br/>
            </w:r>
          </w:p>
          <w:p w14:paraId="79177A64" w14:textId="77777777" w:rsidR="00EF0551" w:rsidRDefault="00EF0551" w:rsidP="00AB5CEB">
            <w:pPr>
              <w:pStyle w:val="Paragrafoelenco"/>
              <w:numPr>
                <w:ilvl w:val="0"/>
                <w:numId w:val="1"/>
              </w:numPr>
            </w:pPr>
            <w:r w:rsidRPr="00EF0551">
              <w:rPr>
                <w:b/>
                <w:bCs/>
              </w:rPr>
              <w:t xml:space="preserve">Esempio con </w:t>
            </w:r>
            <w:r w:rsidRPr="00EF0551">
              <w:rPr>
                <w:rFonts w:ascii="Courier New" w:hAnsi="Courier New" w:cs="Courier New"/>
                <w:b/>
                <w:bCs/>
              </w:rPr>
              <w:t>dfn</w:t>
            </w:r>
            <w:r>
              <w:t>:</w:t>
            </w:r>
          </w:p>
          <w:p w14:paraId="2E843FBF" w14:textId="77777777" w:rsidR="00EF0551" w:rsidRPr="00EF0551" w:rsidRDefault="00EF0551" w:rsidP="00EF0551">
            <w:pPr>
              <w:pStyle w:val="Paragrafoelenco"/>
              <w:rPr>
                <w:rFonts w:ascii="Courier New" w:hAnsi="Courier New" w:cs="Courier New"/>
              </w:rPr>
            </w:pPr>
            <w:r w:rsidRPr="00EF0551">
              <w:rPr>
                <w:rFonts w:ascii="Courier New" w:hAnsi="Courier New" w:cs="Courier New"/>
              </w:rPr>
              <w:t>&lt;p&gt;The &lt;dfn id=gdo&gt;&lt;abbr title="Garage Door Opener"&gt;GDO&lt;/abbr&gt;&lt;/dfn&gt; is a device that allows off-world teams to open the iris.&lt;/p&gt;</w:t>
            </w:r>
          </w:p>
          <w:p w14:paraId="228E49A5" w14:textId="77777777" w:rsidR="00EF0551" w:rsidRPr="00EF0551" w:rsidRDefault="00EF0551" w:rsidP="00EF0551">
            <w:pPr>
              <w:pStyle w:val="Paragrafoelenco"/>
              <w:rPr>
                <w:rFonts w:ascii="Courier New" w:hAnsi="Courier New" w:cs="Courier New"/>
              </w:rPr>
            </w:pPr>
            <w:r w:rsidRPr="00EF0551">
              <w:rPr>
                <w:rFonts w:ascii="Courier New" w:hAnsi="Courier New" w:cs="Courier New"/>
              </w:rPr>
              <w:t>&lt;!-- ... later in the document: --&gt;</w:t>
            </w:r>
          </w:p>
          <w:p w14:paraId="69171736" w14:textId="1344D962" w:rsidR="00532AAC" w:rsidRPr="00532AAC" w:rsidRDefault="00EF0551" w:rsidP="00532AAC">
            <w:pPr>
              <w:pStyle w:val="Paragrafoelenco"/>
              <w:rPr>
                <w:rFonts w:ascii="Courier New" w:hAnsi="Courier New" w:cs="Courier New"/>
              </w:rPr>
            </w:pPr>
            <w:r w:rsidRPr="00EF0551">
              <w:rPr>
                <w:rFonts w:ascii="Courier New" w:hAnsi="Courier New" w:cs="Courier New"/>
              </w:rPr>
              <w:t>&lt;p&gt;Teal'c activated his &lt;a href=#gdo&gt;&lt;abbr title="Garage Door Opener"&gt;GDO&lt;/abbr&gt;&lt;/a&gt; and so Hammond ordered the iris to be opened.&lt;/p&gt;</w:t>
            </w:r>
          </w:p>
          <w:p w14:paraId="19ECCED9" w14:textId="48FED56C" w:rsidR="0016132B" w:rsidRDefault="0016132B" w:rsidP="0016132B">
            <w:pPr>
              <w:pStyle w:val="Paragrafoelenco"/>
              <w:jc w:val="center"/>
            </w:pPr>
            <w:r>
              <w:rPr>
                <w:noProof/>
              </w:rPr>
              <w:drawing>
                <wp:anchor distT="0" distB="0" distL="114300" distR="114300" simplePos="0" relativeHeight="251689984" behindDoc="1" locked="0" layoutInCell="1" allowOverlap="1" wp14:anchorId="09924752" wp14:editId="60C475EC">
                  <wp:simplePos x="0" y="0"/>
                  <wp:positionH relativeFrom="column">
                    <wp:posOffset>961159</wp:posOffset>
                  </wp:positionH>
                  <wp:positionV relativeFrom="paragraph">
                    <wp:posOffset>1559</wp:posOffset>
                  </wp:positionV>
                  <wp:extent cx="4060248" cy="895544"/>
                  <wp:effectExtent l="0" t="0" r="0" b="0"/>
                  <wp:wrapTight wrapText="bothSides">
                    <wp:wrapPolygon edited="0">
                      <wp:start x="0" y="0"/>
                      <wp:lineTo x="0" y="21140"/>
                      <wp:lineTo x="21485" y="21140"/>
                      <wp:lineTo x="21485" y="0"/>
                      <wp:lineTo x="0" y="0"/>
                    </wp:wrapPolygon>
                  </wp:wrapTight>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0248" cy="895544"/>
                          </a:xfrm>
                          <a:prstGeom prst="rect">
                            <a:avLst/>
                          </a:prstGeom>
                        </pic:spPr>
                      </pic:pic>
                    </a:graphicData>
                  </a:graphic>
                </wp:anchor>
              </w:drawing>
            </w:r>
          </w:p>
          <w:p w14:paraId="490FDF4A" w14:textId="77777777" w:rsidR="00532AAC" w:rsidRDefault="00532AAC" w:rsidP="0016132B">
            <w:pPr>
              <w:pStyle w:val="Paragrafoelenco"/>
              <w:jc w:val="center"/>
            </w:pPr>
          </w:p>
          <w:p w14:paraId="6253F94A" w14:textId="77777777" w:rsidR="00532AAC" w:rsidRDefault="00532AAC" w:rsidP="0016132B">
            <w:pPr>
              <w:pStyle w:val="Paragrafoelenco"/>
              <w:jc w:val="center"/>
            </w:pPr>
          </w:p>
          <w:p w14:paraId="2B0A0598" w14:textId="61F44FF7" w:rsidR="00532AAC" w:rsidRDefault="00532AAC" w:rsidP="0016132B">
            <w:pPr>
              <w:pStyle w:val="Paragrafoelenco"/>
              <w:jc w:val="center"/>
              <w:rPr>
                <w:noProof/>
              </w:rPr>
            </w:pPr>
            <w:r>
              <w:rPr>
                <w:noProof/>
              </w:rPr>
              <w:drawing>
                <wp:anchor distT="0" distB="0" distL="114300" distR="114300" simplePos="0" relativeHeight="251691008" behindDoc="1" locked="0" layoutInCell="1" allowOverlap="1" wp14:anchorId="093BC0CB" wp14:editId="0D2BE790">
                  <wp:simplePos x="0" y="0"/>
                  <wp:positionH relativeFrom="column">
                    <wp:posOffset>3493481</wp:posOffset>
                  </wp:positionH>
                  <wp:positionV relativeFrom="paragraph">
                    <wp:posOffset>136410</wp:posOffset>
                  </wp:positionV>
                  <wp:extent cx="1697182" cy="565727"/>
                  <wp:effectExtent l="19050" t="19050" r="17780" b="25400"/>
                  <wp:wrapTight wrapText="bothSides">
                    <wp:wrapPolygon edited="0">
                      <wp:start x="-243" y="-728"/>
                      <wp:lineTo x="-243" y="21843"/>
                      <wp:lineTo x="21584" y="21843"/>
                      <wp:lineTo x="21584" y="-728"/>
                      <wp:lineTo x="-243" y="-728"/>
                    </wp:wrapPolygon>
                  </wp:wrapTight>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97182" cy="565727"/>
                          </a:xfrm>
                          <a:prstGeom prst="rect">
                            <a:avLst/>
                          </a:prstGeom>
                          <a:ln>
                            <a:solidFill>
                              <a:schemeClr val="tx1"/>
                            </a:solidFill>
                          </a:ln>
                        </pic:spPr>
                      </pic:pic>
                    </a:graphicData>
                  </a:graphic>
                </wp:anchor>
              </w:drawing>
            </w:r>
          </w:p>
          <w:p w14:paraId="29A11BB6" w14:textId="48A8DF3B" w:rsidR="00532AAC" w:rsidRDefault="00532AAC" w:rsidP="0016132B">
            <w:pPr>
              <w:pStyle w:val="Paragrafoelenco"/>
              <w:jc w:val="center"/>
              <w:rPr>
                <w:noProof/>
              </w:rPr>
            </w:pPr>
          </w:p>
          <w:p w14:paraId="33223ACC" w14:textId="34A95E66" w:rsidR="00532AAC" w:rsidRDefault="00532AAC" w:rsidP="0016132B">
            <w:pPr>
              <w:pStyle w:val="Paragrafoelenco"/>
              <w:jc w:val="center"/>
              <w:rPr>
                <w:noProof/>
              </w:rPr>
            </w:pPr>
          </w:p>
          <w:p w14:paraId="6026F103" w14:textId="6A18B51D" w:rsidR="00532AAC" w:rsidRDefault="00532AAC" w:rsidP="00532AAC">
            <w:pPr>
              <w:rPr>
                <w:noProof/>
              </w:rPr>
            </w:pPr>
          </w:p>
          <w:p w14:paraId="2B5100B2" w14:textId="3AFEF470" w:rsidR="0016132B" w:rsidRDefault="0016132B" w:rsidP="0016132B">
            <w:pPr>
              <w:pStyle w:val="Paragrafoelenco"/>
              <w:jc w:val="center"/>
            </w:pPr>
          </w:p>
        </w:tc>
      </w:tr>
      <w:tr w:rsidR="00F47984" w14:paraId="50FF4773" w14:textId="77777777" w:rsidTr="00B95E09">
        <w:tc>
          <w:tcPr>
            <w:tcW w:w="1526" w:type="dxa"/>
          </w:tcPr>
          <w:p w14:paraId="00823CE7" w14:textId="00117EC9" w:rsidR="00EF0551" w:rsidRPr="00A114E6" w:rsidRDefault="00EF0551" w:rsidP="00E170EA">
            <w:pPr>
              <w:jc w:val="right"/>
              <w:rPr>
                <w:rFonts w:ascii="Courier New" w:hAnsi="Courier New" w:cs="Courier New"/>
              </w:rPr>
            </w:pPr>
            <w:r w:rsidRPr="00A114E6">
              <w:rPr>
                <w:rFonts w:ascii="Courier New" w:hAnsi="Courier New" w:cs="Courier New"/>
              </w:rPr>
              <w:t>code</w:t>
            </w:r>
          </w:p>
        </w:tc>
        <w:tc>
          <w:tcPr>
            <w:tcW w:w="8930" w:type="dxa"/>
          </w:tcPr>
          <w:p w14:paraId="1F67178D" w14:textId="73916034" w:rsidR="00EF0551" w:rsidRDefault="00EF0551" w:rsidP="00A5008A">
            <w:pPr>
              <w:pStyle w:val="Paragrafoelenco"/>
              <w:numPr>
                <w:ilvl w:val="0"/>
                <w:numId w:val="1"/>
              </w:numPr>
            </w:pPr>
            <w:r>
              <w:t>Elemento con cui rappresentiamo un frammento di codice di programma.</w:t>
            </w:r>
          </w:p>
        </w:tc>
      </w:tr>
      <w:tr w:rsidR="00F47984" w14:paraId="755A7945" w14:textId="77777777" w:rsidTr="00B95E09">
        <w:tc>
          <w:tcPr>
            <w:tcW w:w="1526" w:type="dxa"/>
          </w:tcPr>
          <w:p w14:paraId="378580F4" w14:textId="4A33E1D8" w:rsidR="00582B47" w:rsidRPr="00A114E6" w:rsidRDefault="00582B47" w:rsidP="00E170EA">
            <w:pPr>
              <w:jc w:val="right"/>
              <w:rPr>
                <w:rFonts w:ascii="Courier New" w:hAnsi="Courier New" w:cs="Courier New"/>
              </w:rPr>
            </w:pPr>
            <w:r w:rsidRPr="00A114E6">
              <w:rPr>
                <w:rFonts w:ascii="Courier New" w:hAnsi="Courier New" w:cs="Courier New"/>
              </w:rPr>
              <w:t>var</w:t>
            </w:r>
          </w:p>
        </w:tc>
        <w:tc>
          <w:tcPr>
            <w:tcW w:w="8930" w:type="dxa"/>
          </w:tcPr>
          <w:p w14:paraId="17B0D14F" w14:textId="18B4B9F0" w:rsidR="00582B47" w:rsidRDefault="00582B47" w:rsidP="00137FEE">
            <w:pPr>
              <w:pStyle w:val="Paragrafoelenco"/>
              <w:numPr>
                <w:ilvl w:val="0"/>
                <w:numId w:val="1"/>
              </w:numPr>
            </w:pPr>
            <w:r>
              <w:t>Elemento con cui rappresentiamo una variabile matematica.</w:t>
            </w:r>
          </w:p>
        </w:tc>
      </w:tr>
      <w:tr w:rsidR="00F47984" w14:paraId="1D133537" w14:textId="77777777" w:rsidTr="00B95E09">
        <w:tc>
          <w:tcPr>
            <w:tcW w:w="1526" w:type="dxa"/>
          </w:tcPr>
          <w:p w14:paraId="7D97519C" w14:textId="52BC3897" w:rsidR="00EF0551" w:rsidRPr="00A114E6" w:rsidRDefault="00EF0551" w:rsidP="00E170EA">
            <w:pPr>
              <w:jc w:val="right"/>
              <w:rPr>
                <w:rFonts w:ascii="Courier New" w:hAnsi="Courier New" w:cs="Courier New"/>
              </w:rPr>
            </w:pPr>
            <w:r w:rsidRPr="00A114E6">
              <w:rPr>
                <w:rFonts w:ascii="Courier New" w:hAnsi="Courier New" w:cs="Courier New"/>
              </w:rPr>
              <w:t>sup</w:t>
            </w:r>
          </w:p>
        </w:tc>
        <w:tc>
          <w:tcPr>
            <w:tcW w:w="8930" w:type="dxa"/>
          </w:tcPr>
          <w:p w14:paraId="3122BF57" w14:textId="0D978228" w:rsidR="00EF0551" w:rsidRDefault="00EF0551" w:rsidP="008B4CCB">
            <w:pPr>
              <w:pStyle w:val="Paragrafoelenco"/>
              <w:numPr>
                <w:ilvl w:val="0"/>
                <w:numId w:val="1"/>
              </w:numPr>
            </w:pPr>
            <w:r>
              <w:t xml:space="preserve">Elemento con cui rappresentiamo un apice posto vicino a una variabile matematica (siamo dentro </w:t>
            </w:r>
            <w:r w:rsidRPr="00001C64">
              <w:rPr>
                <w:i/>
                <w:iCs/>
              </w:rPr>
              <w:t>var</w:t>
            </w:r>
            <w:r>
              <w:t>)</w:t>
            </w:r>
          </w:p>
        </w:tc>
      </w:tr>
      <w:tr w:rsidR="00F47984" w14:paraId="7FFC2717" w14:textId="77777777" w:rsidTr="00B95E09">
        <w:tc>
          <w:tcPr>
            <w:tcW w:w="1526" w:type="dxa"/>
          </w:tcPr>
          <w:p w14:paraId="2976070B" w14:textId="0DC7F3D4" w:rsidR="00EF0551" w:rsidRPr="00A114E6" w:rsidRDefault="00EF0551" w:rsidP="00E170EA">
            <w:pPr>
              <w:jc w:val="right"/>
              <w:rPr>
                <w:rFonts w:ascii="Courier New" w:hAnsi="Courier New" w:cs="Courier New"/>
              </w:rPr>
            </w:pPr>
            <w:r w:rsidRPr="00A114E6">
              <w:rPr>
                <w:rFonts w:ascii="Courier New" w:hAnsi="Courier New" w:cs="Courier New"/>
              </w:rPr>
              <w:t>sub</w:t>
            </w:r>
          </w:p>
        </w:tc>
        <w:tc>
          <w:tcPr>
            <w:tcW w:w="8930" w:type="dxa"/>
          </w:tcPr>
          <w:p w14:paraId="2FF909DD" w14:textId="604022E8" w:rsidR="00EF0551" w:rsidRDefault="00EF0551" w:rsidP="00001C64">
            <w:pPr>
              <w:pStyle w:val="Paragrafoelenco"/>
              <w:numPr>
                <w:ilvl w:val="0"/>
                <w:numId w:val="1"/>
              </w:numPr>
            </w:pPr>
            <w:r>
              <w:t xml:space="preserve">Elemento con cui rappresentiamo un pedice posto vicino a una variabile matematica (siamo dentro </w:t>
            </w:r>
            <w:r w:rsidRPr="00001C64">
              <w:rPr>
                <w:i/>
                <w:iCs/>
              </w:rPr>
              <w:t>var</w:t>
            </w:r>
            <w:r>
              <w:t>)</w:t>
            </w:r>
          </w:p>
        </w:tc>
      </w:tr>
      <w:tr w:rsidR="00EF0551" w14:paraId="71A17DB5" w14:textId="77777777" w:rsidTr="00C04820">
        <w:tc>
          <w:tcPr>
            <w:tcW w:w="10456" w:type="dxa"/>
            <w:gridSpan w:val="2"/>
          </w:tcPr>
          <w:p w14:paraId="46F03EF8" w14:textId="77777777" w:rsidR="00EF0551" w:rsidRDefault="00EF0551" w:rsidP="00001C64">
            <w:pPr>
              <w:pStyle w:val="Paragrafoelenco"/>
              <w:numPr>
                <w:ilvl w:val="0"/>
                <w:numId w:val="1"/>
              </w:numPr>
            </w:pPr>
            <w:r w:rsidRPr="00EF0551">
              <w:rPr>
                <w:b/>
                <w:bCs/>
              </w:rPr>
              <w:t>Esempio</w:t>
            </w:r>
            <w:r>
              <w:t>:</w:t>
            </w:r>
          </w:p>
          <w:p w14:paraId="46B039AD" w14:textId="144B2FE7" w:rsidR="00E97ED5" w:rsidRPr="00ED15B3" w:rsidRDefault="00ED15B3" w:rsidP="00ED15B3">
            <w:pPr>
              <w:pStyle w:val="Paragrafoelenco"/>
              <w:rPr>
                <w:rFonts w:ascii="Courier New" w:hAnsi="Courier New" w:cs="Courier New"/>
              </w:rPr>
            </w:pPr>
            <w:r w:rsidRPr="00ED15B3">
              <w:rPr>
                <w:rFonts w:ascii="Courier New" w:hAnsi="Courier New" w:cs="Courier New"/>
              </w:rPr>
              <w:lastRenderedPageBreak/>
              <w:t>&lt;code&gt;(&lt;var&gt;x&lt;sub&gt;10&lt;/sub&gt;&lt;/var&gt;,</w:t>
            </w:r>
            <w:r>
              <w:rPr>
                <w:rFonts w:ascii="Courier New" w:hAnsi="Courier New" w:cs="Courier New"/>
              </w:rPr>
              <w:t xml:space="preserve"> </w:t>
            </w:r>
            <w:r w:rsidRPr="00ED15B3">
              <w:rPr>
                <w:rFonts w:ascii="Courier New" w:hAnsi="Courier New" w:cs="Courier New"/>
              </w:rPr>
              <w:t>&lt;var&gt;y&lt;sub&gt;10&lt;/sub&gt;&lt;/var&gt;)&lt;/code&gt;.&lt;/p&gt;</w:t>
            </w:r>
            <w:r w:rsidR="00E97ED5">
              <w:rPr>
                <w:noProof/>
              </w:rPr>
              <w:drawing>
                <wp:inline distT="0" distB="0" distL="0" distR="0" wp14:anchorId="747FBC1D" wp14:editId="35B5DF37">
                  <wp:extent cx="5800083" cy="277091"/>
                  <wp:effectExtent l="0" t="0" r="0" b="889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791" cy="292699"/>
                          </a:xfrm>
                          <a:prstGeom prst="rect">
                            <a:avLst/>
                          </a:prstGeom>
                        </pic:spPr>
                      </pic:pic>
                    </a:graphicData>
                  </a:graphic>
                </wp:inline>
              </w:drawing>
            </w:r>
          </w:p>
        </w:tc>
      </w:tr>
      <w:tr w:rsidR="00F47984" w14:paraId="4EAF0776" w14:textId="77777777" w:rsidTr="00B95E09">
        <w:tc>
          <w:tcPr>
            <w:tcW w:w="1526" w:type="dxa"/>
          </w:tcPr>
          <w:p w14:paraId="02D7B2BB" w14:textId="7096CF06" w:rsidR="007D6B6B" w:rsidRPr="00A114E6" w:rsidRDefault="007D6B6B" w:rsidP="00E170EA">
            <w:pPr>
              <w:jc w:val="right"/>
              <w:rPr>
                <w:rFonts w:ascii="Courier New" w:hAnsi="Courier New" w:cs="Courier New"/>
              </w:rPr>
            </w:pPr>
            <w:r w:rsidRPr="00A114E6">
              <w:rPr>
                <w:rFonts w:ascii="Courier New" w:hAnsi="Courier New" w:cs="Courier New"/>
              </w:rPr>
              <w:lastRenderedPageBreak/>
              <w:t>span</w:t>
            </w:r>
          </w:p>
        </w:tc>
        <w:tc>
          <w:tcPr>
            <w:tcW w:w="8930" w:type="dxa"/>
          </w:tcPr>
          <w:p w14:paraId="372CDBF7" w14:textId="74AB186F" w:rsidR="007D6B6B" w:rsidRDefault="007D6B6B" w:rsidP="00055EB9">
            <w:pPr>
              <w:pStyle w:val="Paragrafoelenco"/>
              <w:numPr>
                <w:ilvl w:val="0"/>
                <w:numId w:val="1"/>
              </w:numPr>
            </w:pPr>
            <w:r>
              <w:t>Equivalente all’elemento div (stessa utilità con attributi lang, class e id).</w:t>
            </w:r>
          </w:p>
          <w:p w14:paraId="06B96AA1" w14:textId="77777777" w:rsidR="007D6B6B" w:rsidRDefault="007D6B6B" w:rsidP="00055EB9">
            <w:pPr>
              <w:pStyle w:val="Paragrafoelenco"/>
              <w:numPr>
                <w:ilvl w:val="0"/>
                <w:numId w:val="1"/>
              </w:numPr>
            </w:pPr>
            <w:r>
              <w:t>Non ha un significato specifico: solitamente è usato per racchiudere testo.</w:t>
            </w:r>
          </w:p>
          <w:p w14:paraId="27F0746B" w14:textId="53E17E61" w:rsidR="007D6B6B" w:rsidRDefault="007D6B6B" w:rsidP="00055EB9">
            <w:pPr>
              <w:pStyle w:val="Paragrafoelenco"/>
              <w:numPr>
                <w:ilvl w:val="0"/>
                <w:numId w:val="1"/>
              </w:numPr>
            </w:pPr>
            <w:r>
              <w:t xml:space="preserve">Vedremo che </w:t>
            </w:r>
            <w:r w:rsidRPr="007D6B6B">
              <w:rPr>
                <w:rFonts w:ascii="Courier New" w:hAnsi="Courier New" w:cs="Courier New"/>
              </w:rPr>
              <w:t>div</w:t>
            </w:r>
            <w:r>
              <w:t xml:space="preserve"> e </w:t>
            </w:r>
            <w:r w:rsidRPr="007D6B6B">
              <w:rPr>
                <w:rFonts w:ascii="Courier New" w:hAnsi="Courier New" w:cs="Courier New"/>
              </w:rPr>
              <w:t>span</w:t>
            </w:r>
            <w:r>
              <w:t xml:space="preserve"> presentano differenze importanti a livello di CSS.</w:t>
            </w:r>
          </w:p>
        </w:tc>
      </w:tr>
      <w:tr w:rsidR="00F47984" w14:paraId="2BDD33A4" w14:textId="77777777" w:rsidTr="00B95E09">
        <w:tc>
          <w:tcPr>
            <w:tcW w:w="1526" w:type="dxa"/>
          </w:tcPr>
          <w:p w14:paraId="39E5CB38" w14:textId="03541906" w:rsidR="007D6B6B" w:rsidRPr="00A114E6" w:rsidRDefault="007D6B6B" w:rsidP="00E170EA">
            <w:pPr>
              <w:jc w:val="right"/>
              <w:rPr>
                <w:rFonts w:ascii="Courier New" w:hAnsi="Courier New" w:cs="Courier New"/>
              </w:rPr>
            </w:pPr>
            <w:r w:rsidRPr="00A114E6">
              <w:rPr>
                <w:rFonts w:ascii="Courier New" w:hAnsi="Courier New" w:cs="Courier New"/>
              </w:rPr>
              <w:t>br</w:t>
            </w:r>
          </w:p>
        </w:tc>
        <w:tc>
          <w:tcPr>
            <w:tcW w:w="8930" w:type="dxa"/>
          </w:tcPr>
          <w:p w14:paraId="3FB207AC" w14:textId="5AB827F6" w:rsidR="007D6B6B" w:rsidRDefault="007D6B6B" w:rsidP="00CD328B">
            <w:pPr>
              <w:pStyle w:val="Paragrafoelenco"/>
              <w:numPr>
                <w:ilvl w:val="0"/>
                <w:numId w:val="1"/>
              </w:numPr>
            </w:pPr>
            <w:r>
              <w:t xml:space="preserve">Tag con cui si indica un </w:t>
            </w:r>
            <w:r>
              <w:rPr>
                <w:i/>
                <w:iCs/>
              </w:rPr>
              <w:t xml:space="preserve">line-break </w:t>
            </w:r>
            <w:r>
              <w:t>(andare a capo).</w:t>
            </w:r>
          </w:p>
        </w:tc>
      </w:tr>
      <w:tr w:rsidR="00F47984" w14:paraId="4309FAB7" w14:textId="77777777" w:rsidTr="00B95E09">
        <w:tc>
          <w:tcPr>
            <w:tcW w:w="1526" w:type="dxa"/>
          </w:tcPr>
          <w:p w14:paraId="03D917C8" w14:textId="18F11A39" w:rsidR="007D6B6B" w:rsidRPr="00A114E6" w:rsidRDefault="007D6B6B" w:rsidP="00E170EA">
            <w:pPr>
              <w:jc w:val="right"/>
              <w:rPr>
                <w:rFonts w:ascii="Courier New" w:hAnsi="Courier New" w:cs="Courier New"/>
              </w:rPr>
            </w:pPr>
            <w:r w:rsidRPr="00A114E6">
              <w:rPr>
                <w:rFonts w:ascii="Courier New" w:hAnsi="Courier New" w:cs="Courier New"/>
              </w:rPr>
              <w:t>wbr</w:t>
            </w:r>
          </w:p>
        </w:tc>
        <w:tc>
          <w:tcPr>
            <w:tcW w:w="8930" w:type="dxa"/>
          </w:tcPr>
          <w:p w14:paraId="7B2829A9" w14:textId="77777777" w:rsidR="007D6B6B" w:rsidRDefault="007D6B6B" w:rsidP="00CD328B">
            <w:pPr>
              <w:pStyle w:val="Paragrafoelenco"/>
              <w:numPr>
                <w:ilvl w:val="0"/>
                <w:numId w:val="1"/>
              </w:numPr>
            </w:pPr>
            <w:r>
              <w:t>Tag con cui si stabilisce l’eventuale possibilità di andare a capo (non si impone di andare a capo, ma si stabilisce che è possibile andare a capo in quel punto – se necessario)</w:t>
            </w:r>
            <w:r>
              <w:br/>
            </w:r>
          </w:p>
          <w:p w14:paraId="771FB230" w14:textId="77777777" w:rsidR="007D6B6B" w:rsidRDefault="007D6B6B" w:rsidP="00CD328B">
            <w:pPr>
              <w:pStyle w:val="Paragrafoelenco"/>
              <w:numPr>
                <w:ilvl w:val="0"/>
                <w:numId w:val="1"/>
              </w:numPr>
            </w:pPr>
            <w:r w:rsidRPr="007D6B6B">
              <w:rPr>
                <w:b/>
                <w:bCs/>
              </w:rPr>
              <w:t xml:space="preserve">Esempio con </w:t>
            </w:r>
            <w:r w:rsidRPr="007D6B6B">
              <w:rPr>
                <w:rFonts w:ascii="Courier New" w:hAnsi="Courier New" w:cs="Courier New"/>
                <w:b/>
                <w:bCs/>
              </w:rPr>
              <w:t>br</w:t>
            </w:r>
            <w:r>
              <w:t>:</w:t>
            </w:r>
          </w:p>
          <w:p w14:paraId="0527F204" w14:textId="77777777" w:rsidR="007D6B6B" w:rsidRPr="007D6B6B" w:rsidRDefault="007D6B6B" w:rsidP="007D6B6B">
            <w:pPr>
              <w:pStyle w:val="Paragrafoelenco"/>
              <w:rPr>
                <w:rFonts w:ascii="Courier New" w:hAnsi="Courier New" w:cs="Courier New"/>
              </w:rPr>
            </w:pPr>
            <w:r w:rsidRPr="007D6B6B">
              <w:rPr>
                <w:rFonts w:ascii="Courier New" w:hAnsi="Courier New" w:cs="Courier New"/>
              </w:rPr>
              <w:t>&lt;p&gt;So then he pointed at the tiger and screamed</w:t>
            </w:r>
          </w:p>
          <w:p w14:paraId="687C398D" w14:textId="77777777" w:rsidR="007D6B6B" w:rsidRPr="007D6B6B" w:rsidRDefault="007D6B6B" w:rsidP="007D6B6B">
            <w:pPr>
              <w:pStyle w:val="Paragrafoelenco"/>
              <w:rPr>
                <w:rFonts w:ascii="Courier New" w:hAnsi="Courier New" w:cs="Courier New"/>
              </w:rPr>
            </w:pPr>
            <w:r w:rsidRPr="007D6B6B">
              <w:rPr>
                <w:rFonts w:ascii="Courier New" w:hAnsi="Courier New" w:cs="Courier New"/>
              </w:rPr>
              <w:t>"there&lt;wbr&gt;is&lt;wbr&gt;no&lt;wbr&gt;way&lt;wbr&gt;you&lt;wbr&gt;are&lt;wbr&gt;ever</w:t>
            </w:r>
          </w:p>
          <w:p w14:paraId="4CBE672E" w14:textId="639FC5D8" w:rsidR="007D6B6B" w:rsidRDefault="007251DC" w:rsidP="007D6B6B">
            <w:pPr>
              <w:pStyle w:val="Paragrafoelenco"/>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4624" behindDoc="0" locked="0" layoutInCell="1" allowOverlap="1" wp14:anchorId="0375D4ED" wp14:editId="3CB6C4F8">
                      <wp:simplePos x="0" y="0"/>
                      <wp:positionH relativeFrom="column">
                        <wp:posOffset>5013614</wp:posOffset>
                      </wp:positionH>
                      <wp:positionV relativeFrom="paragraph">
                        <wp:posOffset>143799</wp:posOffset>
                      </wp:positionV>
                      <wp:extent cx="505691" cy="290945"/>
                      <wp:effectExtent l="0" t="0" r="27940" b="13970"/>
                      <wp:wrapNone/>
                      <wp:docPr id="60" name="Ovale 60"/>
                      <wp:cNvGraphicFramePr/>
                      <a:graphic xmlns:a="http://schemas.openxmlformats.org/drawingml/2006/main">
                        <a:graphicData uri="http://schemas.microsoft.com/office/word/2010/wordprocessingShape">
                          <wps:wsp>
                            <wps:cNvSpPr/>
                            <wps:spPr>
                              <a:xfrm>
                                <a:off x="0" y="0"/>
                                <a:ext cx="505691" cy="2909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FFAD9D" id="Ovale 60" o:spid="_x0000_s1026" style="position:absolute;margin-left:394.75pt;margin-top:11.3pt;width:39.8pt;height:2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" filled="f" strokecolor="red" strokeweight="1.5pt">
                      <v:stroke joinstyle="miter"/>
                    </v:oval>
                  </w:pict>
                </mc:Fallback>
              </mc:AlternateContent>
            </w:r>
            <w:r w:rsidR="007D6B6B" w:rsidRPr="007D6B6B">
              <w:rPr>
                <w:rFonts w:ascii="Courier New" w:hAnsi="Courier New" w:cs="Courier New"/>
              </w:rPr>
              <w:t>&lt;wbr&gt;going&lt;wbr&gt;to&lt;wbr&gt;catch&lt;wbr&gt;me"!&lt;/p&gt;</w:t>
            </w:r>
          </w:p>
          <w:p w14:paraId="3A7203D6" w14:textId="3B7B2F5B" w:rsidR="007251DC" w:rsidRDefault="007251DC" w:rsidP="007251DC">
            <w:pPr>
              <w:pStyle w:val="Paragrafoelenco"/>
              <w:jc w:val="center"/>
            </w:pPr>
            <w:r>
              <w:rPr>
                <w:noProof/>
              </w:rPr>
              <w:drawing>
                <wp:inline distT="0" distB="0" distL="0" distR="0" wp14:anchorId="7FD47CB6" wp14:editId="774FDA64">
                  <wp:extent cx="4592782" cy="437067"/>
                  <wp:effectExtent l="0" t="0" r="0" b="127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8171" cy="448048"/>
                          </a:xfrm>
                          <a:prstGeom prst="rect">
                            <a:avLst/>
                          </a:prstGeom>
                        </pic:spPr>
                      </pic:pic>
                    </a:graphicData>
                  </a:graphic>
                </wp:inline>
              </w:drawing>
            </w:r>
          </w:p>
        </w:tc>
      </w:tr>
      <w:tr w:rsidR="00FB1EB6" w14:paraId="45DA6BD9" w14:textId="77777777" w:rsidTr="004109CE">
        <w:tc>
          <w:tcPr>
            <w:tcW w:w="10456" w:type="dxa"/>
            <w:gridSpan w:val="2"/>
            <w:shd w:val="clear" w:color="auto" w:fill="E7E6E6" w:themeFill="background2"/>
          </w:tcPr>
          <w:p w14:paraId="03614681" w14:textId="35BC3512" w:rsidR="00FB1EB6" w:rsidRPr="00100081" w:rsidRDefault="00FB1EB6" w:rsidP="00100081">
            <w:pPr>
              <w:jc w:val="center"/>
              <w:rPr>
                <w:b/>
                <w:bCs/>
                <w:i/>
                <w:iCs/>
                <w:sz w:val="24"/>
                <w:szCs w:val="24"/>
              </w:rPr>
            </w:pPr>
            <w:r w:rsidRPr="00100081">
              <w:rPr>
                <w:b/>
                <w:bCs/>
                <w:i/>
                <w:iCs/>
                <w:sz w:val="24"/>
                <w:szCs w:val="24"/>
              </w:rPr>
              <w:t>Edits</w:t>
            </w:r>
          </w:p>
        </w:tc>
      </w:tr>
      <w:tr w:rsidR="00F47984" w14:paraId="6D675273" w14:textId="77777777" w:rsidTr="00B95E09">
        <w:tc>
          <w:tcPr>
            <w:tcW w:w="1526" w:type="dxa"/>
          </w:tcPr>
          <w:p w14:paraId="394510FE" w14:textId="13BA8D0A" w:rsidR="007D6B6B" w:rsidRPr="00A114E6" w:rsidRDefault="007D6B6B" w:rsidP="00E170EA">
            <w:pPr>
              <w:jc w:val="right"/>
              <w:rPr>
                <w:rFonts w:ascii="Courier New" w:hAnsi="Courier New" w:cs="Courier New"/>
              </w:rPr>
            </w:pPr>
            <w:r w:rsidRPr="00A114E6">
              <w:rPr>
                <w:rFonts w:ascii="Courier New" w:hAnsi="Courier New" w:cs="Courier New"/>
              </w:rPr>
              <w:t>ins</w:t>
            </w:r>
          </w:p>
        </w:tc>
        <w:tc>
          <w:tcPr>
            <w:tcW w:w="8930" w:type="dxa"/>
          </w:tcPr>
          <w:p w14:paraId="481CC33E" w14:textId="51DE6109" w:rsidR="007D6B6B" w:rsidRDefault="007D6B6B" w:rsidP="00E56954">
            <w:pPr>
              <w:pStyle w:val="Paragrafoelenco"/>
              <w:numPr>
                <w:ilvl w:val="0"/>
                <w:numId w:val="1"/>
              </w:numPr>
            </w:pPr>
            <w:r>
              <w:t>Elemento che racchiude un aggiunta nel documento.</w:t>
            </w:r>
          </w:p>
          <w:p w14:paraId="5B3D701B" w14:textId="4A50252F" w:rsidR="007D6B6B" w:rsidRDefault="007D6B6B" w:rsidP="00E56954">
            <w:pPr>
              <w:pStyle w:val="Paragrafoelenco"/>
              <w:numPr>
                <w:ilvl w:val="0"/>
                <w:numId w:val="1"/>
              </w:numPr>
            </w:pPr>
            <w:r>
              <w:t>L’attributo cite può essere usato per stampare un collegamento a una pagina che spiega la modifica introdotta.</w:t>
            </w:r>
          </w:p>
          <w:p w14:paraId="29A9AD3A" w14:textId="34D8A0BE" w:rsidR="007D6B6B" w:rsidRDefault="007D6B6B" w:rsidP="00E56954">
            <w:pPr>
              <w:pStyle w:val="Paragrafoelenco"/>
              <w:numPr>
                <w:ilvl w:val="0"/>
                <w:numId w:val="1"/>
              </w:numPr>
            </w:pPr>
            <w:r>
              <w:t>Possibile specificare, con l’attributo datetime, la data della modifica.</w:t>
            </w:r>
          </w:p>
        </w:tc>
      </w:tr>
      <w:tr w:rsidR="00F47984" w14:paraId="56B62CD8" w14:textId="77777777" w:rsidTr="00B95E09">
        <w:tc>
          <w:tcPr>
            <w:tcW w:w="1526" w:type="dxa"/>
          </w:tcPr>
          <w:p w14:paraId="05CC6815" w14:textId="741B4E53" w:rsidR="007D6B6B" w:rsidRPr="00A114E6" w:rsidRDefault="007D6B6B" w:rsidP="00E170EA">
            <w:pPr>
              <w:jc w:val="right"/>
              <w:rPr>
                <w:rFonts w:ascii="Courier New" w:hAnsi="Courier New" w:cs="Courier New"/>
              </w:rPr>
            </w:pPr>
            <w:r w:rsidRPr="00A114E6">
              <w:rPr>
                <w:rFonts w:ascii="Courier New" w:hAnsi="Courier New" w:cs="Courier New"/>
              </w:rPr>
              <w:t>del</w:t>
            </w:r>
          </w:p>
        </w:tc>
        <w:tc>
          <w:tcPr>
            <w:tcW w:w="8930" w:type="dxa"/>
          </w:tcPr>
          <w:p w14:paraId="3339AA9C" w14:textId="77777777" w:rsidR="007D6B6B" w:rsidRDefault="007D6B6B" w:rsidP="00AA5A09">
            <w:pPr>
              <w:pStyle w:val="Paragrafoelenco"/>
              <w:numPr>
                <w:ilvl w:val="0"/>
                <w:numId w:val="1"/>
              </w:numPr>
            </w:pPr>
            <w:r>
              <w:t>Elemento che racchiude una rimozione dal documento.</w:t>
            </w:r>
          </w:p>
          <w:p w14:paraId="39FB06DD" w14:textId="5B92F1B2" w:rsidR="007D6B6B" w:rsidRDefault="007D6B6B" w:rsidP="00AA5A09">
            <w:pPr>
              <w:pStyle w:val="Paragrafoelenco"/>
              <w:numPr>
                <w:ilvl w:val="0"/>
                <w:numId w:val="1"/>
              </w:numPr>
            </w:pPr>
            <w:r>
              <w:t>L’attributo cite può essere usato per stampare un collegamento a una pagina che spiega la modifica introdotta.</w:t>
            </w:r>
          </w:p>
          <w:p w14:paraId="24F9F59A" w14:textId="77777777" w:rsidR="007D6B6B" w:rsidRDefault="007D6B6B" w:rsidP="00E56954">
            <w:pPr>
              <w:pStyle w:val="Paragrafoelenco"/>
              <w:numPr>
                <w:ilvl w:val="0"/>
                <w:numId w:val="1"/>
              </w:numPr>
            </w:pPr>
            <w:r>
              <w:t>Possibile specificare, con l’attributo datetime, la data della modifica.</w:t>
            </w:r>
            <w:r>
              <w:br/>
            </w:r>
          </w:p>
          <w:p w14:paraId="1377AF92" w14:textId="77777777" w:rsidR="007D6B6B" w:rsidRDefault="007D6B6B" w:rsidP="00E56954">
            <w:pPr>
              <w:pStyle w:val="Paragrafoelenco"/>
              <w:numPr>
                <w:ilvl w:val="0"/>
                <w:numId w:val="1"/>
              </w:numPr>
            </w:pPr>
            <w:r w:rsidRPr="007D6B6B">
              <w:rPr>
                <w:b/>
                <w:bCs/>
              </w:rPr>
              <w:t xml:space="preserve">Esempio con </w:t>
            </w:r>
            <w:r w:rsidRPr="007D6B6B">
              <w:rPr>
                <w:rFonts w:ascii="Courier New" w:hAnsi="Courier New" w:cs="Courier New"/>
                <w:b/>
                <w:bCs/>
              </w:rPr>
              <w:t>ins</w:t>
            </w:r>
            <w:r>
              <w:t>:</w:t>
            </w:r>
          </w:p>
          <w:p w14:paraId="48B68BC6" w14:textId="77777777" w:rsidR="007D6B6B" w:rsidRPr="007D6B6B" w:rsidRDefault="007D6B6B" w:rsidP="007D6B6B">
            <w:pPr>
              <w:pStyle w:val="Paragrafoelenco"/>
              <w:ind w:left="0"/>
              <w:rPr>
                <w:rFonts w:ascii="Courier New" w:hAnsi="Courier New" w:cs="Courier New"/>
              </w:rPr>
            </w:pPr>
            <w:r w:rsidRPr="007D6B6B">
              <w:rPr>
                <w:rFonts w:ascii="Courier New" w:hAnsi="Courier New" w:cs="Courier New"/>
              </w:rPr>
              <w:t>&lt;ul&gt;</w:t>
            </w:r>
          </w:p>
          <w:p w14:paraId="1E1CF7A9" w14:textId="77777777" w:rsidR="007D6B6B" w:rsidRPr="007D6B6B" w:rsidRDefault="007D6B6B" w:rsidP="007D6B6B">
            <w:pPr>
              <w:pStyle w:val="Paragrafoelenco"/>
              <w:ind w:left="0"/>
              <w:rPr>
                <w:rFonts w:ascii="Courier New" w:hAnsi="Courier New" w:cs="Courier New"/>
              </w:rPr>
            </w:pPr>
            <w:r w:rsidRPr="007D6B6B">
              <w:rPr>
                <w:rFonts w:ascii="Courier New" w:hAnsi="Courier New" w:cs="Courier New"/>
              </w:rPr>
              <w:tab/>
              <w:t>&lt;li&gt;&lt;del datetime="2009-10-10T23:38-07:00"&gt;Apple&lt;/del&gt;&lt;/li&gt;</w:t>
            </w:r>
          </w:p>
          <w:p w14:paraId="5855CD55" w14:textId="35F0E646" w:rsidR="007D6B6B" w:rsidRPr="007D6B6B" w:rsidRDefault="007D6B6B" w:rsidP="007D6B6B">
            <w:pPr>
              <w:pStyle w:val="Paragrafoelenco"/>
              <w:ind w:left="0"/>
              <w:rPr>
                <w:rFonts w:ascii="Courier New" w:hAnsi="Courier New" w:cs="Courier New"/>
              </w:rPr>
            </w:pPr>
            <w:r w:rsidRPr="007D6B6B">
              <w:rPr>
                <w:rFonts w:ascii="Courier New" w:hAnsi="Courier New" w:cs="Courier New"/>
              </w:rPr>
              <w:tab/>
              <w:t>&lt;li&gt;Orange&lt;/li&gt;</w:t>
            </w:r>
          </w:p>
          <w:p w14:paraId="6EB325E5" w14:textId="55AEEDE4" w:rsidR="007D6B6B" w:rsidRPr="007D6B6B" w:rsidRDefault="007D6B6B" w:rsidP="007D6B6B">
            <w:pPr>
              <w:pStyle w:val="Paragrafoelenco"/>
              <w:ind w:left="0"/>
              <w:rPr>
                <w:rFonts w:ascii="Courier New" w:hAnsi="Courier New" w:cs="Courier New"/>
              </w:rPr>
            </w:pPr>
            <w:r w:rsidRPr="007D6B6B">
              <w:rPr>
                <w:rFonts w:ascii="Courier New" w:hAnsi="Courier New" w:cs="Courier New"/>
              </w:rPr>
              <w:tab/>
              <w:t>&lt;li&gt;&lt;del&gt;Pear&lt;/del&gt;&lt;/li&gt;</w:t>
            </w:r>
          </w:p>
          <w:p w14:paraId="69C1B13C" w14:textId="13A9D48F" w:rsidR="007D6B6B" w:rsidRPr="007D6B6B" w:rsidRDefault="007D6B6B" w:rsidP="007D6B6B">
            <w:pPr>
              <w:pStyle w:val="Paragrafoelenco"/>
              <w:ind w:left="0"/>
              <w:rPr>
                <w:rFonts w:ascii="Courier New" w:hAnsi="Courier New" w:cs="Courier New"/>
              </w:rPr>
            </w:pPr>
            <w:r w:rsidRPr="007D6B6B">
              <w:rPr>
                <w:rFonts w:ascii="Courier New" w:hAnsi="Courier New" w:cs="Courier New"/>
              </w:rPr>
              <w:tab/>
              <w:t>&lt;li&gt;&lt;ins&gt;Teal&lt;/ins&gt;&lt;/li&gt;</w:t>
            </w:r>
          </w:p>
          <w:p w14:paraId="46B92C21" w14:textId="749A62CC" w:rsidR="007D6B6B" w:rsidRPr="007D6B6B" w:rsidRDefault="007D6B6B" w:rsidP="007D6B6B">
            <w:pPr>
              <w:pStyle w:val="Paragrafoelenco"/>
              <w:ind w:left="0"/>
              <w:rPr>
                <w:rFonts w:ascii="Courier New" w:hAnsi="Courier New" w:cs="Courier New"/>
              </w:rPr>
            </w:pPr>
            <w:r w:rsidRPr="007D6B6B">
              <w:rPr>
                <w:rFonts w:ascii="Courier New" w:hAnsi="Courier New" w:cs="Courier New"/>
              </w:rPr>
              <w:tab/>
              <w:t>&lt;li&gt;&lt;del&gt;Lemon&lt;/del&gt;&lt;ins&gt;Yellow&lt;/ins&gt;&lt;/li&gt;</w:t>
            </w:r>
          </w:p>
          <w:p w14:paraId="48DEC5F4" w14:textId="5B42370D" w:rsidR="007D6B6B" w:rsidRPr="007D6B6B" w:rsidRDefault="00CB066C" w:rsidP="007D6B6B">
            <w:pPr>
              <w:pStyle w:val="Paragrafoelenco"/>
              <w:ind w:left="0"/>
              <w:rPr>
                <w:rFonts w:ascii="Courier New" w:hAnsi="Courier New" w:cs="Courier New"/>
              </w:rPr>
            </w:pPr>
            <w:r>
              <w:rPr>
                <w:noProof/>
              </w:rPr>
              <w:drawing>
                <wp:anchor distT="0" distB="0" distL="114300" distR="114300" simplePos="0" relativeHeight="251675648" behindDoc="1" locked="0" layoutInCell="1" allowOverlap="1" wp14:anchorId="764B884F" wp14:editId="2F01428D">
                  <wp:simplePos x="0" y="0"/>
                  <wp:positionH relativeFrom="column">
                    <wp:posOffset>3108152</wp:posOffset>
                  </wp:positionH>
                  <wp:positionV relativeFrom="paragraph">
                    <wp:posOffset>1328</wp:posOffset>
                  </wp:positionV>
                  <wp:extent cx="2251075" cy="1046600"/>
                  <wp:effectExtent l="0" t="0" r="0" b="1270"/>
                  <wp:wrapTight wrapText="bothSides">
                    <wp:wrapPolygon edited="0">
                      <wp:start x="0" y="0"/>
                      <wp:lineTo x="0" y="21233"/>
                      <wp:lineTo x="21387" y="21233"/>
                      <wp:lineTo x="21387" y="0"/>
                      <wp:lineTo x="0" y="0"/>
                    </wp:wrapPolygon>
                  </wp:wrapTight>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8424"/>
                          <a:stretch/>
                        </pic:blipFill>
                        <pic:spPr bwMode="auto">
                          <a:xfrm>
                            <a:off x="0" y="0"/>
                            <a:ext cx="2251075" cy="1046600"/>
                          </a:xfrm>
                          <a:prstGeom prst="rect">
                            <a:avLst/>
                          </a:prstGeom>
                          <a:ln>
                            <a:noFill/>
                          </a:ln>
                          <a:extLst>
                            <a:ext uri="{53640926-AAD7-44D8-BBD7-CCE9431645EC}">
                              <a14:shadowObscured xmlns:a14="http://schemas.microsoft.com/office/drawing/2010/main"/>
                            </a:ext>
                          </a:extLst>
                        </pic:spPr>
                      </pic:pic>
                    </a:graphicData>
                  </a:graphic>
                </wp:anchor>
              </w:drawing>
            </w:r>
            <w:r w:rsidR="007D6B6B" w:rsidRPr="007D6B6B">
              <w:rPr>
                <w:rFonts w:ascii="Courier New" w:hAnsi="Courier New" w:cs="Courier New"/>
              </w:rPr>
              <w:tab/>
              <w:t>&lt;li&gt;&lt;ins&gt;Olive&lt;/ins&gt;&lt;/li&gt;</w:t>
            </w:r>
          </w:p>
          <w:p w14:paraId="793AD164" w14:textId="637A6250" w:rsidR="007D6B6B" w:rsidRDefault="007D6B6B" w:rsidP="007D6B6B">
            <w:pPr>
              <w:pStyle w:val="Paragrafoelenco"/>
              <w:ind w:left="0"/>
              <w:rPr>
                <w:rFonts w:ascii="Courier New" w:hAnsi="Courier New" w:cs="Courier New"/>
              </w:rPr>
            </w:pPr>
            <w:r w:rsidRPr="007D6B6B">
              <w:rPr>
                <w:rFonts w:ascii="Courier New" w:hAnsi="Courier New" w:cs="Courier New"/>
              </w:rPr>
              <w:t>&lt;/ul&gt;</w:t>
            </w:r>
          </w:p>
          <w:p w14:paraId="1EA0A088" w14:textId="673E474D" w:rsidR="00F11182" w:rsidRDefault="00F11182" w:rsidP="00F11182">
            <w:pPr>
              <w:pStyle w:val="Paragrafoelenco"/>
              <w:ind w:left="0"/>
              <w:jc w:val="center"/>
            </w:pPr>
          </w:p>
          <w:p w14:paraId="38CC5E29" w14:textId="77777777" w:rsidR="00CB066C" w:rsidRDefault="00CB066C" w:rsidP="00F11182">
            <w:pPr>
              <w:pStyle w:val="Paragrafoelenco"/>
              <w:ind w:left="0"/>
              <w:jc w:val="center"/>
            </w:pPr>
          </w:p>
          <w:p w14:paraId="5D4EC119" w14:textId="77777777" w:rsidR="00CB066C" w:rsidRDefault="00CB066C" w:rsidP="00F11182">
            <w:pPr>
              <w:pStyle w:val="Paragrafoelenco"/>
              <w:ind w:left="0"/>
              <w:jc w:val="center"/>
            </w:pPr>
          </w:p>
          <w:p w14:paraId="504D2B8C" w14:textId="77777777" w:rsidR="00CB066C" w:rsidRDefault="00CB066C" w:rsidP="00F11182">
            <w:pPr>
              <w:pStyle w:val="Paragrafoelenco"/>
              <w:ind w:left="0"/>
              <w:jc w:val="center"/>
            </w:pPr>
          </w:p>
          <w:p w14:paraId="0DC19678" w14:textId="3152CB47" w:rsidR="00CB066C" w:rsidRDefault="00CB066C" w:rsidP="00F11182">
            <w:pPr>
              <w:pStyle w:val="Paragrafoelenco"/>
              <w:ind w:left="0"/>
              <w:jc w:val="center"/>
            </w:pPr>
          </w:p>
        </w:tc>
      </w:tr>
      <w:tr w:rsidR="00FB1EB6" w14:paraId="153ACD5F" w14:textId="77777777" w:rsidTr="004109CE">
        <w:tc>
          <w:tcPr>
            <w:tcW w:w="10456" w:type="dxa"/>
            <w:gridSpan w:val="2"/>
            <w:shd w:val="clear" w:color="auto" w:fill="E7E6E6" w:themeFill="background2"/>
          </w:tcPr>
          <w:p w14:paraId="02411121" w14:textId="607D3670" w:rsidR="00FB1EB6" w:rsidRPr="00100081" w:rsidRDefault="00FB1EB6" w:rsidP="00100081">
            <w:pPr>
              <w:jc w:val="center"/>
              <w:rPr>
                <w:b/>
                <w:bCs/>
                <w:i/>
                <w:iCs/>
                <w:sz w:val="24"/>
                <w:szCs w:val="24"/>
              </w:rPr>
            </w:pPr>
            <w:r w:rsidRPr="00100081">
              <w:rPr>
                <w:b/>
                <w:bCs/>
                <w:i/>
                <w:iCs/>
                <w:sz w:val="24"/>
                <w:szCs w:val="24"/>
              </w:rPr>
              <w:t>Embedded content</w:t>
            </w:r>
          </w:p>
        </w:tc>
      </w:tr>
      <w:tr w:rsidR="00F47984" w14:paraId="58458E2A" w14:textId="77777777" w:rsidTr="00B95E09">
        <w:tc>
          <w:tcPr>
            <w:tcW w:w="1526" w:type="dxa"/>
          </w:tcPr>
          <w:p w14:paraId="7D1D742B" w14:textId="38FB5FB4" w:rsidR="007D6B6B" w:rsidRPr="00A114E6" w:rsidRDefault="007D6B6B" w:rsidP="00E170EA">
            <w:pPr>
              <w:jc w:val="right"/>
              <w:rPr>
                <w:rFonts w:ascii="Courier New" w:hAnsi="Courier New" w:cs="Courier New"/>
              </w:rPr>
            </w:pPr>
            <w:r w:rsidRPr="00A114E6">
              <w:rPr>
                <w:rFonts w:ascii="Courier New" w:hAnsi="Courier New" w:cs="Courier New"/>
              </w:rPr>
              <w:t>img</w:t>
            </w:r>
          </w:p>
        </w:tc>
        <w:tc>
          <w:tcPr>
            <w:tcW w:w="8930" w:type="dxa"/>
          </w:tcPr>
          <w:p w14:paraId="0BB0C489" w14:textId="77777777" w:rsidR="007D6B6B" w:rsidRDefault="007D6B6B" w:rsidP="0051360D">
            <w:pPr>
              <w:pStyle w:val="Paragrafoelenco"/>
              <w:numPr>
                <w:ilvl w:val="0"/>
                <w:numId w:val="1"/>
              </w:numPr>
            </w:pPr>
            <w:r>
              <w:t>Tag che permette di inserire un’immagine all’interno di un documento.</w:t>
            </w:r>
          </w:p>
          <w:p w14:paraId="40A18B03" w14:textId="77777777" w:rsidR="007D6B6B" w:rsidRPr="00502147" w:rsidRDefault="007D6B6B" w:rsidP="0051360D">
            <w:pPr>
              <w:pStyle w:val="Paragrafoelenco"/>
              <w:numPr>
                <w:ilvl w:val="0"/>
                <w:numId w:val="1"/>
              </w:numPr>
            </w:pPr>
            <w:r>
              <w:t xml:space="preserve">Si indica l’URL dell’immagine (che può essere relativo) attraverso l’attributo </w:t>
            </w:r>
            <w:r>
              <w:rPr>
                <w:i/>
                <w:iCs/>
              </w:rPr>
              <w:t>src.</w:t>
            </w:r>
          </w:p>
          <w:p w14:paraId="060F3F1A" w14:textId="77777777" w:rsidR="007D6B6B" w:rsidRDefault="007D6B6B" w:rsidP="0051360D">
            <w:pPr>
              <w:pStyle w:val="Paragrafoelenco"/>
              <w:numPr>
                <w:ilvl w:val="0"/>
                <w:numId w:val="1"/>
              </w:numPr>
            </w:pPr>
            <w:r>
              <w:t xml:space="preserve">Si richiede l’inserimento anche dell’attributo </w:t>
            </w:r>
            <w:r>
              <w:rPr>
                <w:i/>
                <w:iCs/>
              </w:rPr>
              <w:t>alt</w:t>
            </w:r>
            <w:r>
              <w:t>: esso consiste in un contenuto sostitutivo nel caso in cui l’immagine non sia visualizzabile.</w:t>
            </w:r>
          </w:p>
          <w:p w14:paraId="1DFF34D5" w14:textId="77777777" w:rsidR="007D6B6B" w:rsidRDefault="007D6B6B" w:rsidP="0051360D">
            <w:pPr>
              <w:pStyle w:val="Paragrafoelenco"/>
              <w:numPr>
                <w:ilvl w:val="0"/>
                <w:numId w:val="1"/>
              </w:numPr>
            </w:pPr>
            <w:r>
              <w:t xml:space="preserve">Possibile utilizzare gli attributi </w:t>
            </w:r>
            <w:r>
              <w:rPr>
                <w:i/>
                <w:iCs/>
              </w:rPr>
              <w:t>width</w:t>
            </w:r>
            <w:r>
              <w:t xml:space="preserve"> ed </w:t>
            </w:r>
            <w:r>
              <w:rPr>
                <w:i/>
                <w:iCs/>
              </w:rPr>
              <w:t>height</w:t>
            </w:r>
            <w:r>
              <w:t xml:space="preserve"> per stabilire lunghezza e larghezza dell’immagine: ovviamente ridurre in modo sproporzionato le dimensioni comporta immagini schiacciate.</w:t>
            </w:r>
          </w:p>
          <w:p w14:paraId="050B5A5F" w14:textId="77777777" w:rsidR="007D6B6B" w:rsidRDefault="007D6B6B" w:rsidP="0051360D">
            <w:pPr>
              <w:pStyle w:val="Paragrafoelenco"/>
              <w:numPr>
                <w:ilvl w:val="0"/>
                <w:numId w:val="1"/>
              </w:numPr>
            </w:pPr>
            <w:r>
              <w:t>L’immagine si trova sempre in uno dei seguenti stati:</w:t>
            </w:r>
          </w:p>
          <w:p w14:paraId="4A5CAE61" w14:textId="36FFD2D9" w:rsidR="007D6B6B" w:rsidRDefault="007D6B6B" w:rsidP="00706B5D">
            <w:pPr>
              <w:pStyle w:val="Paragrafoelenco"/>
              <w:numPr>
                <w:ilvl w:val="1"/>
                <w:numId w:val="1"/>
              </w:numPr>
            </w:pPr>
            <w:r w:rsidRPr="001D5501">
              <w:rPr>
                <w:i/>
                <w:iCs/>
              </w:rPr>
              <w:t>unavailable</w:t>
            </w:r>
            <w:r>
              <w:t>: il browser non ha ottenuto alcun dato relativo all’immagine.</w:t>
            </w:r>
          </w:p>
          <w:p w14:paraId="13EDDC36" w14:textId="6EC11F94" w:rsidR="007D6B6B" w:rsidRDefault="007D6B6B" w:rsidP="00706B5D">
            <w:pPr>
              <w:pStyle w:val="Paragrafoelenco"/>
              <w:numPr>
                <w:ilvl w:val="1"/>
                <w:numId w:val="1"/>
              </w:numPr>
            </w:pPr>
            <w:r w:rsidRPr="001D5501">
              <w:rPr>
                <w:i/>
                <w:iCs/>
              </w:rPr>
              <w:t>partially available</w:t>
            </w:r>
            <w:r>
              <w:t>: il browser ha ottenuto parte dei dati dell’immagine</w:t>
            </w:r>
          </w:p>
          <w:p w14:paraId="600D9BB9" w14:textId="5AB2C5D6" w:rsidR="007D6B6B" w:rsidRDefault="007D6B6B" w:rsidP="00706B5D">
            <w:pPr>
              <w:pStyle w:val="Paragrafoelenco"/>
              <w:numPr>
                <w:ilvl w:val="1"/>
                <w:numId w:val="1"/>
              </w:numPr>
            </w:pPr>
            <w:r w:rsidRPr="001D5501">
              <w:rPr>
                <w:i/>
                <w:iCs/>
              </w:rPr>
              <w:t>completely available</w:t>
            </w:r>
            <w:r>
              <w:t>: il browser ha ottenuto tutti i dati dell’immagine (e può ottenere le sue effettive dimensioni).</w:t>
            </w:r>
          </w:p>
          <w:p w14:paraId="420DB7FC" w14:textId="4E061FBE" w:rsidR="007D6B6B" w:rsidRDefault="007D6B6B" w:rsidP="00706B5D">
            <w:pPr>
              <w:pStyle w:val="Paragrafoelenco"/>
              <w:numPr>
                <w:ilvl w:val="1"/>
                <w:numId w:val="1"/>
              </w:numPr>
            </w:pPr>
            <w:r w:rsidRPr="001D5501">
              <w:rPr>
                <w:i/>
                <w:iCs/>
              </w:rPr>
              <w:t>broken</w:t>
            </w:r>
            <w:r>
              <w:t>: il browser ha ottenuto i dati dell’immagine ma non è in grado di decodificarla (e quindi di ottenere le sue effettive dimensioni). Solitamente questo avviene quando il formato non è supportato o se l’immagine è corrotta.</w:t>
            </w:r>
            <w:r>
              <w:br/>
            </w:r>
          </w:p>
          <w:p w14:paraId="5BA77CD5" w14:textId="5BFCA00D" w:rsidR="007D6B6B" w:rsidRDefault="006B3E4F" w:rsidP="007D6B6B">
            <w:pPr>
              <w:pStyle w:val="Paragrafoelenco"/>
              <w:numPr>
                <w:ilvl w:val="0"/>
                <w:numId w:val="1"/>
              </w:numPr>
            </w:pPr>
            <w:r>
              <w:rPr>
                <w:noProof/>
              </w:rPr>
              <w:lastRenderedPageBreak/>
              <w:drawing>
                <wp:anchor distT="0" distB="0" distL="114300" distR="114300" simplePos="0" relativeHeight="251676672" behindDoc="1" locked="0" layoutInCell="1" allowOverlap="1" wp14:anchorId="3015D827" wp14:editId="6D3747BA">
                  <wp:simplePos x="0" y="0"/>
                  <wp:positionH relativeFrom="column">
                    <wp:posOffset>5055004</wp:posOffset>
                  </wp:positionH>
                  <wp:positionV relativeFrom="paragraph">
                    <wp:posOffset>19396</wp:posOffset>
                  </wp:positionV>
                  <wp:extent cx="520065" cy="533400"/>
                  <wp:effectExtent l="0" t="0" r="0" b="0"/>
                  <wp:wrapTight wrapText="bothSides">
                    <wp:wrapPolygon edited="0">
                      <wp:start x="0" y="0"/>
                      <wp:lineTo x="0" y="20829"/>
                      <wp:lineTo x="20571" y="20829"/>
                      <wp:lineTo x="20571" y="0"/>
                      <wp:lineTo x="0" y="0"/>
                    </wp:wrapPolygon>
                  </wp:wrapTight>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0065" cy="533400"/>
                          </a:xfrm>
                          <a:prstGeom prst="rect">
                            <a:avLst/>
                          </a:prstGeom>
                        </pic:spPr>
                      </pic:pic>
                    </a:graphicData>
                  </a:graphic>
                </wp:anchor>
              </w:drawing>
            </w:r>
            <w:r w:rsidR="007D6B6B" w:rsidRPr="007D6B6B">
              <w:rPr>
                <w:b/>
                <w:bCs/>
              </w:rPr>
              <w:t>Esempio</w:t>
            </w:r>
            <w:r w:rsidR="007D6B6B">
              <w:t>:</w:t>
            </w:r>
          </w:p>
          <w:p w14:paraId="4015A186" w14:textId="77777777" w:rsidR="007D6B6B" w:rsidRDefault="007D6B6B" w:rsidP="007D6B6B">
            <w:pPr>
              <w:pStyle w:val="Paragrafoelenco"/>
              <w:ind w:left="0"/>
              <w:jc w:val="center"/>
              <w:rPr>
                <w:rFonts w:ascii="Courier New" w:hAnsi="Courier New" w:cs="Courier New"/>
                <w:sz w:val="20"/>
                <w:szCs w:val="20"/>
              </w:rPr>
            </w:pPr>
            <w:r w:rsidRPr="007D6B6B">
              <w:rPr>
                <w:rFonts w:ascii="Courier New" w:hAnsi="Courier New" w:cs="Courier New"/>
                <w:sz w:val="20"/>
                <w:szCs w:val="20"/>
              </w:rPr>
              <w:t>&lt;img src="tower.jpg" width="40" height="40" alt="Tower of Pisa"&gt;</w:t>
            </w:r>
          </w:p>
          <w:p w14:paraId="4168FD4F" w14:textId="77777777" w:rsidR="006B3E4F" w:rsidRDefault="006B3E4F" w:rsidP="007D6B6B">
            <w:pPr>
              <w:pStyle w:val="Paragrafoelenco"/>
              <w:ind w:left="0"/>
              <w:jc w:val="center"/>
              <w:rPr>
                <w:rFonts w:ascii="Courier New" w:hAnsi="Courier New" w:cs="Courier New"/>
                <w:sz w:val="20"/>
                <w:szCs w:val="20"/>
              </w:rPr>
            </w:pPr>
          </w:p>
          <w:p w14:paraId="6DFE851D" w14:textId="18E26C7F" w:rsidR="006B3E4F" w:rsidRPr="007D6B6B" w:rsidRDefault="006B3E4F" w:rsidP="007D6B6B">
            <w:pPr>
              <w:pStyle w:val="Paragrafoelenco"/>
              <w:ind w:left="0"/>
              <w:jc w:val="center"/>
              <w:rPr>
                <w:rFonts w:ascii="Courier New" w:hAnsi="Courier New" w:cs="Courier New"/>
              </w:rPr>
            </w:pPr>
          </w:p>
        </w:tc>
      </w:tr>
      <w:tr w:rsidR="00F47984" w14:paraId="373095F6" w14:textId="77777777" w:rsidTr="00B95E09">
        <w:tc>
          <w:tcPr>
            <w:tcW w:w="1526" w:type="dxa"/>
          </w:tcPr>
          <w:p w14:paraId="1A47206A" w14:textId="59FF631A" w:rsidR="00D2121B" w:rsidRPr="00A114E6" w:rsidRDefault="00D2121B" w:rsidP="00E170EA">
            <w:pPr>
              <w:jc w:val="right"/>
              <w:rPr>
                <w:rFonts w:ascii="Courier New" w:hAnsi="Courier New" w:cs="Courier New"/>
              </w:rPr>
            </w:pPr>
            <w:r w:rsidRPr="00A114E6">
              <w:rPr>
                <w:rFonts w:ascii="Courier New" w:hAnsi="Courier New" w:cs="Courier New"/>
              </w:rPr>
              <w:lastRenderedPageBreak/>
              <w:t>map</w:t>
            </w:r>
          </w:p>
        </w:tc>
        <w:tc>
          <w:tcPr>
            <w:tcW w:w="8930" w:type="dxa"/>
            <w:shd w:val="clear" w:color="auto" w:fill="auto"/>
          </w:tcPr>
          <w:p w14:paraId="68C6861A" w14:textId="77777777" w:rsidR="00D2121B" w:rsidRDefault="00D2121B" w:rsidP="008B66B1">
            <w:pPr>
              <w:pStyle w:val="Paragrafoelenco"/>
              <w:numPr>
                <w:ilvl w:val="0"/>
                <w:numId w:val="1"/>
              </w:numPr>
            </w:pPr>
            <w:r>
              <w:t>L’elemento map permette di stabilire regioni all’interno di un immagine specificando azioni da eseguire quando queste aree sono cliccate.</w:t>
            </w:r>
          </w:p>
          <w:p w14:paraId="618A1E26" w14:textId="228DCB09" w:rsidR="00D2121B" w:rsidRDefault="00D2121B" w:rsidP="008B66B1">
            <w:pPr>
              <w:pStyle w:val="Paragrafoelenco"/>
              <w:numPr>
                <w:ilvl w:val="0"/>
                <w:numId w:val="1"/>
              </w:numPr>
            </w:pPr>
            <w:r>
              <w:t xml:space="preserve">Introdurremo l’immagine con il tag introdotto nella riga precedente, </w:t>
            </w:r>
            <w:r w:rsidR="008A59FD">
              <w:t xml:space="preserve">utilizzando </w:t>
            </w:r>
            <w:r>
              <w:t xml:space="preserve">un nuovo attributo: </w:t>
            </w:r>
            <w:r w:rsidRPr="00B01964">
              <w:rPr>
                <w:i/>
                <w:iCs/>
              </w:rPr>
              <w:t>usemap</w:t>
            </w:r>
            <w:r>
              <w:t>. Con esso stabiliamo (come valore si ha #nomemappa) l’identificativo della nostra mappa.</w:t>
            </w:r>
          </w:p>
          <w:p w14:paraId="35B33622" w14:textId="1F7AB122" w:rsidR="00D2121B" w:rsidRDefault="00D2121B" w:rsidP="008B66B1">
            <w:pPr>
              <w:pStyle w:val="Paragrafoelenco"/>
              <w:numPr>
                <w:ilvl w:val="0"/>
                <w:numId w:val="1"/>
              </w:numPr>
            </w:pPr>
            <w:r>
              <w:t xml:space="preserve">L’elemento map è accompagnato dall’attributo </w:t>
            </w:r>
            <w:r>
              <w:rPr>
                <w:i/>
                <w:iCs/>
              </w:rPr>
              <w:t>name</w:t>
            </w:r>
            <w:r>
              <w:t xml:space="preserve">, che ha per valore quanto posto nell’attributo </w:t>
            </w:r>
            <w:r>
              <w:rPr>
                <w:i/>
                <w:iCs/>
              </w:rPr>
              <w:t>usemap</w:t>
            </w:r>
            <w:r>
              <w:t xml:space="preserve"> in </w:t>
            </w:r>
            <w:r>
              <w:rPr>
                <w:i/>
                <w:iCs/>
              </w:rPr>
              <w:t>img</w:t>
            </w:r>
            <w:r>
              <w:t>.</w:t>
            </w:r>
          </w:p>
        </w:tc>
      </w:tr>
      <w:tr w:rsidR="00F47984" w14:paraId="4F361DCB" w14:textId="77777777" w:rsidTr="00B95E09">
        <w:tc>
          <w:tcPr>
            <w:tcW w:w="1526" w:type="dxa"/>
          </w:tcPr>
          <w:p w14:paraId="363E8DDF" w14:textId="7CBEB851" w:rsidR="00D2121B" w:rsidRPr="00A114E6" w:rsidRDefault="00D2121B" w:rsidP="00E170EA">
            <w:pPr>
              <w:jc w:val="right"/>
              <w:rPr>
                <w:rFonts w:ascii="Courier New" w:hAnsi="Courier New" w:cs="Courier New"/>
              </w:rPr>
            </w:pPr>
            <w:r w:rsidRPr="00A114E6">
              <w:rPr>
                <w:rFonts w:ascii="Courier New" w:hAnsi="Courier New" w:cs="Courier New"/>
              </w:rPr>
              <w:t>area</w:t>
            </w:r>
          </w:p>
        </w:tc>
        <w:tc>
          <w:tcPr>
            <w:tcW w:w="8930" w:type="dxa"/>
            <w:shd w:val="clear" w:color="auto" w:fill="auto"/>
          </w:tcPr>
          <w:p w14:paraId="2CAEDE8A" w14:textId="77777777" w:rsidR="00D2121B" w:rsidRDefault="00D2121B" w:rsidP="004C5A05">
            <w:pPr>
              <w:pStyle w:val="Paragrafoelenco"/>
              <w:numPr>
                <w:ilvl w:val="0"/>
                <w:numId w:val="1"/>
              </w:numPr>
            </w:pPr>
            <w:r>
              <w:t xml:space="preserve">Tag collocato all’interno dell’elemento </w:t>
            </w:r>
            <w:r>
              <w:rPr>
                <w:i/>
                <w:iCs/>
              </w:rPr>
              <w:t>map</w:t>
            </w:r>
            <w:r>
              <w:t xml:space="preserve"> con cui definiamo una specifica regione.</w:t>
            </w:r>
          </w:p>
          <w:p w14:paraId="115A3671" w14:textId="77777777" w:rsidR="00B95E09" w:rsidRDefault="00D2121B" w:rsidP="004C5A05">
            <w:pPr>
              <w:pStyle w:val="Paragrafoelenco"/>
              <w:numPr>
                <w:ilvl w:val="0"/>
                <w:numId w:val="1"/>
              </w:numPr>
            </w:pPr>
            <w:r>
              <w:t xml:space="preserve">La regione viene definita attraverso una serie di attributi </w:t>
            </w:r>
          </w:p>
          <w:p w14:paraId="2D1F7A87" w14:textId="54817E7F" w:rsidR="00D2121B" w:rsidRDefault="00B95E09" w:rsidP="00B95E09">
            <w:pPr>
              <w:pStyle w:val="Paragrafoelenco"/>
            </w:pPr>
            <w:r>
              <w:rPr>
                <w:noProof/>
              </w:rPr>
              <w:drawing>
                <wp:inline distT="0" distB="0" distL="0" distR="0" wp14:anchorId="061A690A" wp14:editId="434F4E74">
                  <wp:extent cx="4879456" cy="2488681"/>
                  <wp:effectExtent l="0" t="0" r="0" b="698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3913" cy="2490954"/>
                          </a:xfrm>
                          <a:prstGeom prst="rect">
                            <a:avLst/>
                          </a:prstGeom>
                        </pic:spPr>
                      </pic:pic>
                    </a:graphicData>
                  </a:graphic>
                </wp:inline>
              </w:drawing>
            </w:r>
            <w:r w:rsidR="00D2121B">
              <w:t>con essi indichiamo</w:t>
            </w:r>
          </w:p>
          <w:p w14:paraId="499CB09E" w14:textId="2BC02354" w:rsidR="00D2121B" w:rsidRDefault="00D2121B" w:rsidP="004C3F64">
            <w:pPr>
              <w:pStyle w:val="Paragrafoelenco"/>
              <w:numPr>
                <w:ilvl w:val="1"/>
                <w:numId w:val="1"/>
              </w:numPr>
            </w:pPr>
            <w:r>
              <w:t>un eventuale testo in caso di cattivo caricamento;</w:t>
            </w:r>
          </w:p>
          <w:p w14:paraId="2771DCB4" w14:textId="77777777" w:rsidR="00D2121B" w:rsidRDefault="00D2121B" w:rsidP="004C3F64">
            <w:pPr>
              <w:pStyle w:val="Paragrafoelenco"/>
              <w:numPr>
                <w:ilvl w:val="1"/>
                <w:numId w:val="1"/>
              </w:numPr>
            </w:pPr>
            <w:r>
              <w:t>la forma della regione;</w:t>
            </w:r>
          </w:p>
          <w:p w14:paraId="45F48791" w14:textId="0051A453" w:rsidR="00D2121B" w:rsidRDefault="00D2121B" w:rsidP="004C3F64">
            <w:pPr>
              <w:pStyle w:val="Paragrafoelenco"/>
              <w:numPr>
                <w:ilvl w:val="1"/>
                <w:numId w:val="1"/>
              </w:numPr>
            </w:pPr>
            <w:r>
              <w:t>la sua posizione all’interno della mappa (le coordinate variano nel numero e nel significato in base alla forma della nostra regione);</w:t>
            </w:r>
          </w:p>
          <w:p w14:paraId="15606EC1" w14:textId="77777777" w:rsidR="00D2121B" w:rsidRDefault="00D2121B" w:rsidP="004C3F64">
            <w:pPr>
              <w:pStyle w:val="Paragrafoelenco"/>
              <w:numPr>
                <w:ilvl w:val="1"/>
                <w:numId w:val="1"/>
              </w:numPr>
            </w:pPr>
            <w:r>
              <w:t>l’URL del documento che il browser dovrà caricare in caso di click</w:t>
            </w:r>
          </w:p>
          <w:p w14:paraId="59172D90" w14:textId="7CE37E38" w:rsidR="00D2121B" w:rsidRDefault="00D2121B" w:rsidP="004C3F64">
            <w:pPr>
              <w:pStyle w:val="Paragrafoelenco"/>
              <w:numPr>
                <w:ilvl w:val="1"/>
                <w:numId w:val="1"/>
              </w:numPr>
            </w:pPr>
            <w:r>
              <w:t xml:space="preserve">il target (stesse cose dell’elemento </w:t>
            </w:r>
            <w:r>
              <w:rPr>
                <w:i/>
                <w:iCs/>
              </w:rPr>
              <w:t>a</w:t>
            </w:r>
            <w:r>
              <w:t>)</w:t>
            </w:r>
            <w:r>
              <w:br/>
            </w:r>
          </w:p>
          <w:p w14:paraId="1B716AB2" w14:textId="77777777" w:rsidR="00D2121B" w:rsidRDefault="00D2121B" w:rsidP="00D2121B">
            <w:pPr>
              <w:pStyle w:val="Paragrafoelenco"/>
              <w:numPr>
                <w:ilvl w:val="0"/>
                <w:numId w:val="1"/>
              </w:numPr>
            </w:pPr>
            <w:r w:rsidRPr="00D2121B">
              <w:rPr>
                <w:b/>
                <w:bCs/>
              </w:rPr>
              <w:t xml:space="preserve">Esempio con </w:t>
            </w:r>
            <w:r w:rsidRPr="00D2121B">
              <w:rPr>
                <w:rFonts w:ascii="Courier New" w:hAnsi="Courier New" w:cs="Courier New"/>
                <w:b/>
                <w:bCs/>
              </w:rPr>
              <w:t>map</w:t>
            </w:r>
            <w:r>
              <w:t>:</w:t>
            </w:r>
          </w:p>
          <w:p w14:paraId="762DC5DF"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&lt;img src="planets.gif" width="145" height="126" alt="Planets"</w:t>
            </w:r>
          </w:p>
          <w:p w14:paraId="550CE74F"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usemap="#planetmap"&gt;</w:t>
            </w:r>
          </w:p>
          <w:p w14:paraId="537FDEAA" w14:textId="77777777" w:rsidR="00AC012A" w:rsidRPr="00D2121B" w:rsidRDefault="00AC012A" w:rsidP="00D2121B">
            <w:pPr>
              <w:pStyle w:val="Paragrafoelenco"/>
              <w:ind w:left="0"/>
              <w:rPr>
                <w:rFonts w:ascii="Courier New" w:hAnsi="Courier New" w:cs="Courier New"/>
              </w:rPr>
            </w:pPr>
          </w:p>
          <w:p w14:paraId="4486C790"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&lt;map name="planetmap"&gt;</w:t>
            </w:r>
          </w:p>
          <w:p w14:paraId="01A2B842"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ab/>
              <w:t>&lt;area shape="rect" coords="0,0,82,126" alt="Sun" href="sun.html"&gt;</w:t>
            </w:r>
          </w:p>
          <w:p w14:paraId="5A836064"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ab/>
              <w:t>&lt;area shape="circle" coords="90,58,3" alt="Mercury" href="mercur.html"&gt;</w:t>
            </w:r>
          </w:p>
          <w:p w14:paraId="7D15C0CE" w14:textId="73A2E172"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ab/>
              <w:t>&lt;area shape="circle" coords="124,58,8" alt="Venus" href="venus.html"&gt;</w:t>
            </w:r>
          </w:p>
          <w:p w14:paraId="3E8A71B4" w14:textId="1D6FB9F2" w:rsidR="00D2121B" w:rsidRDefault="00D2121B" w:rsidP="00D2121B">
            <w:pPr>
              <w:pStyle w:val="Paragrafoelenco"/>
              <w:ind w:left="0"/>
              <w:rPr>
                <w:rFonts w:ascii="Courier New" w:hAnsi="Courier New" w:cs="Courier New"/>
              </w:rPr>
            </w:pPr>
            <w:r w:rsidRPr="00D2121B">
              <w:rPr>
                <w:rFonts w:ascii="Courier New" w:hAnsi="Courier New" w:cs="Courier New"/>
              </w:rPr>
              <w:t>&lt;/map&gt;</w:t>
            </w:r>
          </w:p>
          <w:p w14:paraId="18D56FFE" w14:textId="73BB80F4" w:rsidR="00B82648" w:rsidRDefault="00B40839" w:rsidP="00B82648">
            <w:pPr>
              <w:pStyle w:val="Paragrafoelenco"/>
              <w:ind w:left="0"/>
              <w:jc w:val="center"/>
            </w:pPr>
            <w:r>
              <w:rPr>
                <w:noProof/>
              </w:rPr>
              <mc:AlternateContent>
                <mc:Choice Requires="wps">
                  <w:drawing>
                    <wp:anchor distT="0" distB="0" distL="114300" distR="114300" simplePos="0" relativeHeight="251682816" behindDoc="0" locked="0" layoutInCell="1" allowOverlap="1" wp14:anchorId="7B4F13D6" wp14:editId="27EAAEEB">
                      <wp:simplePos x="0" y="0"/>
                      <wp:positionH relativeFrom="column">
                        <wp:posOffset>2533650</wp:posOffset>
                      </wp:positionH>
                      <wp:positionV relativeFrom="paragraph">
                        <wp:posOffset>634596</wp:posOffset>
                      </wp:positionV>
                      <wp:extent cx="2750127" cy="256309"/>
                      <wp:effectExtent l="0" t="0" r="12700" b="10795"/>
                      <wp:wrapNone/>
                      <wp:docPr id="69" name="Rettangolo 69"/>
                      <wp:cNvGraphicFramePr/>
                      <a:graphic xmlns:a="http://schemas.openxmlformats.org/drawingml/2006/main">
                        <a:graphicData uri="http://schemas.microsoft.com/office/word/2010/wordprocessingShape">
                          <wps:wsp>
                            <wps:cNvSpPr/>
                            <wps:spPr>
                              <a:xfrm>
                                <a:off x="0" y="0"/>
                                <a:ext cx="2750127" cy="2563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3A900" w14:textId="1738247B" w:rsidR="00C04820" w:rsidRPr="00B40839" w:rsidRDefault="00C04820" w:rsidP="00B40839">
                                  <w:pPr>
                                    <w:jc w:val="center"/>
                                    <w:rPr>
                                      <w:color w:val="000000" w:themeColor="text1"/>
                                    </w:rPr>
                                  </w:pPr>
                                  <w:r w:rsidRPr="00B40839">
                                    <w:rPr>
                                      <w:color w:val="000000" w:themeColor="text1"/>
                                    </w:rPr>
                                    <w:t>Evidenziate col tratteggio le parti cliccabili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F13D6" id="Rettangolo 69" o:spid="_x0000_s1026" style="position:absolute;left:0;text-align:left;margin-left:199.5pt;margin-top:49.95pt;width:216.55pt;height:2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" filled="f" strokecolor="black [3213]" strokeweight="1pt">
                      <v:textbox>
                        <w:txbxContent>
                          <w:p w14:paraId="4DD3A900" w14:textId="1738247B" w:rsidR="00C04820" w:rsidRPr="00B40839" w:rsidRDefault="00C04820" w:rsidP="00B40839">
                            <w:pPr>
                              <w:jc w:val="center"/>
                              <w:rPr>
                                <w:color w:val="000000" w:themeColor="text1"/>
                              </w:rPr>
                            </w:pPr>
                            <w:r w:rsidRPr="00B40839">
                              <w:rPr>
                                <w:color w:val="000000" w:themeColor="text1"/>
                              </w:rPr>
                              <w:t>Evidenziate col tratteggio le parti cliccabili</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21B67BA7" wp14:editId="37991186">
                      <wp:simplePos x="0" y="0"/>
                      <wp:positionH relativeFrom="column">
                        <wp:posOffset>1970462</wp:posOffset>
                      </wp:positionH>
                      <wp:positionV relativeFrom="paragraph">
                        <wp:posOffset>618606</wp:posOffset>
                      </wp:positionV>
                      <wp:extent cx="237259" cy="244186"/>
                      <wp:effectExtent l="38100" t="38100" r="29845" b="41910"/>
                      <wp:wrapNone/>
                      <wp:docPr id="68" name="Rettangolo 68"/>
                      <wp:cNvGraphicFramePr/>
                      <a:graphic xmlns:a="http://schemas.openxmlformats.org/drawingml/2006/main">
                        <a:graphicData uri="http://schemas.microsoft.com/office/word/2010/wordprocessingShape">
                          <wps:wsp>
                            <wps:cNvSpPr/>
                            <wps:spPr>
                              <a:xfrm>
                                <a:off x="0" y="0"/>
                                <a:ext cx="237259" cy="244186"/>
                              </a:xfrm>
                              <a:custGeom>
                                <a:avLst/>
                                <a:gdLst>
                                  <a:gd name="connsiteX0" fmla="*/ 0 w 237259"/>
                                  <a:gd name="connsiteY0" fmla="*/ 0 h 244186"/>
                                  <a:gd name="connsiteX1" fmla="*/ 237259 w 237259"/>
                                  <a:gd name="connsiteY1" fmla="*/ 0 h 244186"/>
                                  <a:gd name="connsiteX2" fmla="*/ 237259 w 237259"/>
                                  <a:gd name="connsiteY2" fmla="*/ 244186 h 244186"/>
                                  <a:gd name="connsiteX3" fmla="*/ 0 w 237259"/>
                                  <a:gd name="connsiteY3" fmla="*/ 244186 h 244186"/>
                                  <a:gd name="connsiteX4" fmla="*/ 0 w 237259"/>
                                  <a:gd name="connsiteY4" fmla="*/ 0 h 24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259" h="244186" extrusionOk="0">
                                    <a:moveTo>
                                      <a:pt x="0" y="0"/>
                                    </a:moveTo>
                                    <a:cubicBezTo>
                                      <a:pt x="103981" y="-11433"/>
                                      <a:pt x="157080" y="23103"/>
                                      <a:pt x="237259" y="0"/>
                                    </a:cubicBezTo>
                                    <a:cubicBezTo>
                                      <a:pt x="260978" y="83414"/>
                                      <a:pt x="235266" y="168355"/>
                                      <a:pt x="237259" y="244186"/>
                                    </a:cubicBezTo>
                                    <a:cubicBezTo>
                                      <a:pt x="182610" y="264686"/>
                                      <a:pt x="101985" y="234548"/>
                                      <a:pt x="0" y="244186"/>
                                    </a:cubicBezTo>
                                    <a:cubicBezTo>
                                      <a:pt x="-24398" y="189885"/>
                                      <a:pt x="8428" y="108085"/>
                                      <a:pt x="0" y="0"/>
                                    </a:cubicBezTo>
                                    <a:close/>
                                  </a:path>
                                </a:pathLst>
                              </a:custGeom>
                              <a:noFill/>
                              <a:ln w="38100">
                                <a:solidFill>
                                  <a:srgbClr val="FF0000"/>
                                </a:solidFill>
                                <a:prstDash val="sysDot"/>
                                <a:extLst>
                                  <a:ext uri="{C807C97D-BFC1-408E-A445-0C87EB9F89A2}">
                                    <ask:lineSketchStyleProps xmlns:ask="http://schemas.microsoft.com/office/drawing/2018/sketchyshapes" sd="995259802">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F78AA" id="Rettangolo 68" o:spid="_x0000_s1026" style="position:absolute;margin-left:155.15pt;margin-top:48.7pt;width:18.7pt;height:1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" filled="f" strokecolor="red" strokeweight="3pt">
                      <v:stroke dashstyle="1 1"/>
                    </v:rect>
                  </w:pict>
                </mc:Fallback>
              </mc:AlternateContent>
            </w:r>
            <w:r>
              <w:rPr>
                <w:noProof/>
              </w:rPr>
              <mc:AlternateContent>
                <mc:Choice Requires="wps">
                  <w:drawing>
                    <wp:anchor distT="0" distB="0" distL="114300" distR="114300" simplePos="0" relativeHeight="251679744" behindDoc="0" locked="0" layoutInCell="1" allowOverlap="1" wp14:anchorId="227E73D7" wp14:editId="60691949">
                      <wp:simplePos x="0" y="0"/>
                      <wp:positionH relativeFrom="column">
                        <wp:posOffset>1748790</wp:posOffset>
                      </wp:positionH>
                      <wp:positionV relativeFrom="paragraph">
                        <wp:posOffset>653415</wp:posOffset>
                      </wp:positionV>
                      <wp:extent cx="174914" cy="174914"/>
                      <wp:effectExtent l="38100" t="38100" r="34925" b="34925"/>
                      <wp:wrapNone/>
                      <wp:docPr id="67" name="Rettangolo 67"/>
                      <wp:cNvGraphicFramePr/>
                      <a:graphic xmlns:a="http://schemas.openxmlformats.org/drawingml/2006/main">
                        <a:graphicData uri="http://schemas.microsoft.com/office/word/2010/wordprocessingShape">
                          <wps:wsp>
                            <wps:cNvSpPr/>
                            <wps:spPr>
                              <a:xfrm>
                                <a:off x="0" y="0"/>
                                <a:ext cx="174914" cy="174914"/>
                              </a:xfrm>
                              <a:custGeom>
                                <a:avLst/>
                                <a:gdLst>
                                  <a:gd name="connsiteX0" fmla="*/ 0 w 174914"/>
                                  <a:gd name="connsiteY0" fmla="*/ 0 h 174914"/>
                                  <a:gd name="connsiteX1" fmla="*/ 174914 w 174914"/>
                                  <a:gd name="connsiteY1" fmla="*/ 0 h 174914"/>
                                  <a:gd name="connsiteX2" fmla="*/ 174914 w 174914"/>
                                  <a:gd name="connsiteY2" fmla="*/ 174914 h 174914"/>
                                  <a:gd name="connsiteX3" fmla="*/ 0 w 174914"/>
                                  <a:gd name="connsiteY3" fmla="*/ 174914 h 174914"/>
                                  <a:gd name="connsiteX4" fmla="*/ 0 w 174914"/>
                                  <a:gd name="connsiteY4" fmla="*/ 0 h 174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4914" h="174914" extrusionOk="0">
                                    <a:moveTo>
                                      <a:pt x="0" y="0"/>
                                    </a:moveTo>
                                    <a:cubicBezTo>
                                      <a:pt x="62069" y="-8614"/>
                                      <a:pt x="87656" y="8983"/>
                                      <a:pt x="174914" y="0"/>
                                    </a:cubicBezTo>
                                    <a:cubicBezTo>
                                      <a:pt x="175032" y="56774"/>
                                      <a:pt x="165784" y="106884"/>
                                      <a:pt x="174914" y="174914"/>
                                    </a:cubicBezTo>
                                    <a:cubicBezTo>
                                      <a:pt x="121413" y="181445"/>
                                      <a:pt x="64063" y="161643"/>
                                      <a:pt x="0" y="174914"/>
                                    </a:cubicBezTo>
                                    <a:cubicBezTo>
                                      <a:pt x="-199" y="125616"/>
                                      <a:pt x="7352" y="55859"/>
                                      <a:pt x="0" y="0"/>
                                    </a:cubicBezTo>
                                    <a:close/>
                                  </a:path>
                                </a:pathLst>
                              </a:custGeom>
                              <a:noFill/>
                              <a:ln w="38100">
                                <a:solidFill>
                                  <a:srgbClr val="FF0000"/>
                                </a:solidFill>
                                <a:prstDash val="sysDot"/>
                                <a:extLst>
                                  <a:ext uri="{C807C97D-BFC1-408E-A445-0C87EB9F89A2}">
                                    <ask:lineSketchStyleProps xmlns:ask="http://schemas.microsoft.com/office/drawing/2018/sketchyshapes" sd="288319740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746C1" id="Rettangolo 67" o:spid="_x0000_s1026" style="position:absolute;margin-left:137.7pt;margin-top:51.45pt;width:13.75pt;height:1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" filled="f" strokecolor="red" strokeweight="3pt">
                      <v:stroke dashstyle="1 1"/>
                    </v:rect>
                  </w:pict>
                </mc:Fallback>
              </mc:AlternateContent>
            </w:r>
            <w:r w:rsidR="00B82648">
              <w:rPr>
                <w:noProof/>
              </w:rPr>
              <mc:AlternateContent>
                <mc:Choice Requires="wps">
                  <w:drawing>
                    <wp:anchor distT="0" distB="0" distL="114300" distR="114300" simplePos="0" relativeHeight="251677696" behindDoc="0" locked="0" layoutInCell="1" allowOverlap="1" wp14:anchorId="76AD3851" wp14:editId="0A83AA0B">
                      <wp:simplePos x="0" y="0"/>
                      <wp:positionH relativeFrom="column">
                        <wp:posOffset>1189759</wp:posOffset>
                      </wp:positionH>
                      <wp:positionV relativeFrom="paragraph">
                        <wp:posOffset>309014</wp:posOffset>
                      </wp:positionV>
                      <wp:extent cx="574964" cy="914400"/>
                      <wp:effectExtent l="38100" t="38100" r="34925" b="57150"/>
                      <wp:wrapNone/>
                      <wp:docPr id="65" name="Rettangolo 65"/>
                      <wp:cNvGraphicFramePr/>
                      <a:graphic xmlns:a="http://schemas.openxmlformats.org/drawingml/2006/main">
                        <a:graphicData uri="http://schemas.microsoft.com/office/word/2010/wordprocessingShape">
                          <wps:wsp>
                            <wps:cNvSpPr/>
                            <wps:spPr>
                              <a:xfrm>
                                <a:off x="0" y="0"/>
                                <a:ext cx="574964" cy="914400"/>
                              </a:xfrm>
                              <a:custGeom>
                                <a:avLst/>
                                <a:gdLst>
                                  <a:gd name="connsiteX0" fmla="*/ 0 w 574964"/>
                                  <a:gd name="connsiteY0" fmla="*/ 0 h 914400"/>
                                  <a:gd name="connsiteX1" fmla="*/ 574964 w 574964"/>
                                  <a:gd name="connsiteY1" fmla="*/ 0 h 914400"/>
                                  <a:gd name="connsiteX2" fmla="*/ 574964 w 574964"/>
                                  <a:gd name="connsiteY2" fmla="*/ 466344 h 914400"/>
                                  <a:gd name="connsiteX3" fmla="*/ 574964 w 574964"/>
                                  <a:gd name="connsiteY3" fmla="*/ 914400 h 914400"/>
                                  <a:gd name="connsiteX4" fmla="*/ 0 w 574964"/>
                                  <a:gd name="connsiteY4" fmla="*/ 914400 h 914400"/>
                                  <a:gd name="connsiteX5" fmla="*/ 0 w 574964"/>
                                  <a:gd name="connsiteY5" fmla="*/ 438912 h 914400"/>
                                  <a:gd name="connsiteX6" fmla="*/ 0 w 574964"/>
                                  <a:gd name="connsiteY6" fmla="*/ 0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4964" h="914400" extrusionOk="0">
                                    <a:moveTo>
                                      <a:pt x="0" y="0"/>
                                    </a:moveTo>
                                    <a:cubicBezTo>
                                      <a:pt x="209424" y="-42383"/>
                                      <a:pt x="375716" y="31983"/>
                                      <a:pt x="574964" y="0"/>
                                    </a:cubicBezTo>
                                    <a:cubicBezTo>
                                      <a:pt x="609251" y="203219"/>
                                      <a:pt x="554272" y="373042"/>
                                      <a:pt x="574964" y="466344"/>
                                    </a:cubicBezTo>
                                    <a:cubicBezTo>
                                      <a:pt x="595656" y="559646"/>
                                      <a:pt x="548553" y="712717"/>
                                      <a:pt x="574964" y="914400"/>
                                    </a:cubicBezTo>
                                    <a:cubicBezTo>
                                      <a:pt x="348915" y="974448"/>
                                      <a:pt x="130725" y="887458"/>
                                      <a:pt x="0" y="914400"/>
                                    </a:cubicBezTo>
                                    <a:cubicBezTo>
                                      <a:pt x="-6492" y="798892"/>
                                      <a:pt x="51689" y="556537"/>
                                      <a:pt x="0" y="438912"/>
                                    </a:cubicBezTo>
                                    <a:cubicBezTo>
                                      <a:pt x="-51689" y="321287"/>
                                      <a:pt x="42944" y="124709"/>
                                      <a:pt x="0" y="0"/>
                                    </a:cubicBezTo>
                                    <a:close/>
                                  </a:path>
                                </a:pathLst>
                              </a:custGeom>
                              <a:noFill/>
                              <a:ln w="38100">
                                <a:solidFill>
                                  <a:srgbClr val="FF0000"/>
                                </a:solidFill>
                                <a:prstDash val="sysDot"/>
                                <a:extLst>
                                  <a:ext uri="{C807C97D-BFC1-408E-A445-0C87EB9F89A2}">
                                    <ask:lineSketchStyleProps xmlns:ask="http://schemas.microsoft.com/office/drawing/2018/sketchyshapes" sd="3348997038">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AC8CE" id="Rettangolo 65" o:spid="_x0000_s1026" style="position:absolute;margin-left:93.7pt;margin-top:24.35pt;width:45.25pt;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" filled="f" strokecolor="red" strokeweight="3pt">
                      <v:stroke dashstyle="1 1"/>
                    </v:rect>
                  </w:pict>
                </mc:Fallback>
              </mc:AlternateContent>
            </w:r>
            <w:r w:rsidR="00B82648">
              <w:rPr>
                <w:noProof/>
              </w:rPr>
              <w:drawing>
                <wp:inline distT="0" distB="0" distL="0" distR="0" wp14:anchorId="240B612C" wp14:editId="45149C6E">
                  <wp:extent cx="3338946" cy="1344171"/>
                  <wp:effectExtent l="0" t="0" r="0" b="889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5385" cy="1346763"/>
                          </a:xfrm>
                          <a:prstGeom prst="rect">
                            <a:avLst/>
                          </a:prstGeom>
                        </pic:spPr>
                      </pic:pic>
                    </a:graphicData>
                  </a:graphic>
                </wp:inline>
              </w:drawing>
            </w:r>
          </w:p>
        </w:tc>
      </w:tr>
      <w:tr w:rsidR="00F47984" w14:paraId="5A2B17E8" w14:textId="77777777" w:rsidTr="00B95E09">
        <w:tc>
          <w:tcPr>
            <w:tcW w:w="1526" w:type="dxa"/>
          </w:tcPr>
          <w:p w14:paraId="5DD46C99" w14:textId="55A6BC40" w:rsidR="00D2121B" w:rsidRPr="00A114E6" w:rsidRDefault="00D2121B" w:rsidP="00E170EA">
            <w:pPr>
              <w:jc w:val="right"/>
              <w:rPr>
                <w:rFonts w:ascii="Courier New" w:hAnsi="Courier New" w:cs="Courier New"/>
              </w:rPr>
            </w:pPr>
            <w:r w:rsidRPr="00A114E6">
              <w:rPr>
                <w:rFonts w:ascii="Courier New" w:hAnsi="Courier New" w:cs="Courier New"/>
              </w:rPr>
              <w:t>iframe</w:t>
            </w:r>
          </w:p>
        </w:tc>
        <w:tc>
          <w:tcPr>
            <w:tcW w:w="8930" w:type="dxa"/>
          </w:tcPr>
          <w:p w14:paraId="773CF6B7" w14:textId="77777777" w:rsidR="00D2121B" w:rsidRDefault="00D2121B" w:rsidP="00E40ECB">
            <w:pPr>
              <w:pStyle w:val="Paragrafoelenco"/>
              <w:numPr>
                <w:ilvl w:val="0"/>
                <w:numId w:val="1"/>
              </w:numPr>
            </w:pPr>
            <w:r>
              <w:t>Elemento che permette di annidare all’interno di un documento un altro documento.</w:t>
            </w:r>
          </w:p>
          <w:p w14:paraId="6592F3F7" w14:textId="77777777" w:rsidR="00D2121B" w:rsidRDefault="00D2121B" w:rsidP="00E40ECB">
            <w:pPr>
              <w:pStyle w:val="Paragrafoelenco"/>
              <w:numPr>
                <w:ilvl w:val="0"/>
                <w:numId w:val="1"/>
              </w:numPr>
            </w:pPr>
            <w:r>
              <w:t xml:space="preserve">L’attributo </w:t>
            </w:r>
            <w:r>
              <w:rPr>
                <w:i/>
                <w:iCs/>
              </w:rPr>
              <w:t>src</w:t>
            </w:r>
            <w:r>
              <w:t xml:space="preserve"> permette di fornire l’indirizzo del documento</w:t>
            </w:r>
          </w:p>
          <w:p w14:paraId="1DCB3A01" w14:textId="77777777" w:rsidR="00D2121B" w:rsidRDefault="00D2121B" w:rsidP="00E40ECB">
            <w:pPr>
              <w:pStyle w:val="Paragrafoelenco"/>
              <w:numPr>
                <w:ilvl w:val="0"/>
                <w:numId w:val="1"/>
              </w:numPr>
            </w:pPr>
            <w:r>
              <w:lastRenderedPageBreak/>
              <w:t xml:space="preserve">L’attributo </w:t>
            </w:r>
            <w:r>
              <w:rPr>
                <w:i/>
                <w:iCs/>
              </w:rPr>
              <w:t>srcdoc</w:t>
            </w:r>
            <w:r>
              <w:t xml:space="preserve"> definisce un contenuto annidato in HTML (se presente l’attributo </w:t>
            </w:r>
            <w:r>
              <w:rPr>
                <w:i/>
                <w:iCs/>
              </w:rPr>
              <w:t>src</w:t>
            </w:r>
            <w:r>
              <w:t xml:space="preserve"> si darà priorità al contenuto in </w:t>
            </w:r>
            <w:r>
              <w:rPr>
                <w:i/>
                <w:iCs/>
              </w:rPr>
              <w:t>srcdoc</w:t>
            </w:r>
            <w:r>
              <w:t>)</w:t>
            </w:r>
          </w:p>
          <w:p w14:paraId="7F8DD6C4" w14:textId="77777777" w:rsidR="00D2121B" w:rsidRDefault="00D2121B" w:rsidP="000954AA">
            <w:pPr>
              <w:pStyle w:val="Paragrafoelenco"/>
              <w:numPr>
                <w:ilvl w:val="0"/>
                <w:numId w:val="1"/>
              </w:numPr>
            </w:pPr>
            <w:r>
              <w:t xml:space="preserve">Con l’attributo </w:t>
            </w:r>
            <w:r>
              <w:rPr>
                <w:i/>
                <w:iCs/>
              </w:rPr>
              <w:t>name</w:t>
            </w:r>
            <w:r>
              <w:t xml:space="preserve"> assegnamo un nome all’iframe (cosa che può essere utile con l’attributo </w:t>
            </w:r>
            <w:r>
              <w:rPr>
                <w:i/>
                <w:iCs/>
              </w:rPr>
              <w:t xml:space="preserve">target </w:t>
            </w:r>
            <w:r>
              <w:t xml:space="preserve">dell’elemento </w:t>
            </w:r>
            <w:r>
              <w:rPr>
                <w:i/>
                <w:iCs/>
              </w:rPr>
              <w:t>a</w:t>
            </w:r>
            <w:r>
              <w:t>.</w:t>
            </w:r>
          </w:p>
          <w:p w14:paraId="3B9DE128" w14:textId="77777777" w:rsidR="00D2121B" w:rsidRDefault="00D2121B" w:rsidP="00590209">
            <w:pPr>
              <w:pStyle w:val="Paragrafoelenco"/>
              <w:numPr>
                <w:ilvl w:val="0"/>
                <w:numId w:val="1"/>
              </w:numPr>
            </w:pPr>
            <w:r>
              <w:t xml:space="preserve">Possiamo utilizzare gli attributi </w:t>
            </w:r>
            <w:r>
              <w:rPr>
                <w:i/>
                <w:iCs/>
              </w:rPr>
              <w:t>width</w:t>
            </w:r>
            <w:r>
              <w:t xml:space="preserve"> ed </w:t>
            </w:r>
            <w:r>
              <w:rPr>
                <w:i/>
                <w:iCs/>
              </w:rPr>
              <w:t>height</w:t>
            </w:r>
            <w:r>
              <w:t xml:space="preserve"> per stabilire le dimensioni dell’iframe.</w:t>
            </w:r>
          </w:p>
          <w:p w14:paraId="0B64E181" w14:textId="762C6258" w:rsidR="00D2121B" w:rsidRDefault="00D2121B" w:rsidP="00590209">
            <w:pPr>
              <w:pStyle w:val="Paragrafoelenco"/>
              <w:numPr>
                <w:ilvl w:val="0"/>
                <w:numId w:val="1"/>
              </w:numPr>
            </w:pPr>
            <w:r>
              <w:t>Utile includere del testo all’interno dell’elemento: questo sarà caricato nel caso in cui non sia possibile mostrare l’iframe.</w:t>
            </w:r>
          </w:p>
          <w:p w14:paraId="2BC6F46D" w14:textId="77777777" w:rsidR="00D2121B" w:rsidRPr="00D2121B" w:rsidRDefault="00D2121B" w:rsidP="000954AA">
            <w:pPr>
              <w:pStyle w:val="Paragrafoelenco"/>
              <w:numPr>
                <w:ilvl w:val="0"/>
                <w:numId w:val="1"/>
              </w:numPr>
            </w:pPr>
            <w:r w:rsidRPr="000954AA">
              <w:rPr>
                <w:sz w:val="18"/>
                <w:szCs w:val="18"/>
              </w:rPr>
              <w:t xml:space="preserve">Con l’attributo </w:t>
            </w:r>
            <w:r w:rsidRPr="000954AA">
              <w:rPr>
                <w:i/>
                <w:iCs/>
                <w:sz w:val="18"/>
                <w:szCs w:val="18"/>
              </w:rPr>
              <w:t>sandbox</w:t>
            </w:r>
            <w:r w:rsidRPr="000954AA">
              <w:rPr>
                <w:sz w:val="18"/>
                <w:szCs w:val="18"/>
              </w:rPr>
              <w:t xml:space="preserve"> possiamo porre delle restrizioni sui contenuti presenti nell’iframe.</w:t>
            </w:r>
            <w:r>
              <w:rPr>
                <w:sz w:val="18"/>
                <w:szCs w:val="18"/>
              </w:rPr>
              <w:br/>
            </w:r>
          </w:p>
          <w:p w14:paraId="761AB1CE" w14:textId="77777777" w:rsidR="00D2121B" w:rsidRPr="00D2121B" w:rsidRDefault="00D2121B" w:rsidP="000954AA">
            <w:pPr>
              <w:pStyle w:val="Paragrafoelenco"/>
              <w:numPr>
                <w:ilvl w:val="0"/>
                <w:numId w:val="1"/>
              </w:numPr>
            </w:pPr>
            <w:r w:rsidRPr="00D2121B">
              <w:rPr>
                <w:b/>
                <w:bCs/>
              </w:rPr>
              <w:t>Esempio</w:t>
            </w:r>
            <w:r w:rsidRPr="00D2121B">
              <w:t>:</w:t>
            </w:r>
          </w:p>
          <w:p w14:paraId="78B910DB"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&lt;iframe src="html25.html" name="iframe_a"&gt;</w:t>
            </w:r>
          </w:p>
          <w:p w14:paraId="6EC891A6"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ab/>
              <w:t>&lt;p&gt;Your browser does not support iframes.&lt;/p&gt;</w:t>
            </w:r>
          </w:p>
          <w:p w14:paraId="1F888352"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&lt;/iframe&gt;</w:t>
            </w:r>
          </w:p>
          <w:p w14:paraId="53229790"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&lt;a href= "html26.html" target="iframe_a"&gt;Planets&lt;/a&gt;</w:t>
            </w:r>
          </w:p>
          <w:p w14:paraId="711D40AF" w14:textId="77777777" w:rsidR="00D2121B" w:rsidRPr="00D2121B" w:rsidRDefault="00D2121B" w:rsidP="00D2121B">
            <w:pPr>
              <w:pStyle w:val="Paragrafoelenco"/>
              <w:ind w:left="0"/>
              <w:rPr>
                <w:rFonts w:ascii="Courier New" w:hAnsi="Courier New" w:cs="Courier New"/>
              </w:rPr>
            </w:pPr>
            <w:r w:rsidRPr="00D2121B">
              <w:rPr>
                <w:rFonts w:ascii="Courier New" w:hAnsi="Courier New" w:cs="Courier New"/>
              </w:rPr>
              <w:t>&lt;p&gt;&lt;b&gt;Note:&lt;/b&gt; Because the target of the link matches the name</w:t>
            </w:r>
          </w:p>
          <w:p w14:paraId="5DF5BEF4" w14:textId="77777777" w:rsidR="00D2121B" w:rsidRDefault="00D2121B" w:rsidP="00D2121B">
            <w:pPr>
              <w:pStyle w:val="Paragrafoelenco"/>
              <w:ind w:left="0"/>
              <w:rPr>
                <w:rFonts w:ascii="Courier New" w:hAnsi="Courier New" w:cs="Courier New"/>
              </w:rPr>
            </w:pPr>
            <w:r w:rsidRPr="00D2121B">
              <w:rPr>
                <w:rFonts w:ascii="Courier New" w:hAnsi="Courier New" w:cs="Courier New"/>
              </w:rPr>
              <w:t>of the iframe, the link will open in the iframe.&lt;/p&gt;</w:t>
            </w:r>
          </w:p>
          <w:p w14:paraId="3957036C" w14:textId="30337F2D" w:rsidR="009A7670" w:rsidRDefault="009A7670" w:rsidP="009A7670">
            <w:pPr>
              <w:pStyle w:val="Paragrafoelenco"/>
              <w:ind w:left="0"/>
              <w:jc w:val="center"/>
            </w:pPr>
            <w:r>
              <w:rPr>
                <w:noProof/>
              </w:rPr>
              <w:drawing>
                <wp:inline distT="0" distB="0" distL="0" distR="0" wp14:anchorId="42A2A35C" wp14:editId="73521938">
                  <wp:extent cx="4546946" cy="1633964"/>
                  <wp:effectExtent l="0" t="0" r="635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9741" cy="1638562"/>
                          </a:xfrm>
                          <a:prstGeom prst="rect">
                            <a:avLst/>
                          </a:prstGeom>
                        </pic:spPr>
                      </pic:pic>
                    </a:graphicData>
                  </a:graphic>
                </wp:inline>
              </w:drawing>
            </w:r>
          </w:p>
        </w:tc>
      </w:tr>
      <w:tr w:rsidR="00F47984" w14:paraId="34167D94" w14:textId="77777777" w:rsidTr="00B95E09">
        <w:tc>
          <w:tcPr>
            <w:tcW w:w="1526" w:type="dxa"/>
          </w:tcPr>
          <w:p w14:paraId="65F5354D" w14:textId="10EC3253" w:rsidR="00D2121B" w:rsidRPr="00A114E6" w:rsidRDefault="00D2121B" w:rsidP="00E170EA">
            <w:pPr>
              <w:jc w:val="right"/>
              <w:rPr>
                <w:rFonts w:ascii="Courier New" w:hAnsi="Courier New" w:cs="Courier New"/>
              </w:rPr>
            </w:pPr>
            <w:r w:rsidRPr="00A114E6">
              <w:rPr>
                <w:rFonts w:ascii="Courier New" w:hAnsi="Courier New" w:cs="Courier New"/>
              </w:rPr>
              <w:lastRenderedPageBreak/>
              <w:t>embed</w:t>
            </w:r>
          </w:p>
        </w:tc>
        <w:tc>
          <w:tcPr>
            <w:tcW w:w="8930" w:type="dxa"/>
          </w:tcPr>
          <w:p w14:paraId="1704EF3B" w14:textId="77777777" w:rsidR="00D2121B" w:rsidRDefault="00D2121B" w:rsidP="005C06CB">
            <w:pPr>
              <w:pStyle w:val="Paragrafoelenco"/>
              <w:numPr>
                <w:ilvl w:val="0"/>
                <w:numId w:val="1"/>
              </w:numPr>
            </w:pPr>
            <w:r>
              <w:t>Tag che permette di includere contenuti interattivi di tipo non-HTML.</w:t>
            </w:r>
          </w:p>
          <w:p w14:paraId="05D60E15" w14:textId="77777777" w:rsidR="00D2121B" w:rsidRDefault="00D2121B" w:rsidP="003C03FA">
            <w:pPr>
              <w:pStyle w:val="Paragrafoelenco"/>
              <w:numPr>
                <w:ilvl w:val="1"/>
                <w:numId w:val="1"/>
              </w:numPr>
            </w:pPr>
            <w:r>
              <w:t xml:space="preserve">Con l’attributo </w:t>
            </w:r>
            <w:r>
              <w:rPr>
                <w:i/>
                <w:iCs/>
              </w:rPr>
              <w:t>src</w:t>
            </w:r>
            <w:r>
              <w:t xml:space="preserve"> indichiamo l’indirizzo della risorsa da includere.</w:t>
            </w:r>
          </w:p>
          <w:p w14:paraId="38F8A315" w14:textId="7B07177E" w:rsidR="00D2121B" w:rsidRDefault="00D2121B" w:rsidP="003C03FA">
            <w:pPr>
              <w:pStyle w:val="Paragrafoelenco"/>
              <w:numPr>
                <w:ilvl w:val="1"/>
                <w:numId w:val="1"/>
              </w:numPr>
            </w:pPr>
            <w:r>
              <w:t xml:space="preserve">Con gli attributi </w:t>
            </w:r>
            <w:r>
              <w:rPr>
                <w:i/>
                <w:iCs/>
              </w:rPr>
              <w:t>width</w:t>
            </w:r>
            <w:r>
              <w:t xml:space="preserve"> ed </w:t>
            </w:r>
            <w:r>
              <w:rPr>
                <w:i/>
                <w:iCs/>
              </w:rPr>
              <w:t>height</w:t>
            </w:r>
            <w:r>
              <w:t xml:space="preserve"> stabiliamo le dimensioni di quanto incluso (ovviamente la cosa può avere effetti indesiderati, soprattutto quando scegliamo un dimensionamento inadeguato per file swf).</w:t>
            </w:r>
            <w:r>
              <w:br/>
            </w:r>
          </w:p>
          <w:p w14:paraId="475F6A1F" w14:textId="77777777" w:rsidR="00D2121B" w:rsidRDefault="00D2121B" w:rsidP="005C06CB">
            <w:pPr>
              <w:pStyle w:val="Paragrafoelenco"/>
              <w:numPr>
                <w:ilvl w:val="0"/>
                <w:numId w:val="1"/>
              </w:numPr>
            </w:pPr>
            <w:r w:rsidRPr="00D2121B">
              <w:rPr>
                <w:b/>
                <w:bCs/>
              </w:rPr>
              <w:t>Esempio</w:t>
            </w:r>
            <w:r>
              <w:t>:</w:t>
            </w:r>
          </w:p>
          <w:p w14:paraId="0B0AB034" w14:textId="0C001A8C" w:rsidR="00D2121B" w:rsidRPr="00D2121B" w:rsidRDefault="00D2121B" w:rsidP="00D2121B">
            <w:pPr>
              <w:pStyle w:val="Paragrafoelenco"/>
              <w:rPr>
                <w:rFonts w:ascii="Courier New" w:hAnsi="Courier New" w:cs="Courier New"/>
              </w:rPr>
            </w:pPr>
            <w:r w:rsidRPr="00D2121B">
              <w:rPr>
                <w:rFonts w:ascii="Courier New" w:hAnsi="Courier New" w:cs="Courier New"/>
              </w:rPr>
              <w:t>&lt;embed src="vowels.swf" width=“720" height=“500"&gt;</w:t>
            </w:r>
          </w:p>
        </w:tc>
      </w:tr>
      <w:tr w:rsidR="00F47984" w14:paraId="3D2A6B42" w14:textId="77777777" w:rsidTr="00B95E09">
        <w:tc>
          <w:tcPr>
            <w:tcW w:w="1526" w:type="dxa"/>
          </w:tcPr>
          <w:p w14:paraId="588BD015" w14:textId="6EF0FE0C" w:rsidR="00D2121B" w:rsidRPr="00A114E6" w:rsidRDefault="00D2121B" w:rsidP="00E170EA">
            <w:pPr>
              <w:jc w:val="right"/>
              <w:rPr>
                <w:rFonts w:ascii="Courier New" w:hAnsi="Courier New" w:cs="Courier New"/>
              </w:rPr>
            </w:pPr>
            <w:r w:rsidRPr="00A114E6">
              <w:rPr>
                <w:rFonts w:ascii="Courier New" w:hAnsi="Courier New" w:cs="Courier New"/>
              </w:rPr>
              <w:t>object</w:t>
            </w:r>
          </w:p>
        </w:tc>
        <w:tc>
          <w:tcPr>
            <w:tcW w:w="8930" w:type="dxa"/>
          </w:tcPr>
          <w:p w14:paraId="073C09E1" w14:textId="46A4306D" w:rsidR="00D2121B" w:rsidRDefault="00D2121B" w:rsidP="00837321">
            <w:pPr>
              <w:pStyle w:val="Paragrafoelenco"/>
              <w:numPr>
                <w:ilvl w:val="0"/>
                <w:numId w:val="1"/>
              </w:numPr>
            </w:pPr>
            <w:r>
              <w:t xml:space="preserve">Elemento con scopo simile a quello di </w:t>
            </w:r>
            <w:r>
              <w:rPr>
                <w:i/>
                <w:iCs/>
              </w:rPr>
              <w:t>embed</w:t>
            </w:r>
            <w:r>
              <w:t xml:space="preserve">. Permette di includere risorse esterne (anche di tipo img o HTML a differenza di </w:t>
            </w:r>
            <w:r>
              <w:rPr>
                <w:i/>
                <w:iCs/>
              </w:rPr>
              <w:t>embed</w:t>
            </w:r>
            <w:r>
              <w:t>) eseguibili eventualmente mediante plugin (pensiamo agli swf con Flash player)</w:t>
            </w:r>
          </w:p>
          <w:p w14:paraId="7D450A33" w14:textId="77777777" w:rsidR="00D2121B" w:rsidRDefault="00D2121B" w:rsidP="003C03FA">
            <w:pPr>
              <w:pStyle w:val="Paragrafoelenco"/>
              <w:numPr>
                <w:ilvl w:val="1"/>
                <w:numId w:val="1"/>
              </w:numPr>
            </w:pPr>
            <w:r>
              <w:t xml:space="preserve">L’attributo </w:t>
            </w:r>
            <w:r>
              <w:rPr>
                <w:i/>
                <w:iCs/>
              </w:rPr>
              <w:t>data</w:t>
            </w:r>
            <w:r>
              <w:t xml:space="preserve"> permette di stabilire l’indirizzo della risorse</w:t>
            </w:r>
          </w:p>
          <w:p w14:paraId="657DE6AF" w14:textId="77777777" w:rsidR="00D2121B" w:rsidRDefault="00D2121B" w:rsidP="003C03FA">
            <w:pPr>
              <w:pStyle w:val="Paragrafoelenco"/>
              <w:numPr>
                <w:ilvl w:val="1"/>
                <w:numId w:val="1"/>
              </w:numPr>
            </w:pPr>
            <w:r>
              <w:t xml:space="preserve">L’attributo </w:t>
            </w:r>
            <w:r w:rsidRPr="003669CF">
              <w:rPr>
                <w:i/>
                <w:iCs/>
              </w:rPr>
              <w:t>type</w:t>
            </w:r>
            <w:r>
              <w:t xml:space="preserve"> permette di stabilire il tipo di risorsa.</w:t>
            </w:r>
          </w:p>
          <w:p w14:paraId="06BA891A" w14:textId="7F4410E4" w:rsidR="00D2121B" w:rsidRDefault="00D2121B" w:rsidP="003C03FA">
            <w:pPr>
              <w:pStyle w:val="Paragrafoelenco"/>
              <w:numPr>
                <w:ilvl w:val="1"/>
                <w:numId w:val="1"/>
              </w:numPr>
            </w:pPr>
            <w:r>
              <w:t xml:space="preserve">Possiamo indicare le dimensioni attraverso gli attributi </w:t>
            </w:r>
            <w:r>
              <w:rPr>
                <w:i/>
                <w:iCs/>
              </w:rPr>
              <w:t>width</w:t>
            </w:r>
            <w:r>
              <w:t xml:space="preserve"> ed </w:t>
            </w:r>
            <w:r>
              <w:rPr>
                <w:i/>
                <w:iCs/>
              </w:rPr>
              <w:t>height</w:t>
            </w:r>
            <w:r>
              <w:t>.</w:t>
            </w:r>
          </w:p>
        </w:tc>
      </w:tr>
      <w:tr w:rsidR="00F47984" w14:paraId="61754D96" w14:textId="77777777" w:rsidTr="00B95E09">
        <w:tc>
          <w:tcPr>
            <w:tcW w:w="1526" w:type="dxa"/>
          </w:tcPr>
          <w:p w14:paraId="3E73B39E" w14:textId="6E3CF20B" w:rsidR="00D2121B" w:rsidRPr="00A114E6" w:rsidRDefault="00D2121B" w:rsidP="00E170EA">
            <w:pPr>
              <w:jc w:val="right"/>
              <w:rPr>
                <w:rFonts w:ascii="Courier New" w:hAnsi="Courier New" w:cs="Courier New"/>
              </w:rPr>
            </w:pPr>
            <w:r w:rsidRPr="00A114E6">
              <w:rPr>
                <w:rFonts w:ascii="Courier New" w:hAnsi="Courier New" w:cs="Courier New"/>
              </w:rPr>
              <w:t>param</w:t>
            </w:r>
          </w:p>
        </w:tc>
        <w:tc>
          <w:tcPr>
            <w:tcW w:w="8930" w:type="dxa"/>
          </w:tcPr>
          <w:p w14:paraId="31504B1A" w14:textId="74CFA0B7" w:rsidR="00D2121B" w:rsidRDefault="00D2121B" w:rsidP="003669CF">
            <w:pPr>
              <w:pStyle w:val="Paragrafoelenco"/>
              <w:numPr>
                <w:ilvl w:val="0"/>
                <w:numId w:val="1"/>
              </w:numPr>
            </w:pPr>
            <w:r>
              <w:t xml:space="preserve">Tag posto all’interno di elementi </w:t>
            </w:r>
            <w:r>
              <w:rPr>
                <w:i/>
                <w:iCs/>
              </w:rPr>
              <w:t>object</w:t>
            </w:r>
            <w:r>
              <w:t xml:space="preserve"> per definire parametri utili al plugin che eseguirà la risorsa esterna.</w:t>
            </w:r>
          </w:p>
          <w:p w14:paraId="39F52279" w14:textId="77777777" w:rsidR="00D2121B" w:rsidRDefault="00D2121B" w:rsidP="003669CF">
            <w:pPr>
              <w:pStyle w:val="Paragrafoelenco"/>
              <w:numPr>
                <w:ilvl w:val="0"/>
                <w:numId w:val="1"/>
              </w:numPr>
            </w:pPr>
            <w:r>
              <w:t xml:space="preserve">Con l’attributo </w:t>
            </w:r>
            <w:r w:rsidRPr="00137D07">
              <w:rPr>
                <w:i/>
                <w:iCs/>
              </w:rPr>
              <w:t>name</w:t>
            </w:r>
            <w:r>
              <w:t xml:space="preserve"> si indica il nome del parametro</w:t>
            </w:r>
          </w:p>
          <w:p w14:paraId="56438458" w14:textId="77777777" w:rsidR="00D2121B" w:rsidRDefault="00D2121B" w:rsidP="003669CF">
            <w:pPr>
              <w:pStyle w:val="Paragrafoelenco"/>
              <w:numPr>
                <w:ilvl w:val="0"/>
                <w:numId w:val="1"/>
              </w:numPr>
            </w:pPr>
            <w:r>
              <w:t xml:space="preserve">Con l’attributo </w:t>
            </w:r>
            <w:r w:rsidRPr="00137D07">
              <w:rPr>
                <w:i/>
                <w:iCs/>
              </w:rPr>
              <w:t>value</w:t>
            </w:r>
            <w:r>
              <w:t xml:space="preserve"> si indica il valore del parametro.</w:t>
            </w:r>
            <w:r>
              <w:br/>
            </w:r>
          </w:p>
          <w:p w14:paraId="1D931BAF" w14:textId="77777777" w:rsidR="00D2121B" w:rsidRDefault="00D2121B" w:rsidP="003669CF">
            <w:pPr>
              <w:pStyle w:val="Paragrafoelenco"/>
              <w:numPr>
                <w:ilvl w:val="0"/>
                <w:numId w:val="1"/>
              </w:numPr>
            </w:pPr>
            <w:r w:rsidRPr="00D2121B">
              <w:rPr>
                <w:b/>
                <w:bCs/>
              </w:rPr>
              <w:t xml:space="preserve">Esempio con </w:t>
            </w:r>
            <w:r w:rsidRPr="00D2121B">
              <w:rPr>
                <w:rFonts w:ascii="Courier New" w:hAnsi="Courier New" w:cs="Courier New"/>
                <w:b/>
                <w:bCs/>
              </w:rPr>
              <w:t>object</w:t>
            </w:r>
            <w:r>
              <w:t>:</w:t>
            </w:r>
          </w:p>
          <w:p w14:paraId="64824D92"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&lt;object id="vowels" type="application/x-shockwave-flash"</w:t>
            </w:r>
          </w:p>
          <w:p w14:paraId="75E6B706"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data="./wowels.swf" width="720" height="500"&gt;</w:t>
            </w:r>
          </w:p>
          <w:p w14:paraId="2F084AFB"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ab/>
              <w:t>&lt;param name="movie" value="./wowels.swf"&gt;</w:t>
            </w:r>
          </w:p>
          <w:p w14:paraId="77BE7AAE" w14:textId="6C3144F1" w:rsidR="00D2121B" w:rsidRDefault="00D2121B" w:rsidP="00D2121B">
            <w:pPr>
              <w:pStyle w:val="Paragrafoelenco"/>
            </w:pPr>
            <w:r w:rsidRPr="00D2121B">
              <w:rPr>
                <w:rFonts w:ascii="Courier New" w:hAnsi="Courier New" w:cs="Courier New"/>
              </w:rPr>
              <w:t>&lt;/object&gt;</w:t>
            </w:r>
          </w:p>
        </w:tc>
      </w:tr>
      <w:tr w:rsidR="00F47984" w14:paraId="43A6AFB8" w14:textId="77777777" w:rsidTr="00B95E09">
        <w:tc>
          <w:tcPr>
            <w:tcW w:w="1526" w:type="dxa"/>
          </w:tcPr>
          <w:p w14:paraId="6F61018A" w14:textId="7435F374" w:rsidR="00D2121B" w:rsidRPr="00A114E6" w:rsidRDefault="00D2121B" w:rsidP="00E170EA">
            <w:pPr>
              <w:jc w:val="right"/>
              <w:rPr>
                <w:rFonts w:ascii="Courier New" w:hAnsi="Courier New" w:cs="Courier New"/>
              </w:rPr>
            </w:pPr>
            <w:r w:rsidRPr="00A114E6">
              <w:rPr>
                <w:rFonts w:ascii="Courier New" w:hAnsi="Courier New" w:cs="Courier New"/>
              </w:rPr>
              <w:t>video</w:t>
            </w:r>
          </w:p>
        </w:tc>
        <w:tc>
          <w:tcPr>
            <w:tcW w:w="8930" w:type="dxa"/>
          </w:tcPr>
          <w:p w14:paraId="603383A2" w14:textId="77777777" w:rsidR="00D2121B" w:rsidRDefault="00D2121B" w:rsidP="005C6877">
            <w:pPr>
              <w:pStyle w:val="Paragrafoelenco"/>
              <w:numPr>
                <w:ilvl w:val="0"/>
                <w:numId w:val="1"/>
              </w:numPr>
            </w:pPr>
            <w:r>
              <w:t>Elemento con cui è possibile includere film, video, o file audio con sottotitoli.</w:t>
            </w:r>
          </w:p>
          <w:p w14:paraId="01528D45" w14:textId="77777777" w:rsidR="00D2121B" w:rsidRDefault="00D2121B" w:rsidP="004E0B54">
            <w:pPr>
              <w:pStyle w:val="Paragrafoelenco"/>
              <w:numPr>
                <w:ilvl w:val="0"/>
                <w:numId w:val="1"/>
              </w:numPr>
            </w:pPr>
            <w:r>
              <w:t>Presenti nella diapositiva 148 tutti gli attributi necessari per includere il video.</w:t>
            </w:r>
          </w:p>
          <w:p w14:paraId="7784FB39" w14:textId="5CA70874" w:rsidR="00D2121B" w:rsidRDefault="00D2121B" w:rsidP="004E0B54">
            <w:pPr>
              <w:pStyle w:val="Paragrafoelenco"/>
              <w:numPr>
                <w:ilvl w:val="0"/>
                <w:numId w:val="1"/>
              </w:numPr>
            </w:pPr>
            <w:r>
              <w:t>Utile includere del testo all’interno dell’elemento: questo sarà caricato nel caso in cui non sia possibile avviare il video.</w:t>
            </w:r>
          </w:p>
        </w:tc>
      </w:tr>
      <w:tr w:rsidR="00F47984" w14:paraId="4FB200A6" w14:textId="77777777" w:rsidTr="00B95E09">
        <w:tc>
          <w:tcPr>
            <w:tcW w:w="1526" w:type="dxa"/>
          </w:tcPr>
          <w:p w14:paraId="051068C0" w14:textId="2D9FF1F8" w:rsidR="00D2121B" w:rsidRPr="00A114E6" w:rsidRDefault="00D2121B" w:rsidP="00E170EA">
            <w:pPr>
              <w:jc w:val="right"/>
              <w:rPr>
                <w:rFonts w:ascii="Courier New" w:hAnsi="Courier New" w:cs="Courier New"/>
              </w:rPr>
            </w:pPr>
            <w:r w:rsidRPr="00A114E6">
              <w:rPr>
                <w:rFonts w:ascii="Courier New" w:hAnsi="Courier New" w:cs="Courier New"/>
              </w:rPr>
              <w:t>source</w:t>
            </w:r>
          </w:p>
        </w:tc>
        <w:tc>
          <w:tcPr>
            <w:tcW w:w="8930" w:type="dxa"/>
          </w:tcPr>
          <w:p w14:paraId="3A976FF8" w14:textId="75199C8B" w:rsidR="00D2121B" w:rsidRDefault="00D2121B" w:rsidP="008C1F36">
            <w:pPr>
              <w:pStyle w:val="Paragrafoelenco"/>
              <w:numPr>
                <w:ilvl w:val="0"/>
                <w:numId w:val="1"/>
              </w:numPr>
            </w:pPr>
            <w:r>
              <w:t xml:space="preserve">Tag posto all’interno di elementi </w:t>
            </w:r>
            <w:r w:rsidRPr="00C418BD">
              <w:rPr>
                <w:i/>
                <w:iCs/>
              </w:rPr>
              <w:t>video</w:t>
            </w:r>
            <w:r>
              <w:t xml:space="preserve"> o </w:t>
            </w:r>
            <w:r w:rsidRPr="00C418BD">
              <w:rPr>
                <w:i/>
                <w:iCs/>
              </w:rPr>
              <w:t>audio</w:t>
            </w:r>
            <w:r>
              <w:t xml:space="preserve"> per specificare formati alternativi di un certo video o di un certo audio. </w:t>
            </w:r>
          </w:p>
          <w:p w14:paraId="72976C77" w14:textId="79DEB952" w:rsidR="00D2121B" w:rsidRDefault="00D2121B" w:rsidP="008C1F36">
            <w:pPr>
              <w:pStyle w:val="Paragrafoelenco"/>
              <w:numPr>
                <w:ilvl w:val="0"/>
                <w:numId w:val="1"/>
              </w:numPr>
            </w:pPr>
            <w:r>
              <w:t xml:space="preserve">Con l’attributo </w:t>
            </w:r>
            <w:r w:rsidRPr="00530E8D">
              <w:rPr>
                <w:i/>
                <w:iCs/>
              </w:rPr>
              <w:t>src</w:t>
            </w:r>
            <w:r>
              <w:t xml:space="preserve"> indichiamo l’indirizzo della risorsa</w:t>
            </w:r>
          </w:p>
          <w:p w14:paraId="70787F10" w14:textId="441C2ADD" w:rsidR="00D2121B" w:rsidRDefault="00D2121B" w:rsidP="008C1F36">
            <w:pPr>
              <w:pStyle w:val="Paragrafoelenco"/>
              <w:numPr>
                <w:ilvl w:val="0"/>
                <w:numId w:val="1"/>
              </w:numPr>
            </w:pPr>
            <w:r>
              <w:t xml:space="preserve">Con l’attributo </w:t>
            </w:r>
            <w:r w:rsidRPr="00530E8D">
              <w:rPr>
                <w:i/>
                <w:iCs/>
              </w:rPr>
              <w:t>type</w:t>
            </w:r>
            <w:r>
              <w:t xml:space="preserve"> indichiamo il formato della risorsa.</w:t>
            </w:r>
          </w:p>
          <w:p w14:paraId="275D238D" w14:textId="77777777" w:rsidR="00D2121B" w:rsidRDefault="00D2121B" w:rsidP="008C1F36">
            <w:pPr>
              <w:pStyle w:val="Paragrafoelenco"/>
              <w:numPr>
                <w:ilvl w:val="0"/>
                <w:numId w:val="1"/>
              </w:numPr>
            </w:pPr>
            <w:r>
              <w:lastRenderedPageBreak/>
              <w:t>Il browser analizzerà i formati disponibili finché non ne troverà uno che può eseguire.</w:t>
            </w:r>
            <w:r>
              <w:br/>
            </w:r>
          </w:p>
          <w:p w14:paraId="45E47261" w14:textId="77777777" w:rsidR="00D2121B" w:rsidRDefault="00D2121B" w:rsidP="008C1F36">
            <w:pPr>
              <w:pStyle w:val="Paragrafoelenco"/>
              <w:numPr>
                <w:ilvl w:val="0"/>
                <w:numId w:val="1"/>
              </w:numPr>
            </w:pPr>
            <w:r w:rsidRPr="00D2121B">
              <w:rPr>
                <w:b/>
                <w:bCs/>
              </w:rPr>
              <w:t xml:space="preserve">Esempio con </w:t>
            </w:r>
            <w:r w:rsidRPr="00D2121B">
              <w:rPr>
                <w:rFonts w:ascii="Courier New" w:hAnsi="Courier New" w:cs="Courier New"/>
                <w:b/>
                <w:bCs/>
              </w:rPr>
              <w:t>video</w:t>
            </w:r>
            <w:r>
              <w:t>:</w:t>
            </w:r>
          </w:p>
          <w:p w14:paraId="4FD53CFC"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[Su Chrome portable l’autoplay non funziona]</w:t>
            </w:r>
          </w:p>
          <w:p w14:paraId="4291662A"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&lt;video width="320" height="240" controls&gt;</w:t>
            </w:r>
          </w:p>
          <w:p w14:paraId="5F093232"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ab/>
              <w:t>&lt;source src="movie.mp4" type="video/mp4"&gt;</w:t>
            </w:r>
          </w:p>
          <w:p w14:paraId="7ED7994D"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ab/>
              <w:t>&lt;source src="movie.ogg" type="video/ogg"&gt;</w:t>
            </w:r>
          </w:p>
          <w:p w14:paraId="302129D1"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ab/>
              <w:t>Your browser does not support the video tag.</w:t>
            </w:r>
          </w:p>
          <w:p w14:paraId="27CA2770" w14:textId="77777777" w:rsidR="00D2121B" w:rsidRDefault="00D2121B" w:rsidP="00EF6534">
            <w:pPr>
              <w:pStyle w:val="Paragrafoelenco"/>
              <w:tabs>
                <w:tab w:val="left" w:pos="4233"/>
              </w:tabs>
              <w:rPr>
                <w:rFonts w:ascii="Courier New" w:hAnsi="Courier New" w:cs="Courier New"/>
              </w:rPr>
            </w:pPr>
            <w:r w:rsidRPr="00D2121B">
              <w:rPr>
                <w:rFonts w:ascii="Courier New" w:hAnsi="Courier New" w:cs="Courier New"/>
              </w:rPr>
              <w:t>&lt;/video&gt;</w:t>
            </w:r>
            <w:r w:rsidR="00EF6534">
              <w:rPr>
                <w:rFonts w:ascii="Courier New" w:hAnsi="Courier New" w:cs="Courier New"/>
              </w:rPr>
              <w:tab/>
            </w:r>
          </w:p>
          <w:p w14:paraId="618F40B3" w14:textId="3E6B48D1" w:rsidR="00EF6534" w:rsidRDefault="00EF6534" w:rsidP="00EF6534">
            <w:pPr>
              <w:pStyle w:val="Paragrafoelenco"/>
              <w:tabs>
                <w:tab w:val="left" w:pos="4233"/>
              </w:tabs>
              <w:jc w:val="center"/>
            </w:pPr>
            <w:r>
              <w:rPr>
                <w:noProof/>
              </w:rPr>
              <w:drawing>
                <wp:inline distT="0" distB="0" distL="0" distR="0" wp14:anchorId="34D55CE8" wp14:editId="25819A18">
                  <wp:extent cx="2570018" cy="1993451"/>
                  <wp:effectExtent l="0" t="0" r="1905" b="698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4003" cy="1996542"/>
                          </a:xfrm>
                          <a:prstGeom prst="rect">
                            <a:avLst/>
                          </a:prstGeom>
                        </pic:spPr>
                      </pic:pic>
                    </a:graphicData>
                  </a:graphic>
                </wp:inline>
              </w:drawing>
            </w:r>
          </w:p>
        </w:tc>
      </w:tr>
      <w:tr w:rsidR="00F47984" w14:paraId="463DBAB3" w14:textId="77777777" w:rsidTr="00B95E09">
        <w:tc>
          <w:tcPr>
            <w:tcW w:w="1526" w:type="dxa"/>
          </w:tcPr>
          <w:p w14:paraId="039B36D3" w14:textId="1EBC5918" w:rsidR="00D2121B" w:rsidRPr="00A114E6" w:rsidRDefault="00D2121B" w:rsidP="00E170EA">
            <w:pPr>
              <w:jc w:val="right"/>
              <w:rPr>
                <w:rFonts w:ascii="Courier New" w:hAnsi="Courier New" w:cs="Courier New"/>
              </w:rPr>
            </w:pPr>
            <w:r w:rsidRPr="00A114E6">
              <w:rPr>
                <w:rFonts w:ascii="Courier New" w:hAnsi="Courier New" w:cs="Courier New"/>
              </w:rPr>
              <w:lastRenderedPageBreak/>
              <w:t>audio</w:t>
            </w:r>
          </w:p>
        </w:tc>
        <w:tc>
          <w:tcPr>
            <w:tcW w:w="8930" w:type="dxa"/>
          </w:tcPr>
          <w:p w14:paraId="6345828E" w14:textId="77777777" w:rsidR="00D2121B" w:rsidRDefault="00D2121B" w:rsidP="00C418BD">
            <w:pPr>
              <w:pStyle w:val="Paragrafoelenco"/>
              <w:numPr>
                <w:ilvl w:val="0"/>
                <w:numId w:val="1"/>
              </w:numPr>
            </w:pPr>
            <w:r>
              <w:t>Elemento che permette di riprodurre suoni o file audio all’interno di un documento.</w:t>
            </w:r>
          </w:p>
          <w:p w14:paraId="16981ED0" w14:textId="3C4ECB21" w:rsidR="00D2121B" w:rsidRDefault="00D2121B" w:rsidP="00590209">
            <w:pPr>
              <w:pStyle w:val="Paragrafoelenco"/>
              <w:numPr>
                <w:ilvl w:val="0"/>
                <w:numId w:val="1"/>
              </w:numPr>
            </w:pPr>
            <w:r>
              <w:t>Gli attributi utilizzabili sono gli stessi dell’elemento video (presenti a diapositiva 148)</w:t>
            </w:r>
          </w:p>
          <w:p w14:paraId="248ED96F" w14:textId="77777777" w:rsidR="00D2121B" w:rsidRDefault="00D2121B" w:rsidP="00590209">
            <w:pPr>
              <w:pStyle w:val="Paragrafoelenco"/>
              <w:numPr>
                <w:ilvl w:val="0"/>
                <w:numId w:val="1"/>
              </w:numPr>
            </w:pPr>
            <w:r>
              <w:t>Utile includere del testo all’interno dell’elemento: questo sarà caricato nel caso in cui non sia possibile avviare l’audio.</w:t>
            </w:r>
            <w:r>
              <w:br/>
            </w:r>
          </w:p>
          <w:p w14:paraId="3E5F49AE" w14:textId="77777777" w:rsidR="00D2121B" w:rsidRDefault="00D2121B" w:rsidP="00590209">
            <w:pPr>
              <w:pStyle w:val="Paragrafoelenco"/>
              <w:numPr>
                <w:ilvl w:val="0"/>
                <w:numId w:val="1"/>
              </w:numPr>
            </w:pPr>
            <w:r w:rsidRPr="00D2121B">
              <w:rPr>
                <w:b/>
                <w:bCs/>
              </w:rPr>
              <w:t>Esempio</w:t>
            </w:r>
            <w:r>
              <w:t>:</w:t>
            </w:r>
          </w:p>
          <w:p w14:paraId="1C181B9A"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[Su Chrome portable l’autoplay non funziona]</w:t>
            </w:r>
          </w:p>
          <w:p w14:paraId="63E7966B"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&lt;audio controls autoplay loop&gt;</w:t>
            </w:r>
          </w:p>
          <w:p w14:paraId="46827EE8"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ab/>
              <w:t>&lt;source src= "applause.ogg" type="audio/ogg"&gt;</w:t>
            </w:r>
          </w:p>
          <w:p w14:paraId="174B63AC"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ab/>
              <w:t>&lt;source src= "applause.mp3" type="audio/mpeg"&gt;</w:t>
            </w:r>
          </w:p>
          <w:p w14:paraId="423B8BB6" w14:textId="77777777" w:rsidR="00D2121B" w:rsidRPr="00D2121B" w:rsidRDefault="00D2121B" w:rsidP="00D2121B">
            <w:pPr>
              <w:pStyle w:val="Paragrafoelenco"/>
              <w:rPr>
                <w:rFonts w:ascii="Courier New" w:hAnsi="Courier New" w:cs="Courier New"/>
              </w:rPr>
            </w:pPr>
            <w:r w:rsidRPr="00D2121B">
              <w:rPr>
                <w:rFonts w:ascii="Courier New" w:hAnsi="Courier New" w:cs="Courier New"/>
              </w:rPr>
              <w:tab/>
              <w:t>Your browser does not support the audio element.</w:t>
            </w:r>
          </w:p>
          <w:p w14:paraId="6A360817" w14:textId="77777777" w:rsidR="00D2121B" w:rsidRDefault="00D2121B" w:rsidP="00D2121B">
            <w:pPr>
              <w:pStyle w:val="Paragrafoelenco"/>
              <w:rPr>
                <w:rFonts w:ascii="Courier New" w:hAnsi="Courier New" w:cs="Courier New"/>
              </w:rPr>
            </w:pPr>
            <w:r w:rsidRPr="00D2121B">
              <w:rPr>
                <w:rFonts w:ascii="Courier New" w:hAnsi="Courier New" w:cs="Courier New"/>
              </w:rPr>
              <w:t>&lt;/audio&gt;</w:t>
            </w:r>
          </w:p>
          <w:p w14:paraId="7492FE96" w14:textId="4AB4FFD4" w:rsidR="007312E8" w:rsidRDefault="007312E8" w:rsidP="007312E8">
            <w:pPr>
              <w:pStyle w:val="Paragrafoelenco"/>
              <w:jc w:val="center"/>
            </w:pPr>
            <w:r>
              <w:rPr>
                <w:noProof/>
              </w:rPr>
              <w:drawing>
                <wp:inline distT="0" distB="0" distL="0" distR="0" wp14:anchorId="1CC74E72" wp14:editId="3877B205">
                  <wp:extent cx="2473037" cy="493418"/>
                  <wp:effectExtent l="0" t="0" r="3810"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4070" cy="495619"/>
                          </a:xfrm>
                          <a:prstGeom prst="rect">
                            <a:avLst/>
                          </a:prstGeom>
                        </pic:spPr>
                      </pic:pic>
                    </a:graphicData>
                  </a:graphic>
                </wp:inline>
              </w:drawing>
            </w:r>
          </w:p>
        </w:tc>
      </w:tr>
      <w:tr w:rsidR="00FB1EB6" w14:paraId="66D6B514" w14:textId="77777777" w:rsidTr="004109CE">
        <w:tc>
          <w:tcPr>
            <w:tcW w:w="10456" w:type="dxa"/>
            <w:gridSpan w:val="2"/>
            <w:shd w:val="clear" w:color="auto" w:fill="E7E6E6" w:themeFill="background2"/>
          </w:tcPr>
          <w:p w14:paraId="75DAD2D2" w14:textId="178949F2" w:rsidR="00FB1EB6" w:rsidRPr="00100081" w:rsidRDefault="00FB1EB6" w:rsidP="00100081">
            <w:pPr>
              <w:jc w:val="center"/>
              <w:rPr>
                <w:b/>
                <w:bCs/>
                <w:i/>
                <w:iCs/>
                <w:sz w:val="24"/>
                <w:szCs w:val="24"/>
              </w:rPr>
            </w:pPr>
            <w:r w:rsidRPr="00100081">
              <w:rPr>
                <w:b/>
                <w:bCs/>
                <w:i/>
                <w:iCs/>
                <w:sz w:val="24"/>
                <w:szCs w:val="24"/>
              </w:rPr>
              <w:t>HTML Tables</w:t>
            </w:r>
          </w:p>
        </w:tc>
      </w:tr>
      <w:tr w:rsidR="00F47984" w14:paraId="6A07FCCA" w14:textId="77777777" w:rsidTr="00B95E09">
        <w:tc>
          <w:tcPr>
            <w:tcW w:w="1526" w:type="dxa"/>
          </w:tcPr>
          <w:p w14:paraId="62694FA1" w14:textId="555AA251" w:rsidR="00C8538C" w:rsidRPr="00A114E6" w:rsidRDefault="00C8538C" w:rsidP="00E170EA">
            <w:pPr>
              <w:jc w:val="right"/>
              <w:rPr>
                <w:rFonts w:ascii="Courier New" w:hAnsi="Courier New" w:cs="Courier New"/>
              </w:rPr>
            </w:pPr>
            <w:r w:rsidRPr="00A114E6">
              <w:rPr>
                <w:rFonts w:ascii="Courier New" w:hAnsi="Courier New" w:cs="Courier New"/>
              </w:rPr>
              <w:t>table</w:t>
            </w:r>
          </w:p>
        </w:tc>
        <w:tc>
          <w:tcPr>
            <w:tcW w:w="8930" w:type="dxa"/>
          </w:tcPr>
          <w:p w14:paraId="495BFA68" w14:textId="77777777" w:rsidR="00C8538C" w:rsidRDefault="00C8538C" w:rsidP="0074182A">
            <w:pPr>
              <w:pStyle w:val="Paragrafoelenco"/>
              <w:numPr>
                <w:ilvl w:val="0"/>
                <w:numId w:val="1"/>
              </w:numPr>
            </w:pPr>
            <w:r>
              <w:t>Elemento che contiene una tabella</w:t>
            </w:r>
          </w:p>
          <w:p w14:paraId="642398F4" w14:textId="1FBC1596" w:rsidR="00C8538C" w:rsidRDefault="00C8538C" w:rsidP="0074182A">
            <w:pPr>
              <w:pStyle w:val="Paragrafoelenco"/>
              <w:numPr>
                <w:ilvl w:val="0"/>
                <w:numId w:val="1"/>
              </w:numPr>
            </w:pPr>
            <w:r>
              <w:t xml:space="preserve">Possibile definire il padding e lo spazio di una cella attraverso gli attributi </w:t>
            </w:r>
            <w:r w:rsidRPr="000F497F">
              <w:rPr>
                <w:i/>
                <w:iCs/>
              </w:rPr>
              <w:t>cellspacing</w:t>
            </w:r>
            <w:r>
              <w:t xml:space="preserve"> e </w:t>
            </w:r>
            <w:r w:rsidRPr="000F497F">
              <w:rPr>
                <w:i/>
                <w:iCs/>
              </w:rPr>
              <w:t>cellpadding</w:t>
            </w:r>
            <w:r>
              <w:t xml:space="preserve"> (vedere immagine nelle diapositive).</w:t>
            </w:r>
          </w:p>
          <w:p w14:paraId="46AA431A" w14:textId="77777777" w:rsidR="00C8538C" w:rsidRDefault="00C8538C" w:rsidP="0074182A">
            <w:pPr>
              <w:pStyle w:val="Paragrafoelenco"/>
              <w:numPr>
                <w:ilvl w:val="0"/>
                <w:numId w:val="1"/>
              </w:numPr>
            </w:pPr>
            <w:r>
              <w:t>Possiamo definire un bordo (mediante intero maggiore o uguale a 0) attraverso l’attributo border (se non indicato si ha border uguale a 0).</w:t>
            </w:r>
          </w:p>
          <w:p w14:paraId="7D20AFDF" w14:textId="5964B1BA" w:rsidR="00C8538C" w:rsidRDefault="00C8538C" w:rsidP="0074182A">
            <w:pPr>
              <w:pStyle w:val="Paragrafoelenco"/>
              <w:numPr>
                <w:ilvl w:val="0"/>
                <w:numId w:val="1"/>
              </w:numPr>
            </w:pPr>
            <w:r>
              <w:t xml:space="preserve">Possiamo definire la larghezza della tabella attraverso l’attributo </w:t>
            </w:r>
            <w:r w:rsidRPr="000F497F">
              <w:rPr>
                <w:i/>
                <w:iCs/>
              </w:rPr>
              <w:t>width</w:t>
            </w:r>
            <w:r>
              <w:t>.</w:t>
            </w:r>
          </w:p>
        </w:tc>
      </w:tr>
      <w:tr w:rsidR="00F47984" w14:paraId="19B8E9F0" w14:textId="77777777" w:rsidTr="00B95E09">
        <w:tc>
          <w:tcPr>
            <w:tcW w:w="1526" w:type="dxa"/>
          </w:tcPr>
          <w:p w14:paraId="5BB01B05" w14:textId="4DF519B3" w:rsidR="00C8538C" w:rsidRPr="00A114E6" w:rsidRDefault="00C8538C" w:rsidP="00E170EA">
            <w:pPr>
              <w:jc w:val="right"/>
              <w:rPr>
                <w:rFonts w:ascii="Courier New" w:hAnsi="Courier New" w:cs="Courier New"/>
              </w:rPr>
            </w:pPr>
            <w:r w:rsidRPr="00A114E6">
              <w:rPr>
                <w:rFonts w:ascii="Courier New" w:hAnsi="Courier New" w:cs="Courier New"/>
              </w:rPr>
              <w:t>caption</w:t>
            </w:r>
          </w:p>
        </w:tc>
        <w:tc>
          <w:tcPr>
            <w:tcW w:w="8930" w:type="dxa"/>
          </w:tcPr>
          <w:p w14:paraId="1C2E32FE" w14:textId="209ED5E6" w:rsidR="00C8538C" w:rsidRDefault="00C8538C" w:rsidP="001A0EE4">
            <w:pPr>
              <w:pStyle w:val="Paragrafoelenco"/>
              <w:numPr>
                <w:ilvl w:val="0"/>
                <w:numId w:val="1"/>
              </w:numPr>
            </w:pPr>
            <w:r>
              <w:t>Elemento con cui si dichiara la didascalia di una tabella: questa viene centrata e posta sopra la tabella.</w:t>
            </w:r>
          </w:p>
          <w:p w14:paraId="3D748837" w14:textId="77777777" w:rsidR="00C8538C" w:rsidRDefault="00C8538C" w:rsidP="00CF69B8">
            <w:pPr>
              <w:pStyle w:val="Paragrafoelenco"/>
              <w:numPr>
                <w:ilvl w:val="0"/>
                <w:numId w:val="1"/>
              </w:numPr>
            </w:pPr>
            <w:r>
              <w:t xml:space="preserve">Si dichiara questo elemento subito dopo lo start tag dell’elemento </w:t>
            </w:r>
            <w:r w:rsidRPr="004A7E40">
              <w:rPr>
                <w:i/>
                <w:iCs/>
              </w:rPr>
              <w:t>table</w:t>
            </w:r>
            <w:r>
              <w:t>.</w:t>
            </w:r>
          </w:p>
          <w:p w14:paraId="0E0966C9" w14:textId="0022CEEF" w:rsidR="00C8538C" w:rsidRDefault="00C8538C" w:rsidP="00CF69B8">
            <w:pPr>
              <w:pStyle w:val="Paragrafoelenco"/>
              <w:numPr>
                <w:ilvl w:val="0"/>
                <w:numId w:val="1"/>
              </w:numPr>
            </w:pPr>
            <w:r>
              <w:t xml:space="preserve">Si può dichiarare al più una didascalia. </w:t>
            </w:r>
          </w:p>
        </w:tc>
      </w:tr>
      <w:tr w:rsidR="00F47984" w14:paraId="48DDA9EA" w14:textId="77777777" w:rsidTr="00B95E09">
        <w:tc>
          <w:tcPr>
            <w:tcW w:w="1526" w:type="dxa"/>
          </w:tcPr>
          <w:p w14:paraId="2F5F3C8E" w14:textId="1105AC04" w:rsidR="00C8538C" w:rsidRPr="00A114E6" w:rsidRDefault="00C8538C" w:rsidP="00E170EA">
            <w:pPr>
              <w:jc w:val="right"/>
              <w:rPr>
                <w:rFonts w:ascii="Courier New" w:hAnsi="Courier New" w:cs="Courier New"/>
              </w:rPr>
            </w:pPr>
            <w:r w:rsidRPr="00A114E6">
              <w:rPr>
                <w:rFonts w:ascii="Courier New" w:hAnsi="Courier New" w:cs="Courier New"/>
              </w:rPr>
              <w:t>colgroup</w:t>
            </w:r>
          </w:p>
        </w:tc>
        <w:tc>
          <w:tcPr>
            <w:tcW w:w="8930" w:type="dxa"/>
          </w:tcPr>
          <w:p w14:paraId="734D80CC" w14:textId="77777777" w:rsidR="00C8538C" w:rsidRDefault="00C8538C" w:rsidP="001D4577">
            <w:pPr>
              <w:pStyle w:val="Paragrafoelenco"/>
              <w:numPr>
                <w:ilvl w:val="0"/>
                <w:numId w:val="1"/>
              </w:numPr>
            </w:pPr>
            <w:r>
              <w:t>Elemento con cui si rappresenta un gruppo di una o più colonne all’interno della tabella.</w:t>
            </w:r>
          </w:p>
          <w:p w14:paraId="6FAC7AE8" w14:textId="77777777" w:rsidR="00C8538C" w:rsidRDefault="00C8538C" w:rsidP="001D4577">
            <w:pPr>
              <w:pStyle w:val="Paragrafoelenco"/>
              <w:numPr>
                <w:ilvl w:val="0"/>
                <w:numId w:val="1"/>
              </w:numPr>
            </w:pPr>
            <w:r>
              <w:t xml:space="preserve">Si pone all’interno dell’elemento </w:t>
            </w:r>
            <w:r w:rsidRPr="004A7E40">
              <w:rPr>
                <w:i/>
                <w:iCs/>
              </w:rPr>
              <w:t>table</w:t>
            </w:r>
            <w:r>
              <w:t>, ovviamente.</w:t>
            </w:r>
          </w:p>
          <w:p w14:paraId="73A2D54C" w14:textId="1D93A7E4" w:rsidR="00C8538C" w:rsidRDefault="00C8538C" w:rsidP="001D4577">
            <w:pPr>
              <w:pStyle w:val="Paragrafoelenco"/>
              <w:numPr>
                <w:ilvl w:val="0"/>
                <w:numId w:val="1"/>
              </w:numPr>
            </w:pPr>
            <w:r>
              <w:t>Facoltativo.</w:t>
            </w:r>
          </w:p>
        </w:tc>
      </w:tr>
      <w:tr w:rsidR="00F47984" w14:paraId="006FE74E" w14:textId="77777777" w:rsidTr="00B95E09">
        <w:tc>
          <w:tcPr>
            <w:tcW w:w="1526" w:type="dxa"/>
          </w:tcPr>
          <w:p w14:paraId="64CD73F6" w14:textId="4D99F7A5" w:rsidR="00C8538C" w:rsidRPr="00A114E6" w:rsidRDefault="00C8538C" w:rsidP="00E170EA">
            <w:pPr>
              <w:jc w:val="right"/>
              <w:rPr>
                <w:rFonts w:ascii="Courier New" w:hAnsi="Courier New" w:cs="Courier New"/>
              </w:rPr>
            </w:pPr>
            <w:r w:rsidRPr="00A114E6">
              <w:rPr>
                <w:rFonts w:ascii="Courier New" w:hAnsi="Courier New" w:cs="Courier New"/>
              </w:rPr>
              <w:t>col</w:t>
            </w:r>
          </w:p>
        </w:tc>
        <w:tc>
          <w:tcPr>
            <w:tcW w:w="8930" w:type="dxa"/>
          </w:tcPr>
          <w:p w14:paraId="707A9764" w14:textId="77777777" w:rsidR="00C8538C" w:rsidRDefault="00C8538C" w:rsidP="00100954">
            <w:pPr>
              <w:pStyle w:val="Paragrafoelenco"/>
              <w:numPr>
                <w:ilvl w:val="0"/>
                <w:numId w:val="1"/>
              </w:numPr>
            </w:pPr>
            <w:r>
              <w:t>Elemento con cui indichiamo una colonna all’interno di un gruppo di colonne (</w:t>
            </w:r>
            <w:r w:rsidRPr="004A7E40">
              <w:rPr>
                <w:i/>
                <w:iCs/>
              </w:rPr>
              <w:t>colgroup</w:t>
            </w:r>
            <w:r>
              <w:t>).</w:t>
            </w:r>
          </w:p>
          <w:p w14:paraId="28606B3F" w14:textId="32D5F654" w:rsidR="00C8538C" w:rsidRDefault="00C8538C" w:rsidP="00100954">
            <w:pPr>
              <w:pStyle w:val="Paragrafoelenco"/>
              <w:numPr>
                <w:ilvl w:val="0"/>
                <w:numId w:val="1"/>
              </w:numPr>
            </w:pPr>
            <w:r>
              <w:t xml:space="preserve">Possiamo definire le proprietà di due o più colonne come un tutt’uno attraverso l’attributo </w:t>
            </w:r>
            <w:r w:rsidRPr="004A7E40">
              <w:rPr>
                <w:i/>
                <w:iCs/>
              </w:rPr>
              <w:t>span</w:t>
            </w:r>
            <w:r>
              <w:t>. Il valore dell’attributo è un intero maggiore di zero.</w:t>
            </w:r>
          </w:p>
          <w:p w14:paraId="38E691B0" w14:textId="00617F08" w:rsidR="00C8538C" w:rsidRDefault="00C8538C" w:rsidP="00100954">
            <w:pPr>
              <w:pStyle w:val="Paragrafoelenco"/>
              <w:numPr>
                <w:ilvl w:val="0"/>
                <w:numId w:val="1"/>
              </w:numPr>
            </w:pPr>
            <w:r>
              <w:t xml:space="preserve">In assenza di elementi </w:t>
            </w:r>
            <w:r w:rsidRPr="00E200AA">
              <w:rPr>
                <w:i/>
                <w:iCs/>
              </w:rPr>
              <w:t>col</w:t>
            </w:r>
            <w:r>
              <w:t xml:space="preserve"> all’interno di colgroup possiamo porre l’attributo </w:t>
            </w:r>
            <w:r w:rsidRPr="00E200AA">
              <w:rPr>
                <w:i/>
                <w:iCs/>
              </w:rPr>
              <w:t>span</w:t>
            </w:r>
            <w:r>
              <w:t xml:space="preserve"> direttamente nello start tag di colgroup.</w:t>
            </w:r>
          </w:p>
        </w:tc>
      </w:tr>
      <w:tr w:rsidR="00F47984" w14:paraId="39145CE2" w14:textId="77777777" w:rsidTr="00B95E09">
        <w:tc>
          <w:tcPr>
            <w:tcW w:w="1526" w:type="dxa"/>
          </w:tcPr>
          <w:p w14:paraId="02D84B9D" w14:textId="4FA6A93B" w:rsidR="00C8538C" w:rsidRPr="00A114E6" w:rsidRDefault="00C8538C" w:rsidP="00E170EA">
            <w:pPr>
              <w:jc w:val="right"/>
              <w:rPr>
                <w:rFonts w:ascii="Courier New" w:hAnsi="Courier New" w:cs="Courier New"/>
              </w:rPr>
            </w:pPr>
            <w:r w:rsidRPr="00A114E6">
              <w:rPr>
                <w:rFonts w:ascii="Courier New" w:hAnsi="Courier New" w:cs="Courier New"/>
              </w:rPr>
              <w:t>thead</w:t>
            </w:r>
          </w:p>
        </w:tc>
        <w:tc>
          <w:tcPr>
            <w:tcW w:w="8930" w:type="dxa"/>
          </w:tcPr>
          <w:p w14:paraId="3920754C" w14:textId="0EDB5AA4" w:rsidR="00C8538C" w:rsidRDefault="00C8538C" w:rsidP="003D46B0">
            <w:pPr>
              <w:pStyle w:val="Paragrafoelenco"/>
              <w:numPr>
                <w:ilvl w:val="0"/>
                <w:numId w:val="1"/>
              </w:numPr>
            </w:pPr>
            <w:r>
              <w:t>Elemento che contiene l’header della tabella.</w:t>
            </w:r>
          </w:p>
          <w:p w14:paraId="3ED9801B" w14:textId="645C045E" w:rsidR="00C8538C" w:rsidRDefault="00C8538C" w:rsidP="003D46B0">
            <w:pPr>
              <w:pStyle w:val="Paragrafoelenco"/>
              <w:numPr>
                <w:ilvl w:val="0"/>
                <w:numId w:val="1"/>
              </w:numPr>
            </w:pPr>
            <w:r>
              <w:t>Facoltativo.</w:t>
            </w:r>
          </w:p>
        </w:tc>
      </w:tr>
      <w:tr w:rsidR="00F47984" w14:paraId="4A7ACDB0" w14:textId="77777777" w:rsidTr="00B95E09">
        <w:tc>
          <w:tcPr>
            <w:tcW w:w="1526" w:type="dxa"/>
          </w:tcPr>
          <w:p w14:paraId="527379A4" w14:textId="7B975BCB" w:rsidR="00C8538C" w:rsidRPr="00A114E6" w:rsidRDefault="00C8538C" w:rsidP="00E170EA">
            <w:pPr>
              <w:jc w:val="right"/>
              <w:rPr>
                <w:rFonts w:ascii="Courier New" w:hAnsi="Courier New" w:cs="Courier New"/>
              </w:rPr>
            </w:pPr>
            <w:r w:rsidRPr="00A114E6">
              <w:rPr>
                <w:rFonts w:ascii="Courier New" w:hAnsi="Courier New" w:cs="Courier New"/>
              </w:rPr>
              <w:t>tbody</w:t>
            </w:r>
          </w:p>
        </w:tc>
        <w:tc>
          <w:tcPr>
            <w:tcW w:w="8930" w:type="dxa"/>
          </w:tcPr>
          <w:p w14:paraId="330E6664" w14:textId="495DBDAD" w:rsidR="00C8538C" w:rsidRDefault="00C8538C" w:rsidP="00B95E09">
            <w:pPr>
              <w:pStyle w:val="Paragrafoelenco"/>
              <w:numPr>
                <w:ilvl w:val="0"/>
                <w:numId w:val="1"/>
              </w:numPr>
            </w:pPr>
            <w:r>
              <w:t>Elemento che contiene il body della tabella.</w:t>
            </w:r>
            <w:r w:rsidR="00B95E09">
              <w:t xml:space="preserve"> </w:t>
            </w:r>
            <w:r>
              <w:t>Facoltativo.</w:t>
            </w:r>
          </w:p>
        </w:tc>
      </w:tr>
      <w:tr w:rsidR="00F47984" w14:paraId="31764B25" w14:textId="77777777" w:rsidTr="00B95E09">
        <w:tc>
          <w:tcPr>
            <w:tcW w:w="1526" w:type="dxa"/>
          </w:tcPr>
          <w:p w14:paraId="6540BC4F" w14:textId="47795F6B" w:rsidR="00C8538C" w:rsidRPr="00A114E6" w:rsidRDefault="00C8538C" w:rsidP="00E170EA">
            <w:pPr>
              <w:jc w:val="right"/>
              <w:rPr>
                <w:rFonts w:ascii="Courier New" w:hAnsi="Courier New" w:cs="Courier New"/>
              </w:rPr>
            </w:pPr>
            <w:r w:rsidRPr="00A114E6">
              <w:rPr>
                <w:rFonts w:ascii="Courier New" w:hAnsi="Courier New" w:cs="Courier New"/>
              </w:rPr>
              <w:lastRenderedPageBreak/>
              <w:t>tfoot</w:t>
            </w:r>
          </w:p>
        </w:tc>
        <w:tc>
          <w:tcPr>
            <w:tcW w:w="8930" w:type="dxa"/>
          </w:tcPr>
          <w:p w14:paraId="62273E1A" w14:textId="6F3A9BB0" w:rsidR="00C8538C" w:rsidRDefault="00C8538C" w:rsidP="003D46B0">
            <w:pPr>
              <w:pStyle w:val="Paragrafoelenco"/>
              <w:numPr>
                <w:ilvl w:val="0"/>
                <w:numId w:val="1"/>
              </w:numPr>
            </w:pPr>
            <w:r>
              <w:t>Elemento che contiene il footer della tabella.</w:t>
            </w:r>
          </w:p>
          <w:p w14:paraId="3673B37D" w14:textId="63BFCB7A" w:rsidR="00C8538C" w:rsidRDefault="00C8538C" w:rsidP="003D46B0">
            <w:pPr>
              <w:pStyle w:val="Paragrafoelenco"/>
              <w:numPr>
                <w:ilvl w:val="0"/>
                <w:numId w:val="1"/>
              </w:numPr>
            </w:pPr>
            <w:r>
              <w:t>L’elemento deve essere posto prima del tbody: la cosa è utile, per esempio, nella stampa di tabelle lunghe (si ripete più volte l’header e il footer)</w:t>
            </w:r>
          </w:p>
          <w:p w14:paraId="7F852200" w14:textId="4B283FDF" w:rsidR="00C8538C" w:rsidRDefault="00C8538C" w:rsidP="003D46B0">
            <w:pPr>
              <w:pStyle w:val="Paragrafoelenco"/>
              <w:numPr>
                <w:ilvl w:val="0"/>
                <w:numId w:val="1"/>
              </w:numPr>
            </w:pPr>
            <w:r>
              <w:t>Facoltativo.</w:t>
            </w:r>
          </w:p>
        </w:tc>
      </w:tr>
      <w:tr w:rsidR="00F47984" w14:paraId="2B160565" w14:textId="77777777" w:rsidTr="00B95E09">
        <w:tc>
          <w:tcPr>
            <w:tcW w:w="1526" w:type="dxa"/>
          </w:tcPr>
          <w:p w14:paraId="7957CE9D" w14:textId="3D45BE04" w:rsidR="00C8538C" w:rsidRPr="00A114E6" w:rsidRDefault="00C8538C" w:rsidP="00E170EA">
            <w:pPr>
              <w:jc w:val="right"/>
              <w:rPr>
                <w:rFonts w:ascii="Courier New" w:hAnsi="Courier New" w:cs="Courier New"/>
              </w:rPr>
            </w:pPr>
            <w:r w:rsidRPr="00A114E6">
              <w:rPr>
                <w:rFonts w:ascii="Courier New" w:hAnsi="Courier New" w:cs="Courier New"/>
              </w:rPr>
              <w:t>tr</w:t>
            </w:r>
          </w:p>
        </w:tc>
        <w:tc>
          <w:tcPr>
            <w:tcW w:w="8930" w:type="dxa"/>
          </w:tcPr>
          <w:p w14:paraId="389E46FC" w14:textId="0BA7F52F" w:rsidR="00C8538C" w:rsidRDefault="00C8538C" w:rsidP="0062499E">
            <w:pPr>
              <w:pStyle w:val="Paragrafoelenco"/>
              <w:numPr>
                <w:ilvl w:val="0"/>
                <w:numId w:val="1"/>
              </w:numPr>
            </w:pPr>
            <w:r>
              <w:t>Elemento che racchiude una riga della tabella (</w:t>
            </w:r>
            <w:r w:rsidRPr="00F45143">
              <w:rPr>
                <w:i/>
                <w:iCs/>
              </w:rPr>
              <w:t>table row</w:t>
            </w:r>
            <w:r>
              <w:t>)</w:t>
            </w:r>
          </w:p>
        </w:tc>
      </w:tr>
      <w:tr w:rsidR="00F47984" w14:paraId="0990FA14" w14:textId="77777777" w:rsidTr="00B95E09">
        <w:tc>
          <w:tcPr>
            <w:tcW w:w="1526" w:type="dxa"/>
          </w:tcPr>
          <w:p w14:paraId="752F7647" w14:textId="37B1E92E" w:rsidR="00C8538C" w:rsidRPr="00A114E6" w:rsidRDefault="00C8538C" w:rsidP="00E170EA">
            <w:pPr>
              <w:jc w:val="right"/>
              <w:rPr>
                <w:rFonts w:ascii="Courier New" w:hAnsi="Courier New" w:cs="Courier New"/>
              </w:rPr>
            </w:pPr>
            <w:r w:rsidRPr="00A114E6">
              <w:rPr>
                <w:rFonts w:ascii="Courier New" w:hAnsi="Courier New" w:cs="Courier New"/>
              </w:rPr>
              <w:t>td</w:t>
            </w:r>
          </w:p>
        </w:tc>
        <w:tc>
          <w:tcPr>
            <w:tcW w:w="8930" w:type="dxa"/>
          </w:tcPr>
          <w:p w14:paraId="455A3C08" w14:textId="77777777" w:rsidR="00C8538C" w:rsidRDefault="00C8538C" w:rsidP="0062499E">
            <w:pPr>
              <w:pStyle w:val="Paragrafoelenco"/>
              <w:numPr>
                <w:ilvl w:val="0"/>
                <w:numId w:val="1"/>
              </w:numPr>
            </w:pPr>
            <w:r>
              <w:t>Elemento che racchiude una cella della tabella (</w:t>
            </w:r>
            <w:r w:rsidRPr="00F45143">
              <w:rPr>
                <w:i/>
                <w:iCs/>
              </w:rPr>
              <w:t>table data</w:t>
            </w:r>
            <w:r>
              <w:t>, posta all’interno di una riga)</w:t>
            </w:r>
          </w:p>
          <w:p w14:paraId="38D97602" w14:textId="6993A703" w:rsidR="00C8538C" w:rsidRDefault="00C8538C" w:rsidP="0062499E">
            <w:pPr>
              <w:pStyle w:val="Paragrafoelenco"/>
              <w:numPr>
                <w:ilvl w:val="0"/>
                <w:numId w:val="1"/>
              </w:numPr>
            </w:pPr>
            <w:r>
              <w:t xml:space="preserve">Con gli attributi </w:t>
            </w:r>
            <w:r w:rsidRPr="00E200AA">
              <w:rPr>
                <w:i/>
                <w:iCs/>
              </w:rPr>
              <w:t>rowspan</w:t>
            </w:r>
            <w:r>
              <w:t xml:space="preserve"> e </w:t>
            </w:r>
            <w:r w:rsidRPr="00E200AA">
              <w:rPr>
                <w:i/>
                <w:iCs/>
              </w:rPr>
              <w:t>colspan</w:t>
            </w:r>
            <w:r>
              <w:t xml:space="preserve"> è possibile estendere la cella su più righe o su più colonne. I valori degli attributi sono interi maggiori di zero.</w:t>
            </w:r>
          </w:p>
        </w:tc>
      </w:tr>
      <w:tr w:rsidR="00F47984" w14:paraId="3DEFCE19" w14:textId="77777777" w:rsidTr="00B95E09">
        <w:tc>
          <w:tcPr>
            <w:tcW w:w="1526" w:type="dxa"/>
          </w:tcPr>
          <w:p w14:paraId="6FAF7911" w14:textId="3D4646CB" w:rsidR="00C8538C" w:rsidRPr="00A114E6" w:rsidRDefault="00C8538C" w:rsidP="00E170EA">
            <w:pPr>
              <w:jc w:val="right"/>
              <w:rPr>
                <w:rFonts w:ascii="Courier New" w:hAnsi="Courier New" w:cs="Courier New"/>
              </w:rPr>
            </w:pPr>
            <w:r w:rsidRPr="00A114E6">
              <w:rPr>
                <w:rFonts w:ascii="Courier New" w:hAnsi="Courier New" w:cs="Courier New"/>
              </w:rPr>
              <w:t>th</w:t>
            </w:r>
          </w:p>
        </w:tc>
        <w:tc>
          <w:tcPr>
            <w:tcW w:w="8930" w:type="dxa"/>
          </w:tcPr>
          <w:p w14:paraId="39C461FC" w14:textId="4D25B3EF" w:rsidR="00C8538C" w:rsidRDefault="00C8538C" w:rsidP="005A17D1">
            <w:pPr>
              <w:pStyle w:val="Paragrafoelenco"/>
              <w:numPr>
                <w:ilvl w:val="0"/>
                <w:numId w:val="1"/>
              </w:numPr>
            </w:pPr>
            <w:r>
              <w:t>Elemento che racchiude una cella dell’intestazione della tabella (</w:t>
            </w:r>
            <w:r w:rsidRPr="00F45143">
              <w:rPr>
                <w:i/>
                <w:iCs/>
              </w:rPr>
              <w:t>table heading</w:t>
            </w:r>
            <w:r>
              <w:t>).</w:t>
            </w:r>
          </w:p>
        </w:tc>
      </w:tr>
      <w:tr w:rsidR="00D2121B" w14:paraId="459ED59E" w14:textId="77777777" w:rsidTr="00C04820">
        <w:tc>
          <w:tcPr>
            <w:tcW w:w="10456" w:type="dxa"/>
            <w:gridSpan w:val="2"/>
          </w:tcPr>
          <w:p w14:paraId="6980433B" w14:textId="611931C1" w:rsidR="00D2121B" w:rsidRDefault="00FA7D50" w:rsidP="005A17D1">
            <w:pPr>
              <w:pStyle w:val="Paragrafoelenco"/>
              <w:numPr>
                <w:ilvl w:val="0"/>
                <w:numId w:val="1"/>
              </w:numPr>
            </w:pPr>
            <w:r>
              <w:rPr>
                <w:noProof/>
              </w:rPr>
              <w:drawing>
                <wp:anchor distT="0" distB="0" distL="114300" distR="114300" simplePos="0" relativeHeight="251683840" behindDoc="1" locked="0" layoutInCell="1" allowOverlap="1" wp14:anchorId="70F2F356" wp14:editId="329D134A">
                  <wp:simplePos x="0" y="0"/>
                  <wp:positionH relativeFrom="column">
                    <wp:posOffset>4415790</wp:posOffset>
                  </wp:positionH>
                  <wp:positionV relativeFrom="paragraph">
                    <wp:posOffset>129540</wp:posOffset>
                  </wp:positionV>
                  <wp:extent cx="1944370" cy="699135"/>
                  <wp:effectExtent l="0" t="0" r="0" b="5715"/>
                  <wp:wrapTight wrapText="bothSides">
                    <wp:wrapPolygon edited="0">
                      <wp:start x="0" y="0"/>
                      <wp:lineTo x="0" y="21188"/>
                      <wp:lineTo x="21374" y="21188"/>
                      <wp:lineTo x="21374"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44370" cy="699135"/>
                          </a:xfrm>
                          <a:prstGeom prst="rect">
                            <a:avLst/>
                          </a:prstGeom>
                        </pic:spPr>
                      </pic:pic>
                    </a:graphicData>
                  </a:graphic>
                  <wp14:sizeRelH relativeFrom="margin">
                    <wp14:pctWidth>0</wp14:pctWidth>
                  </wp14:sizeRelH>
                  <wp14:sizeRelV relativeFrom="margin">
                    <wp14:pctHeight>0</wp14:pctHeight>
                  </wp14:sizeRelV>
                </wp:anchor>
              </w:drawing>
            </w:r>
            <w:r w:rsidR="00D2121B" w:rsidRPr="00D2121B">
              <w:rPr>
                <w:b/>
                <w:bCs/>
              </w:rPr>
              <w:t>Esempi di codic</w:t>
            </w:r>
            <w:r w:rsidR="00F76C89">
              <w:rPr>
                <w:b/>
                <w:bCs/>
              </w:rPr>
              <w:t xml:space="preserve">i di </w:t>
            </w:r>
            <w:r w:rsidR="00D2121B" w:rsidRPr="00D2121B">
              <w:rPr>
                <w:b/>
                <w:bCs/>
              </w:rPr>
              <w:t>tabell</w:t>
            </w:r>
            <w:r w:rsidR="00F76C89">
              <w:rPr>
                <w:b/>
                <w:bCs/>
              </w:rPr>
              <w:t>e</w:t>
            </w:r>
            <w:r w:rsidR="00D2121B">
              <w:t>:</w:t>
            </w:r>
            <w:r>
              <w:rPr>
                <w:noProof/>
              </w:rPr>
              <w:t xml:space="preserve"> </w:t>
            </w:r>
          </w:p>
          <w:p w14:paraId="43A0DCBD" w14:textId="45B8E43F"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&lt;table&gt;</w:t>
            </w:r>
          </w:p>
          <w:p w14:paraId="0D411FB2" w14:textId="09C4267D"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&lt;colgroup&gt;</w:t>
            </w:r>
          </w:p>
          <w:p w14:paraId="1669ABC2" w14:textId="1A8AF6F9"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&lt;col span="2" style="background-color:red"&gt;</w:t>
            </w:r>
          </w:p>
          <w:p w14:paraId="6EEEFEE0" w14:textId="13EB781A"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&lt;col style="background-color:yellow"&gt;</w:t>
            </w:r>
          </w:p>
          <w:p w14:paraId="61B4C990" w14:textId="07199CC2"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&lt;/colgroup&gt;</w:t>
            </w:r>
          </w:p>
          <w:p w14:paraId="6FA5929E" w14:textId="7777777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 xml:space="preserve">&lt;tr&gt; </w:t>
            </w:r>
          </w:p>
          <w:p w14:paraId="6CBD4843" w14:textId="5E4D216C"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&lt;th&gt;ISBN&lt;/th</w:t>
            </w:r>
            <w:r w:rsidR="0093602C" w:rsidRPr="00FA7D50">
              <w:rPr>
                <w:rFonts w:ascii="Courier New" w:hAnsi="Courier New" w:cs="Courier New"/>
                <w:sz w:val="20"/>
                <w:szCs w:val="20"/>
              </w:rPr>
              <w:t xml:space="preserve">&gt; </w:t>
            </w:r>
            <w:r w:rsidRPr="00FA7D50">
              <w:rPr>
                <w:rFonts w:ascii="Courier New" w:hAnsi="Courier New" w:cs="Courier New"/>
                <w:sz w:val="20"/>
                <w:szCs w:val="20"/>
              </w:rPr>
              <w:t>&lt;th&gt;Title&lt;/th&gt;</w:t>
            </w:r>
            <w:r w:rsidR="0093602C" w:rsidRPr="00FA7D50">
              <w:rPr>
                <w:rFonts w:ascii="Courier New" w:hAnsi="Courier New" w:cs="Courier New"/>
                <w:sz w:val="20"/>
                <w:szCs w:val="20"/>
              </w:rPr>
              <w:t xml:space="preserve"> </w:t>
            </w:r>
            <w:r w:rsidRPr="00FA7D50">
              <w:rPr>
                <w:rFonts w:ascii="Courier New" w:hAnsi="Courier New" w:cs="Courier New"/>
                <w:sz w:val="20"/>
                <w:szCs w:val="20"/>
              </w:rPr>
              <w:t xml:space="preserve">&lt;th&gt;Price&lt;/th&gt; </w:t>
            </w:r>
          </w:p>
          <w:p w14:paraId="348A2D4C" w14:textId="41D8F0C3"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&lt;/tr&gt;</w:t>
            </w:r>
          </w:p>
          <w:p w14:paraId="33F8994C" w14:textId="7777777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 xml:space="preserve">&lt;tr&gt; </w:t>
            </w:r>
          </w:p>
          <w:p w14:paraId="71AEEB8C" w14:textId="0E4B384A"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&lt;td&gt;3476896&lt;/td&gt; &lt;td&gt;My first HTML&lt;/td&gt;</w:t>
            </w:r>
            <w:r w:rsidR="0093602C" w:rsidRPr="00FA7D50">
              <w:rPr>
                <w:rFonts w:ascii="Courier New" w:hAnsi="Courier New" w:cs="Courier New"/>
                <w:sz w:val="20"/>
                <w:szCs w:val="20"/>
              </w:rPr>
              <w:t xml:space="preserve"> </w:t>
            </w:r>
            <w:r w:rsidRPr="00FA7D50">
              <w:rPr>
                <w:rFonts w:ascii="Courier New" w:hAnsi="Courier New" w:cs="Courier New"/>
                <w:sz w:val="20"/>
                <w:szCs w:val="20"/>
              </w:rPr>
              <w:t xml:space="preserve">&lt;td&gt;$53&lt;/td&gt; </w:t>
            </w:r>
          </w:p>
          <w:p w14:paraId="5E8F5F9B" w14:textId="7777777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&lt;/tr&gt;</w:t>
            </w:r>
          </w:p>
          <w:p w14:paraId="3D539FFD" w14:textId="7777777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 xml:space="preserve">&lt;tr&gt; </w:t>
            </w:r>
          </w:p>
          <w:p w14:paraId="3863D745" w14:textId="1E6866FE"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 xml:space="preserve">&lt;td&gt;5869207&lt;/td&gt; </w:t>
            </w:r>
            <w:r w:rsidR="0093602C" w:rsidRPr="00FA7D50">
              <w:rPr>
                <w:rFonts w:ascii="Courier New" w:hAnsi="Courier New" w:cs="Courier New"/>
                <w:sz w:val="20"/>
                <w:szCs w:val="20"/>
              </w:rPr>
              <w:t>&lt;</w:t>
            </w:r>
            <w:r w:rsidRPr="00FA7D50">
              <w:rPr>
                <w:rFonts w:ascii="Courier New" w:hAnsi="Courier New" w:cs="Courier New"/>
                <w:sz w:val="20"/>
                <w:szCs w:val="20"/>
              </w:rPr>
              <w:t>td&gt;My first CSS&lt;/td&gt;</w:t>
            </w:r>
            <w:r w:rsidR="0093602C" w:rsidRPr="00FA7D50">
              <w:rPr>
                <w:rFonts w:ascii="Courier New" w:hAnsi="Courier New" w:cs="Courier New"/>
                <w:sz w:val="20"/>
                <w:szCs w:val="20"/>
              </w:rPr>
              <w:t xml:space="preserve"> </w:t>
            </w:r>
            <w:r w:rsidRPr="00FA7D50">
              <w:rPr>
                <w:rFonts w:ascii="Courier New" w:hAnsi="Courier New" w:cs="Courier New"/>
                <w:sz w:val="20"/>
                <w:szCs w:val="20"/>
              </w:rPr>
              <w:t xml:space="preserve">&lt;td&gt;$49&lt;/td&gt; </w:t>
            </w:r>
          </w:p>
          <w:p w14:paraId="69464443" w14:textId="6FA55339"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&lt;/tr&gt;</w:t>
            </w:r>
          </w:p>
          <w:p w14:paraId="3118837F" w14:textId="7AF26E9E" w:rsidR="00E421CE" w:rsidRPr="001F0835" w:rsidRDefault="00D2121B" w:rsidP="001F0835">
            <w:pPr>
              <w:pStyle w:val="Paragrafoelenco"/>
              <w:rPr>
                <w:rFonts w:ascii="Courier New" w:hAnsi="Courier New" w:cs="Courier New"/>
                <w:sz w:val="20"/>
                <w:szCs w:val="20"/>
              </w:rPr>
            </w:pPr>
            <w:r w:rsidRPr="00FA7D50">
              <w:rPr>
                <w:rFonts w:ascii="Courier New" w:hAnsi="Courier New" w:cs="Courier New"/>
                <w:sz w:val="20"/>
                <w:szCs w:val="20"/>
              </w:rPr>
              <w:t>&lt;/table&gt;</w:t>
            </w:r>
          </w:p>
          <w:p w14:paraId="1173B3E5" w14:textId="15C298BE" w:rsidR="00E421CE" w:rsidRPr="00D2121B" w:rsidRDefault="001F0835" w:rsidP="00D2121B">
            <w:pPr>
              <w:pStyle w:val="Paragrafoelenco"/>
              <w:rPr>
                <w:rFonts w:ascii="Courier New" w:hAnsi="Courier New" w:cs="Courier New"/>
              </w:rPr>
            </w:pPr>
            <w:r>
              <w:rPr>
                <w:noProof/>
              </w:rPr>
              <w:drawing>
                <wp:anchor distT="0" distB="0" distL="114300" distR="114300" simplePos="0" relativeHeight="251684864" behindDoc="1" locked="0" layoutInCell="1" allowOverlap="1" wp14:anchorId="742D7506" wp14:editId="2D276694">
                  <wp:simplePos x="0" y="0"/>
                  <wp:positionH relativeFrom="column">
                    <wp:posOffset>5060546</wp:posOffset>
                  </wp:positionH>
                  <wp:positionV relativeFrom="paragraph">
                    <wp:posOffset>94615</wp:posOffset>
                  </wp:positionV>
                  <wp:extent cx="1039091" cy="808182"/>
                  <wp:effectExtent l="0" t="0" r="8890" b="0"/>
                  <wp:wrapTight wrapText="bothSides">
                    <wp:wrapPolygon edited="0">
                      <wp:start x="0" y="0"/>
                      <wp:lineTo x="0" y="20887"/>
                      <wp:lineTo x="21389" y="20887"/>
                      <wp:lineTo x="21389" y="0"/>
                      <wp:lineTo x="0" y="0"/>
                    </wp:wrapPolygon>
                  </wp:wrapTight>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039091" cy="808182"/>
                          </a:xfrm>
                          <a:prstGeom prst="rect">
                            <a:avLst/>
                          </a:prstGeom>
                        </pic:spPr>
                      </pic:pic>
                    </a:graphicData>
                  </a:graphic>
                </wp:anchor>
              </w:drawing>
            </w:r>
          </w:p>
          <w:p w14:paraId="6FAA0272" w14:textId="366EF8F3"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&lt;table&gt;</w:t>
            </w:r>
          </w:p>
          <w:p w14:paraId="682CCF77" w14:textId="32B26750"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&lt;thead&gt;</w:t>
            </w:r>
          </w:p>
          <w:p w14:paraId="1A1FF268" w14:textId="7E494694"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5028832C" w14:textId="4042CF44" w:rsidR="00D2121B" w:rsidRPr="00FA7D50" w:rsidRDefault="00D2121B" w:rsidP="00F76C89">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r>
            <w:r w:rsidRPr="00FA7D50">
              <w:rPr>
                <w:rFonts w:ascii="Courier New" w:hAnsi="Courier New" w:cs="Courier New"/>
                <w:sz w:val="20"/>
                <w:szCs w:val="20"/>
              </w:rPr>
              <w:tab/>
              <w:t>&lt;th&gt;Month&lt;/th&gt;</w:t>
            </w:r>
            <w:r w:rsidR="00F76C89" w:rsidRPr="00FA7D50">
              <w:rPr>
                <w:rFonts w:ascii="Courier New" w:hAnsi="Courier New" w:cs="Courier New"/>
                <w:sz w:val="20"/>
                <w:szCs w:val="20"/>
              </w:rPr>
              <w:t xml:space="preserve"> &lt;</w:t>
            </w:r>
            <w:r w:rsidRPr="00FA7D50">
              <w:rPr>
                <w:rFonts w:ascii="Courier New" w:hAnsi="Courier New" w:cs="Courier New"/>
                <w:sz w:val="20"/>
                <w:szCs w:val="20"/>
              </w:rPr>
              <w:t>th&gt;Savings&lt;/th&gt;</w:t>
            </w:r>
          </w:p>
          <w:p w14:paraId="3D3D0228" w14:textId="0FB91A3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688883D5" w14:textId="406DD70B" w:rsidR="00D2121B" w:rsidRPr="00FA7D50" w:rsidRDefault="001F0835" w:rsidP="00D2121B">
            <w:pPr>
              <w:pStyle w:val="Paragrafoelenc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87936" behindDoc="0" locked="0" layoutInCell="1" allowOverlap="1" wp14:anchorId="50DF91C5" wp14:editId="429C0805">
                      <wp:simplePos x="0" y="0"/>
                      <wp:positionH relativeFrom="column">
                        <wp:posOffset>3814445</wp:posOffset>
                      </wp:positionH>
                      <wp:positionV relativeFrom="paragraph">
                        <wp:posOffset>125499</wp:posOffset>
                      </wp:positionV>
                      <wp:extent cx="381000" cy="706582"/>
                      <wp:effectExtent l="0" t="0" r="38100" b="17780"/>
                      <wp:wrapNone/>
                      <wp:docPr id="79" name="Parentesi graffa chiusa 79"/>
                      <wp:cNvGraphicFramePr/>
                      <a:graphic xmlns:a="http://schemas.openxmlformats.org/drawingml/2006/main">
                        <a:graphicData uri="http://schemas.microsoft.com/office/word/2010/wordprocessingShape">
                          <wps:wsp>
                            <wps:cNvSpPr/>
                            <wps:spPr>
                              <a:xfrm>
                                <a:off x="0" y="0"/>
                                <a:ext cx="381000" cy="706582"/>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A8564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79" o:spid="_x0000_s1026" type="#_x0000_t88" style="position:absolute;margin-left:300.35pt;margin-top:9.9pt;width:30pt;height:55.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" adj="971" strokecolor="black [3213]" strokeweight="1.5pt">
                      <v:stroke joinstyle="miter"/>
                    </v:shape>
                  </w:pict>
                </mc:Fallback>
              </mc:AlternateContent>
            </w:r>
            <w:r w:rsidR="00D2121B" w:rsidRPr="00FA7D50">
              <w:rPr>
                <w:rFonts w:ascii="Courier New" w:hAnsi="Courier New" w:cs="Courier New"/>
                <w:sz w:val="20"/>
                <w:szCs w:val="20"/>
              </w:rPr>
              <w:tab/>
              <w:t>&lt;/thead&gt;</w:t>
            </w:r>
          </w:p>
          <w:p w14:paraId="58367146" w14:textId="6BE43176" w:rsidR="00D2121B" w:rsidRPr="00FA7D50" w:rsidRDefault="001F0835" w:rsidP="00D2121B">
            <w:pPr>
              <w:pStyle w:val="Paragrafoelenc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86912" behindDoc="0" locked="0" layoutInCell="1" allowOverlap="1" wp14:anchorId="34786AA3" wp14:editId="5CAD6C0F">
                      <wp:simplePos x="0" y="0"/>
                      <wp:positionH relativeFrom="column">
                        <wp:posOffset>4333990</wp:posOffset>
                      </wp:positionH>
                      <wp:positionV relativeFrom="paragraph">
                        <wp:posOffset>113607</wp:posOffset>
                      </wp:positionV>
                      <wp:extent cx="2050473" cy="484909"/>
                      <wp:effectExtent l="0" t="0" r="26035" b="10795"/>
                      <wp:wrapNone/>
                      <wp:docPr id="78" name="Rettangolo 78"/>
                      <wp:cNvGraphicFramePr/>
                      <a:graphic xmlns:a="http://schemas.openxmlformats.org/drawingml/2006/main">
                        <a:graphicData uri="http://schemas.microsoft.com/office/word/2010/wordprocessingShape">
                          <wps:wsp>
                            <wps:cNvSpPr/>
                            <wps:spPr>
                              <a:xfrm>
                                <a:off x="0" y="0"/>
                                <a:ext cx="2050473" cy="4849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06852" w14:textId="7FB53D8B" w:rsidR="00C04820" w:rsidRPr="001F0835" w:rsidRDefault="00C04820" w:rsidP="001F0835">
                                  <w:pPr>
                                    <w:jc w:val="center"/>
                                    <w:rPr>
                                      <w:color w:val="000000" w:themeColor="text1"/>
                                    </w:rPr>
                                  </w:pPr>
                                  <w:r w:rsidRPr="001F0835">
                                    <w:rPr>
                                      <w:color w:val="000000" w:themeColor="text1"/>
                                    </w:rPr>
                                    <w:t>Attenzione alla posizione</w:t>
                                  </w:r>
                                  <w:r>
                                    <w:rPr>
                                      <w:color w:val="000000" w:themeColor="text1"/>
                                    </w:rPr>
                                    <w:t xml:space="preserve"> </w:t>
                                  </w:r>
                                  <w:r>
                                    <w:rPr>
                                      <w:color w:val="000000" w:themeColor="text1"/>
                                    </w:rPr>
                                    <w:br/>
                                    <w:t xml:space="preserve">di </w:t>
                                  </w:r>
                                  <w:r w:rsidRPr="001F0835">
                                    <w:rPr>
                                      <w:rFonts w:ascii="Courier New" w:hAnsi="Courier New" w:cs="Courier New"/>
                                      <w:color w:val="000000" w:themeColor="text1"/>
                                    </w:rPr>
                                    <w:t>tfoot</w:t>
                                  </w:r>
                                  <w:r w:rsidRPr="001F0835">
                                    <w:rPr>
                                      <w:color w:val="000000" w:themeColor="text1"/>
                                    </w:rPr>
                                    <w:t xml:space="preserve"> </w:t>
                                  </w:r>
                                  <w:r>
                                    <w:rPr>
                                      <w:color w:val="000000" w:themeColor="text1"/>
                                    </w:rPr>
                                    <w:t>nel 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86AA3" id="Rettangolo 78" o:spid="_x0000_s1027" style="position:absolute;left:0;text-align:left;margin-left:341.25pt;margin-top:8.95pt;width:161.45pt;height:38.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" filled="f" strokecolor="black [3213]" strokeweight="1.5pt">
                      <v:textbox>
                        <w:txbxContent>
                          <w:p w14:paraId="69106852" w14:textId="7FB53D8B" w:rsidR="00C04820" w:rsidRPr="001F0835" w:rsidRDefault="00C04820" w:rsidP="001F0835">
                            <w:pPr>
                              <w:jc w:val="center"/>
                              <w:rPr>
                                <w:color w:val="000000" w:themeColor="text1"/>
                              </w:rPr>
                            </w:pPr>
                            <w:r w:rsidRPr="001F0835">
                              <w:rPr>
                                <w:color w:val="000000" w:themeColor="text1"/>
                              </w:rPr>
                              <w:t>Attenzione alla posizione</w:t>
                            </w:r>
                            <w:r>
                              <w:rPr>
                                <w:color w:val="000000" w:themeColor="text1"/>
                              </w:rPr>
                              <w:t xml:space="preserve"> </w:t>
                            </w:r>
                            <w:r>
                              <w:rPr>
                                <w:color w:val="000000" w:themeColor="text1"/>
                              </w:rPr>
                              <w:br/>
                              <w:t xml:space="preserve">di </w:t>
                            </w:r>
                            <w:r w:rsidRPr="001F0835">
                              <w:rPr>
                                <w:rFonts w:ascii="Courier New" w:hAnsi="Courier New" w:cs="Courier New"/>
                                <w:color w:val="000000" w:themeColor="text1"/>
                              </w:rPr>
                              <w:t>tfoot</w:t>
                            </w:r>
                            <w:r w:rsidRPr="001F0835">
                              <w:rPr>
                                <w:color w:val="000000" w:themeColor="text1"/>
                              </w:rPr>
                              <w:t xml:space="preserve"> </w:t>
                            </w:r>
                            <w:r>
                              <w:rPr>
                                <w:color w:val="000000" w:themeColor="text1"/>
                              </w:rPr>
                              <w:t>nel codice</w:t>
                            </w:r>
                          </w:p>
                        </w:txbxContent>
                      </v:textbox>
                    </v:rect>
                  </w:pict>
                </mc:Fallback>
              </mc:AlternateContent>
            </w:r>
            <w:r w:rsidR="00D2121B" w:rsidRPr="00FA7D50">
              <w:rPr>
                <w:rFonts w:ascii="Courier New" w:hAnsi="Courier New" w:cs="Courier New"/>
                <w:sz w:val="20"/>
                <w:szCs w:val="20"/>
              </w:rPr>
              <w:tab/>
              <w:t>&lt;tfoot&gt;</w:t>
            </w:r>
          </w:p>
          <w:p w14:paraId="3BA45DAD" w14:textId="0465CF2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4834D1AC" w14:textId="6380C04B" w:rsidR="00D2121B" w:rsidRPr="00FA7D50" w:rsidRDefault="00D2121B" w:rsidP="00F76C89">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r>
            <w:r w:rsidRPr="00FA7D50">
              <w:rPr>
                <w:rFonts w:ascii="Courier New" w:hAnsi="Courier New" w:cs="Courier New"/>
                <w:sz w:val="20"/>
                <w:szCs w:val="20"/>
              </w:rPr>
              <w:tab/>
              <w:t>&lt;td&gt;Sum&lt;/td&gt;</w:t>
            </w:r>
            <w:r w:rsidR="00F76C89" w:rsidRPr="00FA7D50">
              <w:rPr>
                <w:rFonts w:ascii="Courier New" w:hAnsi="Courier New" w:cs="Courier New"/>
                <w:sz w:val="20"/>
                <w:szCs w:val="20"/>
              </w:rPr>
              <w:t xml:space="preserve"> </w:t>
            </w:r>
            <w:r w:rsidRPr="00FA7D50">
              <w:rPr>
                <w:rFonts w:ascii="Courier New" w:hAnsi="Courier New" w:cs="Courier New"/>
                <w:sz w:val="20"/>
                <w:szCs w:val="20"/>
              </w:rPr>
              <w:t>&lt;td&gt;$180&lt;/td&gt;</w:t>
            </w:r>
          </w:p>
          <w:p w14:paraId="2D5C871B" w14:textId="397518B8"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16EE751F" w14:textId="0D914F75" w:rsidR="00D2121B" w:rsidRPr="001F0835" w:rsidRDefault="00D2121B" w:rsidP="001F0835">
            <w:pPr>
              <w:pStyle w:val="Paragrafoelenco"/>
              <w:rPr>
                <w:rFonts w:ascii="Courier New" w:hAnsi="Courier New" w:cs="Courier New"/>
                <w:sz w:val="20"/>
                <w:szCs w:val="20"/>
              </w:rPr>
            </w:pPr>
            <w:r w:rsidRPr="00FA7D50">
              <w:rPr>
                <w:rFonts w:ascii="Courier New" w:hAnsi="Courier New" w:cs="Courier New"/>
                <w:sz w:val="20"/>
                <w:szCs w:val="20"/>
              </w:rPr>
              <w:tab/>
              <w:t>&lt;/tfoot&gt;</w:t>
            </w:r>
          </w:p>
          <w:p w14:paraId="550FD564" w14:textId="13F5C41D"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&lt;tbody&gt;</w:t>
            </w:r>
          </w:p>
          <w:p w14:paraId="5B7A40D5" w14:textId="58AF6AD8"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7514F887" w14:textId="43D80AAD" w:rsidR="00D2121B" w:rsidRPr="00FA7D50" w:rsidRDefault="00D2121B" w:rsidP="00F76C89">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r>
            <w:r w:rsidRPr="00FA7D50">
              <w:rPr>
                <w:rFonts w:ascii="Courier New" w:hAnsi="Courier New" w:cs="Courier New"/>
                <w:sz w:val="20"/>
                <w:szCs w:val="20"/>
              </w:rPr>
              <w:tab/>
              <w:t>&lt;td&gt;January&lt;/td&gt;</w:t>
            </w:r>
            <w:r w:rsidR="00F76C89" w:rsidRPr="00FA7D50">
              <w:rPr>
                <w:rFonts w:ascii="Courier New" w:hAnsi="Courier New" w:cs="Courier New"/>
                <w:sz w:val="20"/>
                <w:szCs w:val="20"/>
              </w:rPr>
              <w:t xml:space="preserve"> </w:t>
            </w:r>
            <w:r w:rsidRPr="00FA7D50">
              <w:rPr>
                <w:rFonts w:ascii="Courier New" w:hAnsi="Courier New" w:cs="Courier New"/>
                <w:sz w:val="20"/>
                <w:szCs w:val="20"/>
              </w:rPr>
              <w:t>&lt;td&gt;$100&lt;/td&gt;</w:t>
            </w:r>
          </w:p>
          <w:p w14:paraId="408F51BF" w14:textId="48B892CA"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553FEC38" w14:textId="7777777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4F4039AA" w14:textId="57A4DFE0" w:rsidR="00D2121B" w:rsidRPr="00FA7D50" w:rsidRDefault="00D2121B" w:rsidP="00F76C89">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r>
            <w:r w:rsidRPr="00FA7D50">
              <w:rPr>
                <w:rFonts w:ascii="Courier New" w:hAnsi="Courier New" w:cs="Courier New"/>
                <w:sz w:val="20"/>
                <w:szCs w:val="20"/>
              </w:rPr>
              <w:tab/>
              <w:t>&lt;td&gt;February&lt;/td&gt;</w:t>
            </w:r>
            <w:r w:rsidR="00F76C89" w:rsidRPr="00FA7D50">
              <w:rPr>
                <w:rFonts w:ascii="Courier New" w:hAnsi="Courier New" w:cs="Courier New"/>
                <w:sz w:val="20"/>
                <w:szCs w:val="20"/>
              </w:rPr>
              <w:t xml:space="preserve"> </w:t>
            </w:r>
            <w:r w:rsidRPr="00FA7D50">
              <w:rPr>
                <w:rFonts w:ascii="Courier New" w:hAnsi="Courier New" w:cs="Courier New"/>
                <w:sz w:val="20"/>
                <w:szCs w:val="20"/>
              </w:rPr>
              <w:t>&lt;td&gt;$80&lt;/td&gt;</w:t>
            </w:r>
          </w:p>
          <w:p w14:paraId="6DF11AF4" w14:textId="7777777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r>
            <w:r w:rsidRPr="00FA7D50">
              <w:rPr>
                <w:rFonts w:ascii="Courier New" w:hAnsi="Courier New" w:cs="Courier New"/>
                <w:sz w:val="20"/>
                <w:szCs w:val="20"/>
              </w:rPr>
              <w:tab/>
              <w:t>&lt;/tr&gt;</w:t>
            </w:r>
          </w:p>
          <w:p w14:paraId="55A3E791" w14:textId="77777777" w:rsidR="00D2121B" w:rsidRPr="00FA7D50" w:rsidRDefault="00D2121B" w:rsidP="00D2121B">
            <w:pPr>
              <w:pStyle w:val="Paragrafoelenco"/>
              <w:rPr>
                <w:rFonts w:ascii="Courier New" w:hAnsi="Courier New" w:cs="Courier New"/>
                <w:sz w:val="20"/>
                <w:szCs w:val="20"/>
              </w:rPr>
            </w:pPr>
            <w:r w:rsidRPr="00FA7D50">
              <w:rPr>
                <w:rFonts w:ascii="Courier New" w:hAnsi="Courier New" w:cs="Courier New"/>
                <w:sz w:val="20"/>
                <w:szCs w:val="20"/>
              </w:rPr>
              <w:tab/>
              <w:t>&lt;/tbody&gt;</w:t>
            </w:r>
          </w:p>
          <w:p w14:paraId="34C09023" w14:textId="50D85E29" w:rsidR="00D2121B" w:rsidRDefault="00D2121B" w:rsidP="00F76C89">
            <w:pPr>
              <w:pStyle w:val="Paragrafoelenco"/>
              <w:rPr>
                <w:rFonts w:ascii="Courier New" w:hAnsi="Courier New" w:cs="Courier New"/>
                <w:sz w:val="20"/>
                <w:szCs w:val="20"/>
              </w:rPr>
            </w:pPr>
            <w:r w:rsidRPr="00FA7D50">
              <w:rPr>
                <w:rFonts w:ascii="Courier New" w:hAnsi="Courier New" w:cs="Courier New"/>
                <w:sz w:val="20"/>
                <w:szCs w:val="20"/>
              </w:rPr>
              <w:t>&lt;/table&gt;</w:t>
            </w:r>
          </w:p>
          <w:p w14:paraId="6991E875" w14:textId="77777777" w:rsidR="00E421CE" w:rsidRPr="00B95E09" w:rsidRDefault="00E421CE" w:rsidP="00E421CE">
            <w:pPr>
              <w:rPr>
                <w:rFonts w:ascii="Courier New" w:hAnsi="Courier New" w:cs="Courier New"/>
                <w:sz w:val="14"/>
                <w:szCs w:val="14"/>
              </w:rPr>
            </w:pPr>
          </w:p>
          <w:p w14:paraId="5A6669E7" w14:textId="77777777" w:rsidR="00D2121B" w:rsidRPr="001F0835"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&lt;table width="100%" border="1"&gt;</w:t>
            </w:r>
          </w:p>
          <w:p w14:paraId="25F99EEF" w14:textId="77777777" w:rsidR="00D2121B" w:rsidRPr="001F0835"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ab/>
              <w:t xml:space="preserve">&lt;tr&gt; </w:t>
            </w:r>
          </w:p>
          <w:p w14:paraId="420FF16B" w14:textId="172F8102" w:rsidR="00D2121B" w:rsidRPr="001F0835" w:rsidRDefault="00D2121B" w:rsidP="00F76C89">
            <w:pPr>
              <w:pStyle w:val="Paragrafoelenco"/>
              <w:rPr>
                <w:rFonts w:ascii="Courier New" w:hAnsi="Courier New" w:cs="Courier New"/>
                <w:sz w:val="20"/>
                <w:szCs w:val="20"/>
              </w:rPr>
            </w:pPr>
            <w:r w:rsidRPr="001F0835">
              <w:rPr>
                <w:rFonts w:ascii="Courier New" w:hAnsi="Courier New" w:cs="Courier New"/>
                <w:sz w:val="20"/>
                <w:szCs w:val="20"/>
              </w:rPr>
              <w:tab/>
            </w:r>
            <w:r w:rsidRPr="001F0835">
              <w:rPr>
                <w:rFonts w:ascii="Courier New" w:hAnsi="Courier New" w:cs="Courier New"/>
                <w:sz w:val="20"/>
                <w:szCs w:val="20"/>
              </w:rPr>
              <w:tab/>
              <w:t>&lt;th&gt;Month&lt;/th&gt; &lt;th&gt;Amount&lt;/th&gt; &lt;th&gt;Percentage&lt;/th&gt;</w:t>
            </w:r>
          </w:p>
          <w:p w14:paraId="78AD7C85" w14:textId="77777777" w:rsidR="00D2121B" w:rsidRPr="001F0835"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ab/>
              <w:t>&lt;/tr&gt;</w:t>
            </w:r>
          </w:p>
          <w:p w14:paraId="328EF4AD" w14:textId="77777777" w:rsidR="00D2121B" w:rsidRPr="001F0835"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ab/>
              <w:t xml:space="preserve">&lt;tr&gt; </w:t>
            </w:r>
          </w:p>
          <w:p w14:paraId="7FD50CB2" w14:textId="7178C4B3" w:rsidR="00D2121B" w:rsidRPr="001F0835" w:rsidRDefault="00D2121B" w:rsidP="00F76C89">
            <w:pPr>
              <w:pStyle w:val="Paragrafoelenco"/>
              <w:rPr>
                <w:rFonts w:ascii="Courier New" w:hAnsi="Courier New" w:cs="Courier New"/>
                <w:sz w:val="20"/>
                <w:szCs w:val="20"/>
              </w:rPr>
            </w:pPr>
            <w:r w:rsidRPr="001F0835">
              <w:rPr>
                <w:rFonts w:ascii="Courier New" w:hAnsi="Courier New" w:cs="Courier New"/>
                <w:sz w:val="20"/>
                <w:szCs w:val="20"/>
              </w:rPr>
              <w:tab/>
            </w:r>
            <w:r w:rsidRPr="001F0835">
              <w:rPr>
                <w:rFonts w:ascii="Courier New" w:hAnsi="Courier New" w:cs="Courier New"/>
                <w:sz w:val="20"/>
                <w:szCs w:val="20"/>
              </w:rPr>
              <w:tab/>
              <w:t xml:space="preserve">&lt;td&gt; January &lt;/td&gt; &lt;td colspan="2"&gt;-&lt;/td&gt; </w:t>
            </w:r>
          </w:p>
          <w:p w14:paraId="2B550246" w14:textId="77777777" w:rsidR="00D2121B" w:rsidRPr="001F0835"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ab/>
              <w:t>&lt;/tr&gt;</w:t>
            </w:r>
          </w:p>
          <w:p w14:paraId="774509C6" w14:textId="77777777" w:rsidR="00D2121B" w:rsidRPr="001F0835"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ab/>
              <w:t xml:space="preserve">&lt;tr&gt; </w:t>
            </w:r>
          </w:p>
          <w:p w14:paraId="4E19E569" w14:textId="75C33508" w:rsidR="00D2121B" w:rsidRPr="001F0835" w:rsidRDefault="00D2121B" w:rsidP="00F76C89">
            <w:pPr>
              <w:pStyle w:val="Paragrafoelenco"/>
              <w:rPr>
                <w:rFonts w:ascii="Courier New" w:hAnsi="Courier New" w:cs="Courier New"/>
                <w:sz w:val="20"/>
                <w:szCs w:val="20"/>
              </w:rPr>
            </w:pPr>
            <w:r w:rsidRPr="001F0835">
              <w:rPr>
                <w:rFonts w:ascii="Courier New" w:hAnsi="Courier New" w:cs="Courier New"/>
                <w:sz w:val="20"/>
                <w:szCs w:val="20"/>
              </w:rPr>
              <w:tab/>
            </w:r>
            <w:r w:rsidRPr="001F0835">
              <w:rPr>
                <w:rFonts w:ascii="Courier New" w:hAnsi="Courier New" w:cs="Courier New"/>
                <w:sz w:val="20"/>
                <w:szCs w:val="20"/>
              </w:rPr>
              <w:tab/>
              <w:t xml:space="preserve">&lt;td&gt; February &lt;/td&gt; &lt;td&gt;100&lt;/td&gt; &lt;td&gt;10&lt;/td&gt; </w:t>
            </w:r>
          </w:p>
          <w:p w14:paraId="5282DDE9" w14:textId="77777777" w:rsidR="00D2121B" w:rsidRPr="001F0835"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ab/>
              <w:t>&lt;/tr&gt;</w:t>
            </w:r>
          </w:p>
          <w:p w14:paraId="59B324EB" w14:textId="521D0BD9" w:rsidR="00D2121B" w:rsidRDefault="00D2121B" w:rsidP="00D2121B">
            <w:pPr>
              <w:pStyle w:val="Paragrafoelenco"/>
              <w:rPr>
                <w:rFonts w:ascii="Courier New" w:hAnsi="Courier New" w:cs="Courier New"/>
                <w:sz w:val="20"/>
                <w:szCs w:val="20"/>
              </w:rPr>
            </w:pPr>
            <w:r w:rsidRPr="001F0835">
              <w:rPr>
                <w:rFonts w:ascii="Courier New" w:hAnsi="Courier New" w:cs="Courier New"/>
                <w:sz w:val="20"/>
                <w:szCs w:val="20"/>
              </w:rPr>
              <w:t>&lt;/table&gt;</w:t>
            </w:r>
          </w:p>
          <w:p w14:paraId="3F5C58F3" w14:textId="77777777" w:rsidR="001F0835" w:rsidRPr="001F0835" w:rsidRDefault="001F0835" w:rsidP="00D2121B">
            <w:pPr>
              <w:pStyle w:val="Paragrafoelenco"/>
              <w:rPr>
                <w:rFonts w:ascii="Courier New" w:hAnsi="Courier New" w:cs="Courier New"/>
                <w:sz w:val="10"/>
                <w:szCs w:val="10"/>
              </w:rPr>
            </w:pPr>
          </w:p>
          <w:p w14:paraId="57AA918E" w14:textId="1B21C44D" w:rsidR="001F0835" w:rsidRPr="00B95E09" w:rsidRDefault="001F0835" w:rsidP="00B95E09">
            <w:pPr>
              <w:pStyle w:val="Paragrafoelenco"/>
              <w:jc w:val="center"/>
            </w:pPr>
            <w:r>
              <w:rPr>
                <w:noProof/>
              </w:rPr>
              <w:drawing>
                <wp:inline distT="0" distB="0" distL="0" distR="0" wp14:anchorId="394F4189" wp14:editId="7711208E">
                  <wp:extent cx="5846832" cy="831272"/>
                  <wp:effectExtent l="0" t="0" r="1905" b="698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7009" cy="876793"/>
                          </a:xfrm>
                          <a:prstGeom prst="rect">
                            <a:avLst/>
                          </a:prstGeom>
                        </pic:spPr>
                      </pic:pic>
                    </a:graphicData>
                  </a:graphic>
                </wp:inline>
              </w:drawing>
            </w:r>
          </w:p>
        </w:tc>
      </w:tr>
      <w:tr w:rsidR="004D2E65" w:rsidRPr="004B589D" w14:paraId="62AE7682" w14:textId="77777777" w:rsidTr="004109CE">
        <w:tc>
          <w:tcPr>
            <w:tcW w:w="10456" w:type="dxa"/>
            <w:gridSpan w:val="2"/>
            <w:shd w:val="clear" w:color="auto" w:fill="D0CECE" w:themeFill="background2" w:themeFillShade="E6"/>
          </w:tcPr>
          <w:p w14:paraId="0C423315" w14:textId="295D2FF7" w:rsidR="004D2E65" w:rsidRPr="004B589D" w:rsidRDefault="004D2E65" w:rsidP="004109CE">
            <w:pPr>
              <w:jc w:val="center"/>
              <w:rPr>
                <w:b/>
                <w:bCs/>
              </w:rPr>
            </w:pPr>
            <w:r>
              <w:lastRenderedPageBreak/>
              <w:br w:type="page"/>
            </w:r>
            <w:r>
              <w:rPr>
                <w:b/>
                <w:bCs/>
                <w:sz w:val="32"/>
                <w:szCs w:val="32"/>
              </w:rPr>
              <w:t>Forms HTML</w:t>
            </w:r>
          </w:p>
        </w:tc>
      </w:tr>
      <w:tr w:rsidR="004D2E65" w14:paraId="0428E708" w14:textId="77777777" w:rsidTr="004109CE">
        <w:tc>
          <w:tcPr>
            <w:tcW w:w="10456" w:type="dxa"/>
            <w:gridSpan w:val="2"/>
          </w:tcPr>
          <w:p w14:paraId="04FC9EC8" w14:textId="184027AD" w:rsidR="008A07A9" w:rsidRPr="00B75D7A" w:rsidRDefault="007E0E44" w:rsidP="00B75D7A">
            <w:pPr>
              <w:pStyle w:val="Paragrafoelenco"/>
              <w:numPr>
                <w:ilvl w:val="0"/>
                <w:numId w:val="1"/>
              </w:numPr>
              <w:rPr>
                <w:rFonts w:cstheme="minorHAnsi"/>
              </w:rPr>
            </w:pPr>
            <w:r>
              <w:rPr>
                <w:rFonts w:cstheme="minorHAnsi"/>
              </w:rPr>
              <w:t xml:space="preserve">Il form è una sezione di un documento contenente contenuto normale, </w:t>
            </w:r>
            <w:r w:rsidR="0069574B">
              <w:rPr>
                <w:rFonts w:cstheme="minorHAnsi"/>
              </w:rPr>
              <w:t xml:space="preserve">elementi di markup, elementi speciali detti </w:t>
            </w:r>
            <w:r w:rsidR="0069574B" w:rsidRPr="0053537C">
              <w:rPr>
                <w:rFonts w:cstheme="minorHAnsi"/>
                <w:b/>
                <w:bCs/>
                <w:i/>
                <w:iCs/>
              </w:rPr>
              <w:t>controlli</w:t>
            </w:r>
            <w:r w:rsidR="008A07A9">
              <w:rPr>
                <w:rFonts w:cstheme="minorHAnsi"/>
              </w:rPr>
              <w:t xml:space="preserve">. </w:t>
            </w:r>
            <w:r w:rsidR="00F31C5F">
              <w:rPr>
                <w:rFonts w:cstheme="minorHAnsi"/>
              </w:rPr>
              <w:t xml:space="preserve">Il form è raccolto all’interno di un elemento </w:t>
            </w:r>
            <w:r w:rsidR="00F31C5F" w:rsidRPr="00F31C5F">
              <w:rPr>
                <w:rFonts w:ascii="Courier New" w:hAnsi="Courier New" w:cs="Courier New"/>
              </w:rPr>
              <w:t>form</w:t>
            </w:r>
            <w:r w:rsidR="00F31C5F">
              <w:rPr>
                <w:rFonts w:cstheme="minorHAnsi"/>
              </w:rPr>
              <w:t>.</w:t>
            </w:r>
            <w:r w:rsidR="00DC3216" w:rsidRPr="00B75D7A">
              <w:rPr>
                <w:rFonts w:cstheme="minorHAnsi"/>
              </w:rPr>
              <w:br/>
            </w:r>
          </w:p>
          <w:p w14:paraId="121E2AA6" w14:textId="36DA60A7" w:rsidR="00B8102B" w:rsidRDefault="00B8102B" w:rsidP="004109CE">
            <w:pPr>
              <w:pStyle w:val="Paragrafoelenco"/>
              <w:numPr>
                <w:ilvl w:val="0"/>
                <w:numId w:val="1"/>
              </w:numPr>
              <w:rPr>
                <w:rFonts w:cstheme="minorHAnsi"/>
              </w:rPr>
            </w:pPr>
            <w:r>
              <w:rPr>
                <w:rFonts w:cstheme="minorHAnsi"/>
              </w:rPr>
              <w:t>SI da la possibilità all’utente di modificare la form agendo sui suoi controlli</w:t>
            </w:r>
            <w:r w:rsidR="004109CE">
              <w:rPr>
                <w:rFonts w:cstheme="minorHAnsi"/>
              </w:rPr>
              <w:t>.</w:t>
            </w:r>
          </w:p>
          <w:p w14:paraId="7E3C3224" w14:textId="77777777" w:rsidR="00A05E11" w:rsidRDefault="00A05E11" w:rsidP="00A05E11">
            <w:pPr>
              <w:pStyle w:val="Paragrafoelenco"/>
              <w:numPr>
                <w:ilvl w:val="0"/>
                <w:numId w:val="1"/>
              </w:numPr>
              <w:rPr>
                <w:rFonts w:cstheme="minorHAnsi"/>
              </w:rPr>
            </w:pPr>
            <w:r>
              <w:rPr>
                <w:rFonts w:cstheme="minorHAnsi"/>
              </w:rPr>
              <w:t xml:space="preserve">Il nome del controllo è dato dall’attributo </w:t>
            </w:r>
            <w:r>
              <w:rPr>
                <w:rFonts w:cstheme="minorHAnsi"/>
                <w:i/>
                <w:iCs/>
              </w:rPr>
              <w:t>name</w:t>
            </w:r>
            <w:r>
              <w:rPr>
                <w:rFonts w:cstheme="minorHAnsi"/>
              </w:rPr>
              <w:t xml:space="preserve">. Questo attributo è </w:t>
            </w:r>
            <w:r w:rsidRPr="004109CE">
              <w:rPr>
                <w:rFonts w:cstheme="minorHAnsi"/>
                <w:u w:val="single"/>
              </w:rPr>
              <w:t>VITALE</w:t>
            </w:r>
            <w:r>
              <w:rPr>
                <w:rFonts w:cstheme="minorHAnsi"/>
              </w:rPr>
              <w:t>: permette al file PHP di gestire lato server i dati inseriti. Io scrivo il codice HTML del form ponendo un certo name, quando vado a scrivere il codice PHP so che per recuperare un certo dato dovrò utilizzare il valore dell’attributo name.</w:t>
            </w:r>
          </w:p>
          <w:p w14:paraId="72BAAAED" w14:textId="078A1390" w:rsidR="00A05E11" w:rsidRDefault="00A05E11" w:rsidP="00A05E11">
            <w:pPr>
              <w:pStyle w:val="Paragrafoelenco"/>
              <w:numPr>
                <w:ilvl w:val="0"/>
                <w:numId w:val="1"/>
              </w:numPr>
              <w:rPr>
                <w:rFonts w:cstheme="minorHAnsi"/>
              </w:rPr>
            </w:pPr>
            <w:r>
              <w:rPr>
                <w:rFonts w:cstheme="minorHAnsi"/>
              </w:rPr>
              <w:t xml:space="preserve">Con l’invio dei dati si va a generare un insieme di coppie (nome_dato, valore_dato).  Il metodo con cui questi dati vengono recuperati in PHP dipende dal </w:t>
            </w:r>
            <w:r>
              <w:rPr>
                <w:rFonts w:cstheme="minorHAnsi"/>
                <w:i/>
                <w:iCs/>
              </w:rPr>
              <w:t>method</w:t>
            </w:r>
            <w:r>
              <w:rPr>
                <w:rFonts w:cstheme="minorHAnsi"/>
              </w:rPr>
              <w:t xml:space="preserve"> scelto.</w:t>
            </w:r>
            <w:r>
              <w:rPr>
                <w:rFonts w:cstheme="minorHAnsi"/>
              </w:rPr>
              <w:br/>
            </w:r>
          </w:p>
          <w:p w14:paraId="4D810B8E" w14:textId="77777777" w:rsidR="00B8102B" w:rsidRDefault="00B8102B" w:rsidP="00B8102B">
            <w:pPr>
              <w:pStyle w:val="Paragrafoelenco"/>
              <w:numPr>
                <w:ilvl w:val="0"/>
                <w:numId w:val="1"/>
              </w:numPr>
              <w:rPr>
                <w:rFonts w:cstheme="minorHAnsi"/>
              </w:rPr>
            </w:pPr>
            <w:r>
              <w:rPr>
                <w:rFonts w:cstheme="minorHAnsi"/>
              </w:rPr>
              <w:t>Per l’elemento form dobbiamo inserire due informazioni fondamentali:</w:t>
            </w:r>
          </w:p>
          <w:p w14:paraId="179FB338" w14:textId="7B735699" w:rsidR="00B8102B" w:rsidRDefault="00B8102B" w:rsidP="00B8102B">
            <w:pPr>
              <w:pStyle w:val="Paragrafoelenco"/>
              <w:numPr>
                <w:ilvl w:val="1"/>
                <w:numId w:val="1"/>
              </w:numPr>
              <w:rPr>
                <w:rFonts w:cstheme="minorHAnsi"/>
              </w:rPr>
            </w:pPr>
            <w:r>
              <w:rPr>
                <w:rFonts w:cstheme="minorHAnsi"/>
                <w:i/>
                <w:iCs/>
              </w:rPr>
              <w:t>method</w:t>
            </w:r>
            <w:r>
              <w:rPr>
                <w:rFonts w:cstheme="minorHAnsi"/>
              </w:rPr>
              <w:t>, che può essere POST o GET</w:t>
            </w:r>
          </w:p>
          <w:p w14:paraId="12CE3394" w14:textId="3FC10F74" w:rsidR="00A05E11" w:rsidRDefault="00A05E11" w:rsidP="00A05E11">
            <w:pPr>
              <w:pStyle w:val="Paragrafoelenco"/>
              <w:numPr>
                <w:ilvl w:val="2"/>
                <w:numId w:val="1"/>
              </w:numPr>
              <w:rPr>
                <w:rFonts w:cstheme="minorHAnsi"/>
              </w:rPr>
            </w:pPr>
            <w:r w:rsidRPr="00A05E11">
              <w:rPr>
                <w:rFonts w:cstheme="minorHAnsi"/>
                <w:b/>
                <w:bCs/>
              </w:rPr>
              <w:t>GET</w:t>
            </w:r>
            <w:r>
              <w:rPr>
                <w:rFonts w:cstheme="minorHAnsi"/>
              </w:rPr>
              <w:t>: Il browser prende il valore di action, apre quella pagina e include nell’indirizzo le coppie citate prima (con adeguata codifica per gli URL), precisamente dopo il p.to interrogativo ?</w:t>
            </w:r>
          </w:p>
          <w:p w14:paraId="5383930C" w14:textId="6B1128CC" w:rsidR="00A05E11" w:rsidRDefault="00A05E11" w:rsidP="00A05E11">
            <w:pPr>
              <w:pStyle w:val="Paragrafoelenco"/>
              <w:numPr>
                <w:ilvl w:val="2"/>
                <w:numId w:val="1"/>
              </w:numPr>
              <w:rPr>
                <w:rFonts w:cstheme="minorHAnsi"/>
              </w:rPr>
            </w:pPr>
            <w:r>
              <w:rPr>
                <w:rFonts w:cstheme="minorHAnsi"/>
                <w:b/>
                <w:bCs/>
              </w:rPr>
              <w:t>POST</w:t>
            </w:r>
            <w:r>
              <w:rPr>
                <w:rFonts w:cstheme="minorHAnsi"/>
              </w:rPr>
              <w:t>: con questo metodo vengono spediti lato server (se ci immaginiamo l’invio dei dati come una lettera, col metodo get si mettono i dati nel titolo, col metodo post si mettono nel contenuto)</w:t>
            </w:r>
          </w:p>
          <w:p w14:paraId="4685EFD8" w14:textId="769D6ECC" w:rsidR="004109CE" w:rsidRDefault="00B8102B" w:rsidP="00A05E11">
            <w:pPr>
              <w:pStyle w:val="Paragrafoelenco"/>
              <w:numPr>
                <w:ilvl w:val="1"/>
                <w:numId w:val="1"/>
              </w:numPr>
              <w:rPr>
                <w:rFonts w:cstheme="minorHAnsi"/>
              </w:rPr>
            </w:pPr>
            <w:r w:rsidRPr="00B8102B">
              <w:rPr>
                <w:rFonts w:cstheme="minorHAnsi"/>
                <w:i/>
                <w:iCs/>
              </w:rPr>
              <w:t>action</w:t>
            </w:r>
            <w:r>
              <w:rPr>
                <w:rFonts w:cstheme="minorHAnsi"/>
                <w:i/>
                <w:iCs/>
              </w:rPr>
              <w:t xml:space="preserve">, </w:t>
            </w:r>
            <w:r>
              <w:rPr>
                <w:rFonts w:cstheme="minorHAnsi"/>
              </w:rPr>
              <w:t>si fa riferimento a una risorsa PHP, cioè il codice che sarà eseguito lato server per gestire i dati che raccogliamo attraverso le form.</w:t>
            </w:r>
            <w:r w:rsidR="004109CE" w:rsidRPr="00A05E11">
              <w:rPr>
                <w:rFonts w:cstheme="minorHAnsi"/>
              </w:rPr>
              <w:br/>
            </w:r>
          </w:p>
          <w:p w14:paraId="10B07ECD" w14:textId="20C12E46" w:rsidR="002E2739" w:rsidRDefault="002E2739" w:rsidP="002E2739">
            <w:pPr>
              <w:pStyle w:val="Paragrafoelenco"/>
              <w:numPr>
                <w:ilvl w:val="0"/>
                <w:numId w:val="1"/>
              </w:numPr>
              <w:rPr>
                <w:rFonts w:cstheme="minorHAnsi"/>
              </w:rPr>
            </w:pPr>
            <w:r w:rsidRPr="002E2739">
              <w:rPr>
                <w:rFonts w:cstheme="minorHAnsi"/>
                <w:b/>
                <w:bCs/>
              </w:rPr>
              <w:t>Attributi possibili per l’elemento form</w:t>
            </w:r>
            <w:r>
              <w:rPr>
                <w:rFonts w:cstheme="minorHAnsi"/>
              </w:rPr>
              <w:t>:</w:t>
            </w:r>
          </w:p>
          <w:p w14:paraId="2E18FB96" w14:textId="169D266F" w:rsidR="002E2739" w:rsidRPr="00A05E11" w:rsidRDefault="002E2739" w:rsidP="002E2739">
            <w:pPr>
              <w:pStyle w:val="Paragrafoelenco"/>
              <w:jc w:val="center"/>
              <w:rPr>
                <w:rFonts w:cstheme="minorHAnsi"/>
              </w:rPr>
            </w:pPr>
            <w:r>
              <w:rPr>
                <w:noProof/>
              </w:rPr>
              <w:drawing>
                <wp:inline distT="0" distB="0" distL="0" distR="0" wp14:anchorId="5A0D50EB" wp14:editId="19301675">
                  <wp:extent cx="5533573" cy="3124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3573" cy="3124200"/>
                          </a:xfrm>
                          <a:prstGeom prst="rect">
                            <a:avLst/>
                          </a:prstGeom>
                        </pic:spPr>
                      </pic:pic>
                    </a:graphicData>
                  </a:graphic>
                </wp:inline>
              </w:drawing>
            </w:r>
            <w:r>
              <w:rPr>
                <w:rFonts w:cstheme="minorHAnsi"/>
              </w:rPr>
              <w:br/>
            </w:r>
          </w:p>
          <w:p w14:paraId="21C2F457" w14:textId="77777777" w:rsidR="004109CE" w:rsidRDefault="004109CE" w:rsidP="004109CE">
            <w:pPr>
              <w:pStyle w:val="Paragrafoelenco"/>
              <w:numPr>
                <w:ilvl w:val="0"/>
                <w:numId w:val="1"/>
              </w:numPr>
              <w:rPr>
                <w:rFonts w:cstheme="minorHAnsi"/>
              </w:rPr>
            </w:pPr>
            <w:r w:rsidRPr="004109CE">
              <w:rPr>
                <w:rFonts w:cstheme="minorHAnsi"/>
                <w:b/>
                <w:bCs/>
              </w:rPr>
              <w:t>Validazione dei dati lato-client</w:t>
            </w:r>
            <w:r>
              <w:rPr>
                <w:rFonts w:cstheme="minorHAnsi"/>
              </w:rPr>
              <w:t>:</w:t>
            </w:r>
          </w:p>
          <w:p w14:paraId="1514C441" w14:textId="77777777" w:rsidR="004109CE" w:rsidRDefault="004109CE" w:rsidP="004109CE">
            <w:pPr>
              <w:pStyle w:val="Paragrafoelenco"/>
              <w:numPr>
                <w:ilvl w:val="1"/>
                <w:numId w:val="1"/>
              </w:numPr>
              <w:rPr>
                <w:rFonts w:cstheme="minorHAnsi"/>
              </w:rPr>
            </w:pPr>
            <w:r>
              <w:rPr>
                <w:rFonts w:cstheme="minorHAnsi"/>
              </w:rPr>
              <w:t>Forme di verifica molto complesse sono fatte attraverso Javascript.</w:t>
            </w:r>
          </w:p>
          <w:p w14:paraId="3D268750" w14:textId="77777777" w:rsidR="004109CE" w:rsidRDefault="004109CE" w:rsidP="004109CE">
            <w:pPr>
              <w:pStyle w:val="Paragrafoelenco"/>
              <w:numPr>
                <w:ilvl w:val="1"/>
                <w:numId w:val="1"/>
              </w:numPr>
              <w:rPr>
                <w:rFonts w:cstheme="minorHAnsi"/>
              </w:rPr>
            </w:pPr>
            <w:r>
              <w:rPr>
                <w:rFonts w:cstheme="minorHAnsi"/>
              </w:rPr>
              <w:t>Ciononostante l’HTML permette al browser, attraverso certi attributi, di effettuare direttamente dei controlli senza scrivere righe di codice Javascript.</w:t>
            </w:r>
          </w:p>
          <w:p w14:paraId="65CF257A" w14:textId="77777777" w:rsidR="004109CE" w:rsidRDefault="004109CE" w:rsidP="004109CE">
            <w:pPr>
              <w:pStyle w:val="Paragrafoelenco"/>
              <w:numPr>
                <w:ilvl w:val="2"/>
                <w:numId w:val="1"/>
              </w:numPr>
              <w:rPr>
                <w:rFonts w:cstheme="minorHAnsi"/>
              </w:rPr>
            </w:pPr>
            <w:r>
              <w:rPr>
                <w:rFonts w:cstheme="minorHAnsi"/>
              </w:rPr>
              <w:t xml:space="preserve">L’attributo </w:t>
            </w:r>
            <w:r>
              <w:rPr>
                <w:rFonts w:cstheme="minorHAnsi"/>
                <w:i/>
                <w:iCs/>
              </w:rPr>
              <w:t>required</w:t>
            </w:r>
            <w:r>
              <w:rPr>
                <w:rFonts w:cstheme="minorHAnsi"/>
              </w:rPr>
              <w:t xml:space="preserve"> obbliga l’utente a porre un valore in un certo controllo. Se proviamo a inviare i dati saremo bloccati dal browser (une errore dirà chiaramente che non abbiamo compilato un certo campo).</w:t>
            </w:r>
          </w:p>
          <w:p w14:paraId="061D91BF" w14:textId="0DC75859" w:rsidR="004109CE" w:rsidRDefault="004109CE" w:rsidP="004109CE">
            <w:pPr>
              <w:pStyle w:val="Paragrafoelenco"/>
              <w:numPr>
                <w:ilvl w:val="2"/>
                <w:numId w:val="1"/>
              </w:numPr>
              <w:rPr>
                <w:rFonts w:cstheme="minorHAnsi"/>
              </w:rPr>
            </w:pPr>
            <w:r>
              <w:rPr>
                <w:rFonts w:cstheme="minorHAnsi"/>
              </w:rPr>
              <w:t xml:space="preserve">L’attributo </w:t>
            </w:r>
            <w:r>
              <w:rPr>
                <w:rFonts w:cstheme="minorHAnsi"/>
                <w:i/>
                <w:iCs/>
              </w:rPr>
              <w:t>maxlenght</w:t>
            </w:r>
            <w:r>
              <w:rPr>
                <w:rFonts w:cstheme="minorHAnsi"/>
              </w:rPr>
              <w:t xml:space="preserve"> indica il numero di car</w:t>
            </w:r>
            <w:r w:rsidRPr="004109CE">
              <w:rPr>
                <w:rFonts w:cstheme="minorHAnsi"/>
              </w:rPr>
              <w:t>atteri accettabili all’interno di una textarea o di un input.</w:t>
            </w:r>
            <w:r>
              <w:rPr>
                <w:rFonts w:cstheme="minorHAnsi"/>
              </w:rPr>
              <w:br/>
            </w:r>
          </w:p>
          <w:p w14:paraId="65D35CE1" w14:textId="77777777" w:rsidR="004109CE" w:rsidRDefault="004109CE" w:rsidP="004109CE">
            <w:pPr>
              <w:pStyle w:val="Paragrafoelenco"/>
              <w:numPr>
                <w:ilvl w:val="0"/>
                <w:numId w:val="1"/>
              </w:numPr>
              <w:rPr>
                <w:rFonts w:cstheme="minorHAnsi"/>
              </w:rPr>
            </w:pPr>
            <w:r w:rsidRPr="004109CE">
              <w:rPr>
                <w:rFonts w:cstheme="minorHAnsi"/>
                <w:b/>
                <w:bCs/>
              </w:rPr>
              <w:t>Contenuto iniziale</w:t>
            </w:r>
            <w:r>
              <w:rPr>
                <w:rFonts w:cstheme="minorHAnsi"/>
              </w:rPr>
              <w:t>:</w:t>
            </w:r>
          </w:p>
          <w:p w14:paraId="6FF93AFF" w14:textId="77777777" w:rsidR="004109CE" w:rsidRDefault="004109CE" w:rsidP="004109CE">
            <w:pPr>
              <w:pStyle w:val="Paragrafoelenco"/>
              <w:numPr>
                <w:ilvl w:val="1"/>
                <w:numId w:val="1"/>
              </w:numPr>
              <w:rPr>
                <w:rFonts w:cstheme="minorHAnsi"/>
              </w:rPr>
            </w:pPr>
            <w:r>
              <w:rPr>
                <w:rFonts w:cstheme="minorHAnsi"/>
              </w:rPr>
              <w:t xml:space="preserve">L’attributo </w:t>
            </w:r>
            <w:r>
              <w:rPr>
                <w:rFonts w:cstheme="minorHAnsi"/>
                <w:i/>
                <w:iCs/>
              </w:rPr>
              <w:t>value</w:t>
            </w:r>
            <w:r>
              <w:rPr>
                <w:rFonts w:cstheme="minorHAnsi"/>
              </w:rPr>
              <w:t xml:space="preserve"> permette di stabilire il valore iniziale di un controllo. Unica eccezione è la textarea: il contenuto si pone tra lo start tag e l’end tag.</w:t>
            </w:r>
          </w:p>
          <w:p w14:paraId="6D5B39D9" w14:textId="363EDBEA" w:rsidR="00E22A02" w:rsidRPr="002E2739" w:rsidRDefault="004109CE" w:rsidP="002E2739">
            <w:pPr>
              <w:pStyle w:val="Paragrafoelenco"/>
              <w:numPr>
                <w:ilvl w:val="1"/>
                <w:numId w:val="1"/>
              </w:numPr>
              <w:rPr>
                <w:rFonts w:cstheme="minorHAnsi"/>
              </w:rPr>
            </w:pPr>
            <w:r>
              <w:rPr>
                <w:rFonts w:cstheme="minorHAnsi"/>
              </w:rPr>
              <w:lastRenderedPageBreak/>
              <w:t>Il valore iniziale non cambia. Se si resetta un form ogni controllo è riportato al suo valore iniziale.</w:t>
            </w:r>
            <w:r w:rsidR="00A05E11">
              <w:rPr>
                <w:rFonts w:cstheme="minorHAnsi"/>
              </w:rPr>
              <w:br/>
            </w:r>
          </w:p>
          <w:p w14:paraId="6736512B" w14:textId="77777777" w:rsidR="00B75D7A" w:rsidRDefault="00B75D7A" w:rsidP="00A05E11">
            <w:pPr>
              <w:pStyle w:val="Paragrafoelenco"/>
              <w:numPr>
                <w:ilvl w:val="0"/>
                <w:numId w:val="1"/>
              </w:numPr>
              <w:rPr>
                <w:rFonts w:cstheme="minorHAnsi"/>
              </w:rPr>
            </w:pPr>
            <w:r w:rsidRPr="00B75D7A">
              <w:rPr>
                <w:rFonts w:cstheme="minorHAnsi"/>
                <w:b/>
                <w:bCs/>
              </w:rPr>
              <w:t>Controlli principali in un form</w:t>
            </w:r>
            <w:r>
              <w:rPr>
                <w:rFonts w:cstheme="minorHAnsi"/>
              </w:rPr>
              <w:t>:</w:t>
            </w:r>
          </w:p>
          <w:p w14:paraId="482EE206" w14:textId="6167D3D4" w:rsidR="00A05E11" w:rsidRDefault="00A05E11" w:rsidP="00B75D7A">
            <w:pPr>
              <w:pStyle w:val="Paragrafoelenco"/>
              <w:numPr>
                <w:ilvl w:val="1"/>
                <w:numId w:val="1"/>
              </w:numPr>
              <w:rPr>
                <w:rFonts w:cstheme="minorHAnsi"/>
              </w:rPr>
            </w:pPr>
            <w:r>
              <w:rPr>
                <w:rFonts w:cstheme="minorHAnsi"/>
              </w:rPr>
              <w:t>Tipi di bottoni:</w:t>
            </w:r>
          </w:p>
          <w:p w14:paraId="43F46AD2" w14:textId="5087D57A" w:rsidR="00A05E11" w:rsidRDefault="00A05E11" w:rsidP="00B75D7A">
            <w:pPr>
              <w:pStyle w:val="Paragrafoelenco"/>
              <w:numPr>
                <w:ilvl w:val="2"/>
                <w:numId w:val="1"/>
              </w:numPr>
              <w:rPr>
                <w:rFonts w:cstheme="minorHAnsi"/>
              </w:rPr>
            </w:pPr>
            <w:r w:rsidRPr="00A05E11">
              <w:rPr>
                <w:rFonts w:cstheme="minorHAnsi"/>
                <w:i/>
                <w:iCs/>
              </w:rPr>
              <w:t>submit</w:t>
            </w:r>
            <w:r>
              <w:rPr>
                <w:rFonts w:cstheme="minorHAnsi"/>
              </w:rPr>
              <w:t>,</w:t>
            </w:r>
            <w:r w:rsidR="00B75D7A">
              <w:rPr>
                <w:rFonts w:cstheme="minorHAnsi"/>
              </w:rPr>
              <w:t xml:space="preserve"> permette di inviare un form. Posso avere, in un form, più di un bottone di submit.</w:t>
            </w:r>
          </w:p>
          <w:p w14:paraId="4DD1C5D5" w14:textId="55F5DA36" w:rsidR="00A05E11" w:rsidRDefault="00A05E11" w:rsidP="00B75D7A">
            <w:pPr>
              <w:pStyle w:val="Paragrafoelenco"/>
              <w:numPr>
                <w:ilvl w:val="2"/>
                <w:numId w:val="1"/>
              </w:numPr>
              <w:rPr>
                <w:rFonts w:cstheme="minorHAnsi"/>
              </w:rPr>
            </w:pPr>
            <w:r w:rsidRPr="00A05E11">
              <w:rPr>
                <w:rFonts w:cstheme="minorHAnsi"/>
                <w:i/>
                <w:iCs/>
              </w:rPr>
              <w:t>reset</w:t>
            </w:r>
            <w:r w:rsidR="00B75D7A">
              <w:rPr>
                <w:rFonts w:cstheme="minorHAnsi"/>
              </w:rPr>
              <w:t>, permette di resettare tutti i controlli riportandoli al loro valore iniziale</w:t>
            </w:r>
          </w:p>
          <w:p w14:paraId="5BB90432" w14:textId="77777777" w:rsidR="00A05E11" w:rsidRDefault="00A05E11" w:rsidP="00B75D7A">
            <w:pPr>
              <w:pStyle w:val="Paragrafoelenco"/>
              <w:numPr>
                <w:ilvl w:val="2"/>
                <w:numId w:val="1"/>
              </w:numPr>
              <w:rPr>
                <w:rFonts w:cstheme="minorHAnsi"/>
              </w:rPr>
            </w:pPr>
            <w:r w:rsidRPr="00A05E11">
              <w:rPr>
                <w:rFonts w:cstheme="minorHAnsi"/>
                <w:i/>
                <w:iCs/>
              </w:rPr>
              <w:t>buttons</w:t>
            </w:r>
            <w:r>
              <w:rPr>
                <w:rFonts w:cstheme="minorHAnsi"/>
              </w:rPr>
              <w:t>,</w:t>
            </w:r>
            <w:r w:rsidR="00B75D7A">
              <w:rPr>
                <w:rFonts w:cstheme="minorHAnsi"/>
              </w:rPr>
              <w:t xml:space="preserve"> bottone senza proprietà particolari. Con javascript possiamo impostare l’esecuzione di azioni quando clicchiamo sul bottone.</w:t>
            </w:r>
            <w:r w:rsidR="00B75D7A">
              <w:rPr>
                <w:rFonts w:cstheme="minorHAnsi"/>
              </w:rPr>
              <w:br/>
            </w:r>
          </w:p>
          <w:p w14:paraId="351E645C" w14:textId="65731B33" w:rsidR="00B04F0B" w:rsidRPr="00E22A02" w:rsidRDefault="00B75D7A" w:rsidP="00320D1F">
            <w:pPr>
              <w:pStyle w:val="Paragrafoelenco"/>
              <w:numPr>
                <w:ilvl w:val="1"/>
                <w:numId w:val="1"/>
              </w:numPr>
              <w:rPr>
                <w:rFonts w:cstheme="minorHAnsi"/>
              </w:rPr>
            </w:pPr>
            <w:r w:rsidRPr="00E22A02">
              <w:rPr>
                <w:rFonts w:cstheme="minorHAnsi"/>
              </w:rPr>
              <w:t>Checkboxes</w:t>
            </w:r>
            <w:r w:rsidR="00E22A02" w:rsidRPr="00E22A02">
              <w:rPr>
                <w:rFonts w:cstheme="minorHAnsi"/>
              </w:rPr>
              <w:t xml:space="preserve"> e</w:t>
            </w:r>
            <w:r w:rsidR="00E22A02">
              <w:rPr>
                <w:rFonts w:cstheme="minorHAnsi"/>
              </w:rPr>
              <w:t xml:space="preserve"> </w:t>
            </w:r>
            <w:r w:rsidR="00B04F0B" w:rsidRPr="00E22A02">
              <w:rPr>
                <w:rFonts w:cstheme="minorHAnsi"/>
              </w:rPr>
              <w:t>Radio buttons:</w:t>
            </w:r>
          </w:p>
          <w:p w14:paraId="5EEB1ADE" w14:textId="77777777" w:rsidR="00E22A02" w:rsidRDefault="00E22A02" w:rsidP="00B04F0B">
            <w:pPr>
              <w:pStyle w:val="Paragrafoelenco"/>
              <w:numPr>
                <w:ilvl w:val="2"/>
                <w:numId w:val="1"/>
              </w:numPr>
              <w:rPr>
                <w:rFonts w:cstheme="minorHAnsi"/>
              </w:rPr>
            </w:pPr>
            <w:r>
              <w:rPr>
                <w:rFonts w:cstheme="minorHAnsi"/>
              </w:rPr>
              <w:t>Elementi che esprimono valore booleano. Cliccare uno di questi elementi significa fare uno switch nel valore (se ho 0 passo ad 1 e viceversa)</w:t>
            </w:r>
          </w:p>
          <w:p w14:paraId="2D9DA20C" w14:textId="54FFBC99" w:rsidR="00E22A02" w:rsidRDefault="00E22A02" w:rsidP="00B04F0B">
            <w:pPr>
              <w:pStyle w:val="Paragrafoelenco"/>
              <w:numPr>
                <w:ilvl w:val="2"/>
                <w:numId w:val="1"/>
              </w:numPr>
              <w:rPr>
                <w:rFonts w:cstheme="minorHAnsi"/>
              </w:rPr>
            </w:pPr>
            <w:r>
              <w:rPr>
                <w:rFonts w:cstheme="minorHAnsi"/>
              </w:rPr>
              <w:t xml:space="preserve">Attraverso l’attributo </w:t>
            </w:r>
            <w:r>
              <w:rPr>
                <w:rFonts w:cstheme="minorHAnsi"/>
                <w:i/>
                <w:iCs/>
              </w:rPr>
              <w:t>name</w:t>
            </w:r>
            <w:r>
              <w:rPr>
                <w:rFonts w:cstheme="minorHAnsi"/>
              </w:rPr>
              <w:t xml:space="preserve"> stabilisco gruppi di questi elementi: nel caso del checkbox posso stabilire più valori per la stessa proprietà, mentre nella radio buttons (differenza sostanziale) obbligo l’utente a scegliere tra uno solo dei valori possibili (se faccio switch su un valore impostandolo ad 1 eventuali altri elementi con valore 1 saranno impostati a 0)</w:t>
            </w:r>
          </w:p>
          <w:p w14:paraId="63D7C1AE" w14:textId="77777777" w:rsidR="00E22A02" w:rsidRPr="00E22A02" w:rsidRDefault="00E22A02" w:rsidP="00E22A02">
            <w:pPr>
              <w:rPr>
                <w:rFonts w:cstheme="minorHAnsi"/>
              </w:rPr>
            </w:pPr>
          </w:p>
          <w:p w14:paraId="1FC07846" w14:textId="77777777" w:rsidR="00B04F0B" w:rsidRDefault="00B04F0B" w:rsidP="00B04F0B">
            <w:pPr>
              <w:pStyle w:val="Paragrafoelenco"/>
              <w:numPr>
                <w:ilvl w:val="1"/>
                <w:numId w:val="1"/>
              </w:numPr>
              <w:rPr>
                <w:rFonts w:cstheme="minorHAnsi"/>
              </w:rPr>
            </w:pPr>
            <w:r>
              <w:rPr>
                <w:rFonts w:cstheme="minorHAnsi"/>
              </w:rPr>
              <w:t>Menu a tendina:</w:t>
            </w:r>
          </w:p>
          <w:p w14:paraId="3A872252" w14:textId="77777777" w:rsidR="00B04F0B" w:rsidRDefault="00B04F0B" w:rsidP="00B04F0B">
            <w:pPr>
              <w:pStyle w:val="Paragrafoelenco"/>
              <w:numPr>
                <w:ilvl w:val="2"/>
                <w:numId w:val="1"/>
              </w:numPr>
              <w:rPr>
                <w:rFonts w:cstheme="minorHAnsi"/>
              </w:rPr>
            </w:pPr>
            <w:r>
              <w:rPr>
                <w:rFonts w:cstheme="minorHAnsi"/>
              </w:rPr>
              <w:t xml:space="preserve">I menu a tendina </w:t>
            </w:r>
            <w:r w:rsidR="00E22A02">
              <w:rPr>
                <w:rFonts w:cstheme="minorHAnsi"/>
              </w:rPr>
              <w:t xml:space="preserve">possono essere creati mediante elemento </w:t>
            </w:r>
            <w:r w:rsidR="00E22A02">
              <w:rPr>
                <w:rFonts w:cstheme="minorHAnsi"/>
                <w:i/>
                <w:iCs/>
              </w:rPr>
              <w:t>select</w:t>
            </w:r>
            <w:r w:rsidR="00E22A02">
              <w:rPr>
                <w:rFonts w:cstheme="minorHAnsi"/>
              </w:rPr>
              <w:t>, che raccoglie le opzioni possibili del menu.</w:t>
            </w:r>
          </w:p>
          <w:p w14:paraId="46E94B02" w14:textId="77777777" w:rsidR="00E22A02" w:rsidRDefault="00E22A02" w:rsidP="00B04F0B">
            <w:pPr>
              <w:pStyle w:val="Paragrafoelenco"/>
              <w:numPr>
                <w:ilvl w:val="2"/>
                <w:numId w:val="1"/>
              </w:numPr>
              <w:rPr>
                <w:rFonts w:cstheme="minorHAnsi"/>
              </w:rPr>
            </w:pPr>
            <w:r>
              <w:rPr>
                <w:rFonts w:cstheme="minorHAnsi"/>
              </w:rPr>
              <w:t xml:space="preserve">Le opzioni sono rappresentate dall’elemento </w:t>
            </w:r>
            <w:r w:rsidRPr="00E22A02">
              <w:rPr>
                <w:rFonts w:cstheme="minorHAnsi"/>
                <w:i/>
                <w:iCs/>
              </w:rPr>
              <w:t>option</w:t>
            </w:r>
          </w:p>
          <w:p w14:paraId="5E22CF81" w14:textId="77777777" w:rsidR="00E22A02" w:rsidRDefault="00E22A02" w:rsidP="00B04F0B">
            <w:pPr>
              <w:pStyle w:val="Paragrafoelenco"/>
              <w:numPr>
                <w:ilvl w:val="2"/>
                <w:numId w:val="1"/>
              </w:numPr>
              <w:rPr>
                <w:rFonts w:cstheme="minorHAnsi"/>
              </w:rPr>
            </w:pPr>
            <w:r>
              <w:rPr>
                <w:rFonts w:cstheme="minorHAnsi"/>
              </w:rPr>
              <w:t xml:space="preserve">Posso creare gruppi di opzioni attraverso l’elemento </w:t>
            </w:r>
            <w:r w:rsidRPr="00E22A02">
              <w:rPr>
                <w:rFonts w:cstheme="minorHAnsi"/>
                <w:i/>
                <w:iCs/>
              </w:rPr>
              <w:t>optgroup</w:t>
            </w:r>
            <w:r>
              <w:rPr>
                <w:rFonts w:cstheme="minorHAnsi"/>
              </w:rPr>
              <w:t>.</w:t>
            </w:r>
            <w:r>
              <w:rPr>
                <w:rFonts w:cstheme="minorHAnsi"/>
              </w:rPr>
              <w:br/>
            </w:r>
          </w:p>
          <w:p w14:paraId="55C80FCD" w14:textId="77777777" w:rsidR="00E22A02" w:rsidRDefault="00E22A02" w:rsidP="00E22A02">
            <w:pPr>
              <w:pStyle w:val="Paragrafoelenco"/>
              <w:numPr>
                <w:ilvl w:val="1"/>
                <w:numId w:val="1"/>
              </w:numPr>
              <w:rPr>
                <w:rFonts w:cstheme="minorHAnsi"/>
              </w:rPr>
            </w:pPr>
            <w:r>
              <w:rPr>
                <w:rFonts w:cstheme="minorHAnsi"/>
              </w:rPr>
              <w:t>Input di testo</w:t>
            </w:r>
          </w:p>
          <w:p w14:paraId="15C6247D" w14:textId="77777777" w:rsidR="00E22A02" w:rsidRDefault="00E22A02" w:rsidP="00E22A02">
            <w:pPr>
              <w:pStyle w:val="Paragrafoelenco"/>
              <w:numPr>
                <w:ilvl w:val="2"/>
                <w:numId w:val="1"/>
              </w:numPr>
              <w:rPr>
                <w:rFonts w:cstheme="minorHAnsi"/>
              </w:rPr>
            </w:pPr>
            <w:r>
              <w:rPr>
                <w:rFonts w:cstheme="minorHAnsi"/>
              </w:rPr>
              <w:t>Abbiamo due possibili input di testo: l’elemento input e la textarea.</w:t>
            </w:r>
          </w:p>
          <w:p w14:paraId="785F08DF" w14:textId="77777777" w:rsidR="00E22A02" w:rsidRDefault="00E22A02" w:rsidP="00E22A02">
            <w:pPr>
              <w:pStyle w:val="Paragrafoelenco"/>
              <w:numPr>
                <w:ilvl w:val="2"/>
                <w:numId w:val="1"/>
              </w:numPr>
              <w:rPr>
                <w:rFonts w:cstheme="minorHAnsi"/>
              </w:rPr>
            </w:pPr>
            <w:r>
              <w:rPr>
                <w:rFonts w:cstheme="minorHAnsi"/>
              </w:rPr>
              <w:t>L’elemento input consiste in un controllo a singola riga (quindi il testo non può strutturarsi su più righe)</w:t>
            </w:r>
          </w:p>
          <w:p w14:paraId="6D2DA24B" w14:textId="77777777" w:rsidR="00E22A02" w:rsidRDefault="00E22A02" w:rsidP="00E22A02">
            <w:pPr>
              <w:pStyle w:val="Paragrafoelenco"/>
              <w:numPr>
                <w:ilvl w:val="2"/>
                <w:numId w:val="1"/>
              </w:numPr>
              <w:rPr>
                <w:rFonts w:cstheme="minorHAnsi"/>
              </w:rPr>
            </w:pPr>
            <w:r>
              <w:rPr>
                <w:rFonts w:cstheme="minorHAnsi"/>
              </w:rPr>
              <w:t>La textarea permette di inviare testo suddiviso in più righe.</w:t>
            </w:r>
          </w:p>
          <w:p w14:paraId="24D82EA5" w14:textId="77777777" w:rsidR="00E22A02" w:rsidRDefault="00E22A02" w:rsidP="00E22A02">
            <w:pPr>
              <w:pStyle w:val="Paragrafoelenco"/>
              <w:numPr>
                <w:ilvl w:val="2"/>
                <w:numId w:val="1"/>
              </w:numPr>
              <w:rPr>
                <w:rFonts w:cstheme="minorHAnsi"/>
              </w:rPr>
            </w:pPr>
            <w:r>
              <w:rPr>
                <w:rFonts w:cstheme="minorHAnsi"/>
              </w:rPr>
              <w:t>Il valore del controllo sarà il testo posto attraverso gli input di testo.</w:t>
            </w:r>
            <w:r>
              <w:rPr>
                <w:rFonts w:cstheme="minorHAnsi"/>
              </w:rPr>
              <w:br/>
            </w:r>
          </w:p>
          <w:p w14:paraId="42C2F678" w14:textId="77777777" w:rsidR="00E22A02" w:rsidRDefault="00E22A02" w:rsidP="00E22A02">
            <w:pPr>
              <w:pStyle w:val="Paragrafoelenco"/>
              <w:numPr>
                <w:ilvl w:val="1"/>
                <w:numId w:val="1"/>
              </w:numPr>
              <w:rPr>
                <w:rFonts w:cstheme="minorHAnsi"/>
              </w:rPr>
            </w:pPr>
            <w:r>
              <w:rPr>
                <w:rFonts w:cstheme="minorHAnsi"/>
              </w:rPr>
              <w:t>Selettore di file:</w:t>
            </w:r>
          </w:p>
          <w:p w14:paraId="566B8A18" w14:textId="1DD59EA7" w:rsidR="00E22A02" w:rsidRDefault="00E22A02" w:rsidP="00E22A02">
            <w:pPr>
              <w:pStyle w:val="Paragrafoelenco"/>
              <w:numPr>
                <w:ilvl w:val="2"/>
                <w:numId w:val="1"/>
              </w:numPr>
              <w:rPr>
                <w:rFonts w:cstheme="minorHAnsi"/>
              </w:rPr>
            </w:pPr>
            <w:r>
              <w:rPr>
                <w:rFonts w:cstheme="minorHAnsi"/>
              </w:rPr>
              <w:t xml:space="preserve">Controllo che permette all’utente di selezionare files e inviarli attraverso un form. </w:t>
            </w:r>
            <w:r>
              <w:rPr>
                <w:rFonts w:cstheme="minorHAnsi"/>
              </w:rPr>
              <w:br/>
            </w:r>
          </w:p>
          <w:p w14:paraId="52EFCD6A" w14:textId="77777777" w:rsidR="00E22A02" w:rsidRDefault="00E22A02" w:rsidP="00E22A02">
            <w:pPr>
              <w:pStyle w:val="Paragrafoelenco"/>
              <w:numPr>
                <w:ilvl w:val="0"/>
                <w:numId w:val="1"/>
              </w:numPr>
              <w:rPr>
                <w:rFonts w:cstheme="minorHAnsi"/>
              </w:rPr>
            </w:pPr>
            <w:r w:rsidRPr="00E22A02">
              <w:rPr>
                <w:rFonts w:cstheme="minorHAnsi"/>
                <w:b/>
                <w:bCs/>
              </w:rPr>
              <w:t>Implementazione dei controlli</w:t>
            </w:r>
            <w:r>
              <w:rPr>
                <w:rFonts w:cstheme="minorHAnsi"/>
              </w:rPr>
              <w:t>:</w:t>
            </w:r>
          </w:p>
          <w:p w14:paraId="4BC7B8C2" w14:textId="77777777" w:rsidR="00E22A02" w:rsidRDefault="00E22A02" w:rsidP="00E22A02">
            <w:pPr>
              <w:pStyle w:val="Paragrafoelenco"/>
              <w:numPr>
                <w:ilvl w:val="1"/>
                <w:numId w:val="1"/>
              </w:numPr>
              <w:rPr>
                <w:rFonts w:cstheme="minorHAnsi"/>
              </w:rPr>
            </w:pPr>
            <w:r>
              <w:rPr>
                <w:rFonts w:cstheme="minorHAnsi"/>
              </w:rPr>
              <w:t>I controlli introdotti prima vengono implementati attraverso certi elementi HTML. Ciascun elemento è identificato da una keyword e può essere accompagnato da attributi.</w:t>
            </w:r>
          </w:p>
          <w:p w14:paraId="64F48C7D" w14:textId="2B16CF97" w:rsidR="00537564" w:rsidRDefault="00537564" w:rsidP="00E22A02">
            <w:pPr>
              <w:pStyle w:val="Paragrafoelenco"/>
              <w:numPr>
                <w:ilvl w:val="1"/>
                <w:numId w:val="1"/>
              </w:numPr>
              <w:rPr>
                <w:rFonts w:cstheme="minorHAnsi"/>
              </w:rPr>
            </w:pPr>
            <w:r>
              <w:rPr>
                <w:rFonts w:cstheme="minorHAnsi"/>
              </w:rPr>
              <w:t>Gli elementi utilizzabili sono i seguenti:</w:t>
            </w:r>
          </w:p>
          <w:p w14:paraId="3C508805" w14:textId="22B66B13" w:rsidR="00537564" w:rsidRDefault="003B3A78" w:rsidP="00537564">
            <w:pPr>
              <w:pStyle w:val="Paragrafoelenco"/>
              <w:numPr>
                <w:ilvl w:val="2"/>
                <w:numId w:val="1"/>
              </w:numPr>
              <w:rPr>
                <w:rFonts w:cstheme="minorHAnsi"/>
              </w:rPr>
            </w:pPr>
            <w:r w:rsidRPr="003B3A78">
              <w:rPr>
                <w:rFonts w:ascii="Courier New" w:hAnsi="Courier New" w:cs="Courier New"/>
              </w:rPr>
              <w:t>input</w:t>
            </w:r>
            <w:r w:rsidR="00A2491F">
              <w:rPr>
                <w:rFonts w:cstheme="minorHAnsi"/>
              </w:rPr>
              <w:br/>
              <w:t xml:space="preserve">il più importante di tutti. Attraverso l’attributo </w:t>
            </w:r>
            <w:r w:rsidR="00A2491F" w:rsidRPr="003B3A78">
              <w:rPr>
                <w:rFonts w:ascii="Courier New" w:hAnsi="Courier New" w:cs="Courier New"/>
              </w:rPr>
              <w:t>type</w:t>
            </w:r>
            <w:r w:rsidR="00A2491F">
              <w:rPr>
                <w:rFonts w:cstheme="minorHAnsi"/>
              </w:rPr>
              <w:t xml:space="preserve"> possiamo creare una grande varietà</w:t>
            </w:r>
            <w:r>
              <w:rPr>
                <w:rFonts w:cstheme="minorHAnsi"/>
              </w:rPr>
              <w:t xml:space="preserve"> di controlli:</w:t>
            </w:r>
          </w:p>
          <w:p w14:paraId="569696A7" w14:textId="385A583A" w:rsidR="003B3A78" w:rsidRDefault="00CD2A4E" w:rsidP="003B3A78">
            <w:pPr>
              <w:pStyle w:val="Paragrafoelenco"/>
              <w:numPr>
                <w:ilvl w:val="3"/>
                <w:numId w:val="1"/>
              </w:numPr>
              <w:rPr>
                <w:rFonts w:cstheme="minorHAnsi"/>
              </w:rPr>
            </w:pPr>
            <w:r w:rsidRPr="001878EE">
              <w:rPr>
                <w:rFonts w:ascii="Courier New" w:hAnsi="Courier New" w:cs="Courier New"/>
              </w:rPr>
              <w:t>hidden</w:t>
            </w:r>
            <w:r>
              <w:rPr>
                <w:rFonts w:cstheme="minorHAnsi"/>
              </w:rPr>
              <w:t xml:space="preserve">, una stringa arbitraria che l’utente non può manipolare </w:t>
            </w:r>
            <w:r w:rsidR="006668B5">
              <w:rPr>
                <w:rFonts w:cstheme="minorHAnsi"/>
              </w:rPr>
              <w:br/>
            </w:r>
            <w:r>
              <w:rPr>
                <w:rFonts w:cstheme="minorHAnsi"/>
              </w:rPr>
              <w:t>(se non in modo implicito attraverso Javascript)</w:t>
            </w:r>
            <w:r w:rsidR="006668B5">
              <w:rPr>
                <w:rFonts w:cstheme="minorHAnsi"/>
              </w:rPr>
              <w:br/>
            </w:r>
          </w:p>
          <w:p w14:paraId="133B0A4D" w14:textId="77777777" w:rsidR="00C426BA" w:rsidRDefault="00CD2A4E" w:rsidP="00C426BA">
            <w:pPr>
              <w:pStyle w:val="Paragrafoelenco"/>
              <w:numPr>
                <w:ilvl w:val="3"/>
                <w:numId w:val="1"/>
              </w:numPr>
              <w:rPr>
                <w:rFonts w:cstheme="minorHAnsi"/>
              </w:rPr>
            </w:pPr>
            <w:r w:rsidRPr="005D2A9A">
              <w:rPr>
                <w:rFonts w:ascii="Courier New" w:hAnsi="Courier New" w:cs="Courier New"/>
              </w:rPr>
              <w:t>text</w:t>
            </w:r>
            <w:r>
              <w:rPr>
                <w:rFonts w:cstheme="minorHAnsi"/>
              </w:rPr>
              <w:t xml:space="preserve">, </w:t>
            </w:r>
            <w:r w:rsidR="001878EE">
              <w:rPr>
                <w:rFonts w:cstheme="minorHAnsi"/>
              </w:rPr>
              <w:t>di default. Permette di inserire te</w:t>
            </w:r>
            <w:r>
              <w:rPr>
                <w:rFonts w:cstheme="minorHAnsi"/>
              </w:rPr>
              <w:t xml:space="preserve">sto </w:t>
            </w:r>
            <w:r w:rsidR="001878EE">
              <w:rPr>
                <w:rFonts w:cstheme="minorHAnsi"/>
              </w:rPr>
              <w:t xml:space="preserve">libero </w:t>
            </w:r>
            <w:r>
              <w:rPr>
                <w:rFonts w:cstheme="minorHAnsi"/>
              </w:rPr>
              <w:t>senza line breaks</w:t>
            </w:r>
          </w:p>
          <w:p w14:paraId="6B3410ED" w14:textId="2A4F408E" w:rsidR="00CD2A4E" w:rsidRPr="00C426BA" w:rsidRDefault="00C426BA" w:rsidP="00C426BA">
            <w:pPr>
              <w:pStyle w:val="Paragrafoelenco"/>
              <w:ind w:left="2880"/>
              <w:jc w:val="center"/>
              <w:rPr>
                <w:rFonts w:cstheme="minorHAnsi"/>
              </w:rPr>
            </w:pPr>
            <w:r>
              <w:rPr>
                <w:noProof/>
              </w:rPr>
              <w:drawing>
                <wp:inline distT="0" distB="0" distL="0" distR="0" wp14:anchorId="1D98CE68" wp14:editId="64B43EB6">
                  <wp:extent cx="1394460" cy="261063"/>
                  <wp:effectExtent l="0" t="0" r="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2113" cy="264368"/>
                          </a:xfrm>
                          <a:prstGeom prst="rect">
                            <a:avLst/>
                          </a:prstGeom>
                        </pic:spPr>
                      </pic:pic>
                    </a:graphicData>
                  </a:graphic>
                </wp:inline>
              </w:drawing>
            </w:r>
            <w:r w:rsidR="009D53D9">
              <w:rPr>
                <w:rFonts w:cstheme="minorHAnsi"/>
              </w:rPr>
              <w:br/>
            </w:r>
          </w:p>
          <w:p w14:paraId="2C59BF7D" w14:textId="52CCF888" w:rsidR="00CD2A4E" w:rsidRDefault="00CD2A4E" w:rsidP="003B3A78">
            <w:pPr>
              <w:pStyle w:val="Paragrafoelenco"/>
              <w:numPr>
                <w:ilvl w:val="3"/>
                <w:numId w:val="1"/>
              </w:numPr>
              <w:rPr>
                <w:rFonts w:cstheme="minorHAnsi"/>
              </w:rPr>
            </w:pPr>
            <w:r w:rsidRPr="005D2A9A">
              <w:rPr>
                <w:rFonts w:ascii="Courier New" w:hAnsi="Courier New" w:cs="Courier New"/>
              </w:rPr>
              <w:t>search</w:t>
            </w:r>
            <w:r>
              <w:rPr>
                <w:rFonts w:cstheme="minorHAnsi"/>
              </w:rPr>
              <w:t>, campo di ricerca senza line breaks</w:t>
            </w:r>
          </w:p>
          <w:p w14:paraId="1C67672E" w14:textId="4FD05A4E" w:rsidR="00FA7BE2" w:rsidRDefault="00FA7BE2" w:rsidP="00FA7BE2">
            <w:pPr>
              <w:pStyle w:val="Paragrafoelenco"/>
              <w:ind w:left="2880"/>
              <w:jc w:val="center"/>
              <w:rPr>
                <w:rFonts w:cstheme="minorHAnsi"/>
              </w:rPr>
            </w:pPr>
            <w:r>
              <w:rPr>
                <w:noProof/>
              </w:rPr>
              <w:drawing>
                <wp:inline distT="0" distB="0" distL="0" distR="0" wp14:anchorId="5BB10D44" wp14:editId="732F3F2E">
                  <wp:extent cx="1706880" cy="289560"/>
                  <wp:effectExtent l="0" t="0" r="762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4667" cy="290881"/>
                          </a:xfrm>
                          <a:prstGeom prst="rect">
                            <a:avLst/>
                          </a:prstGeom>
                        </pic:spPr>
                      </pic:pic>
                    </a:graphicData>
                  </a:graphic>
                </wp:inline>
              </w:drawing>
            </w:r>
          </w:p>
          <w:p w14:paraId="07253FED" w14:textId="69B44818" w:rsidR="00FA7BE2" w:rsidRDefault="00FA7BE2" w:rsidP="00FA7BE2">
            <w:pPr>
              <w:pStyle w:val="Paragrafoelenco"/>
              <w:ind w:left="2880"/>
              <w:rPr>
                <w:rFonts w:cstheme="minorHAnsi"/>
              </w:rPr>
            </w:pPr>
            <w:r>
              <w:rPr>
                <w:rFonts w:cstheme="minorHAnsi"/>
              </w:rPr>
              <w:t>Input esteticamente uguale a quello precedente, unica differenza è la presenza di una X che permette di cancellare il contenuto (la X viene</w:t>
            </w:r>
            <w:r w:rsidR="006453C7">
              <w:rPr>
                <w:rFonts w:cstheme="minorHAnsi"/>
              </w:rPr>
              <w:t xml:space="preserve"> mostrata solo quando passiamo sopra l’input e questo presenta del contenuto)</w:t>
            </w:r>
            <w:r w:rsidR="006453C7">
              <w:rPr>
                <w:rFonts w:cstheme="minorHAnsi"/>
              </w:rPr>
              <w:br/>
            </w:r>
          </w:p>
          <w:p w14:paraId="6C3E5C4A" w14:textId="0AA6D794" w:rsidR="00CD2A4E" w:rsidRDefault="00CD2A4E" w:rsidP="003B3A78">
            <w:pPr>
              <w:pStyle w:val="Paragrafoelenco"/>
              <w:numPr>
                <w:ilvl w:val="3"/>
                <w:numId w:val="1"/>
              </w:numPr>
              <w:rPr>
                <w:rFonts w:cstheme="minorHAnsi"/>
              </w:rPr>
            </w:pPr>
            <w:r w:rsidRPr="005D2A9A">
              <w:rPr>
                <w:rFonts w:ascii="Courier New" w:hAnsi="Courier New" w:cs="Courier New"/>
              </w:rPr>
              <w:t>tel</w:t>
            </w:r>
            <w:r>
              <w:rPr>
                <w:rFonts w:cstheme="minorHAnsi"/>
              </w:rPr>
              <w:t>, telefono (senza line breaks)</w:t>
            </w:r>
          </w:p>
          <w:p w14:paraId="3E22583F" w14:textId="3C9AEAD9" w:rsidR="00CD2A4E" w:rsidRPr="00135B7F" w:rsidRDefault="00227984" w:rsidP="00135B7F">
            <w:pPr>
              <w:pStyle w:val="Paragrafoelenco"/>
              <w:numPr>
                <w:ilvl w:val="3"/>
                <w:numId w:val="1"/>
              </w:numPr>
              <w:rPr>
                <w:rFonts w:cstheme="minorHAnsi"/>
              </w:rPr>
            </w:pPr>
            <w:r w:rsidRPr="00227984">
              <w:rPr>
                <w:rFonts w:ascii="Courier New" w:hAnsi="Courier New" w:cs="Courier New"/>
              </w:rPr>
              <w:t>url</w:t>
            </w:r>
            <w:r>
              <w:rPr>
                <w:rFonts w:cstheme="minorHAnsi"/>
              </w:rPr>
              <w:t>, un URL assoluto.</w:t>
            </w:r>
          </w:p>
          <w:p w14:paraId="42BFA3B9" w14:textId="77777777" w:rsidR="00135B7F" w:rsidRDefault="00227984" w:rsidP="003B3A78">
            <w:pPr>
              <w:pStyle w:val="Paragrafoelenco"/>
              <w:numPr>
                <w:ilvl w:val="3"/>
                <w:numId w:val="1"/>
              </w:numPr>
              <w:rPr>
                <w:rFonts w:cstheme="minorHAnsi"/>
              </w:rPr>
            </w:pPr>
            <w:r w:rsidRPr="00227984">
              <w:rPr>
                <w:rFonts w:ascii="Courier New" w:hAnsi="Courier New" w:cs="Courier New"/>
              </w:rPr>
              <w:t>email</w:t>
            </w:r>
            <w:r>
              <w:rPr>
                <w:rFonts w:cstheme="minorHAnsi"/>
              </w:rPr>
              <w:t>, indirizzo email.</w:t>
            </w:r>
          </w:p>
          <w:p w14:paraId="3609DC9C" w14:textId="77777777" w:rsidR="00CE7B68" w:rsidRDefault="00135B7F" w:rsidP="00135B7F">
            <w:pPr>
              <w:pStyle w:val="Paragrafoelenco"/>
              <w:numPr>
                <w:ilvl w:val="4"/>
                <w:numId w:val="1"/>
              </w:numPr>
              <w:rPr>
                <w:rFonts w:cstheme="minorHAnsi"/>
              </w:rPr>
            </w:pPr>
            <w:r>
              <w:rPr>
                <w:rFonts w:cstheme="minorHAnsi"/>
              </w:rPr>
              <w:lastRenderedPageBreak/>
              <w:t xml:space="preserve">Questi input esteticamente sono uguali </w:t>
            </w:r>
            <w:r w:rsidR="002E603C">
              <w:rPr>
                <w:rFonts w:cstheme="minorHAnsi"/>
              </w:rPr>
              <w:t>all’input text. Eventuali controlli sono svolti dal browser e non li possiamo dare per scontato. Google Chrome, per esempio, notifica se un qualcosa non è stato inserito correttamente.</w:t>
            </w:r>
          </w:p>
          <w:p w14:paraId="6BDD067D" w14:textId="656B9392" w:rsidR="00227984" w:rsidRDefault="00CE7B68" w:rsidP="00CE7B68">
            <w:pPr>
              <w:pStyle w:val="Paragrafoelenco"/>
              <w:ind w:left="3600"/>
              <w:jc w:val="center"/>
              <w:rPr>
                <w:rFonts w:cstheme="minorHAnsi"/>
              </w:rPr>
            </w:pPr>
            <w:r>
              <w:rPr>
                <w:noProof/>
              </w:rPr>
              <w:drawing>
                <wp:inline distT="0" distB="0" distL="0" distR="0" wp14:anchorId="7A97DD05" wp14:editId="531A11C1">
                  <wp:extent cx="1493264" cy="8077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3522" cy="824087"/>
                          </a:xfrm>
                          <a:prstGeom prst="rect">
                            <a:avLst/>
                          </a:prstGeom>
                        </pic:spPr>
                      </pic:pic>
                    </a:graphicData>
                  </a:graphic>
                </wp:inline>
              </w:drawing>
            </w:r>
            <w:r w:rsidR="002E64B3">
              <w:rPr>
                <w:noProof/>
              </w:rPr>
              <w:drawing>
                <wp:inline distT="0" distB="0" distL="0" distR="0" wp14:anchorId="6B0926AC" wp14:editId="6C49E1BD">
                  <wp:extent cx="2884170" cy="799228"/>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996" cy="815806"/>
                          </a:xfrm>
                          <a:prstGeom prst="rect">
                            <a:avLst/>
                          </a:prstGeom>
                        </pic:spPr>
                      </pic:pic>
                    </a:graphicData>
                  </a:graphic>
                </wp:inline>
              </w:drawing>
            </w:r>
            <w:r w:rsidR="006668B5">
              <w:rPr>
                <w:rFonts w:cstheme="minorHAnsi"/>
              </w:rPr>
              <w:br/>
            </w:r>
          </w:p>
          <w:p w14:paraId="701EF981" w14:textId="0102801C" w:rsidR="00227984" w:rsidRDefault="003F5262" w:rsidP="003B3A78">
            <w:pPr>
              <w:pStyle w:val="Paragrafoelenco"/>
              <w:numPr>
                <w:ilvl w:val="3"/>
                <w:numId w:val="1"/>
              </w:numPr>
              <w:rPr>
                <w:rFonts w:cstheme="minorHAnsi"/>
              </w:rPr>
            </w:pPr>
            <w:r w:rsidRPr="003F5262">
              <w:rPr>
                <w:rFonts w:ascii="Courier New" w:hAnsi="Courier New" w:cs="Courier New"/>
              </w:rPr>
              <w:t>password</w:t>
            </w:r>
            <w:r w:rsidR="00227984">
              <w:rPr>
                <w:rFonts w:cstheme="minorHAnsi"/>
              </w:rPr>
              <w:t xml:space="preserve">, testo senza line </w:t>
            </w:r>
            <w:r w:rsidR="00361A29">
              <w:rPr>
                <w:rFonts w:cstheme="minorHAnsi"/>
              </w:rPr>
              <w:t>breaks e nascosto da asterischi (informazioni sensibili)</w:t>
            </w:r>
          </w:p>
          <w:p w14:paraId="0C1F1FF0" w14:textId="148F3C97" w:rsidR="001C0573" w:rsidRPr="00585F0D" w:rsidRDefault="006668B5" w:rsidP="00585F0D">
            <w:pPr>
              <w:pStyle w:val="Paragrafoelenco"/>
              <w:ind w:left="2880"/>
              <w:jc w:val="center"/>
              <w:rPr>
                <w:rFonts w:cstheme="minorHAnsi"/>
              </w:rPr>
            </w:pPr>
            <w:r>
              <w:rPr>
                <w:noProof/>
              </w:rPr>
              <w:drawing>
                <wp:inline distT="0" distB="0" distL="0" distR="0" wp14:anchorId="03A4DAB1" wp14:editId="7B2AFD1A">
                  <wp:extent cx="1691640" cy="313833"/>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5514" cy="333104"/>
                          </a:xfrm>
                          <a:prstGeom prst="rect">
                            <a:avLst/>
                          </a:prstGeom>
                        </pic:spPr>
                      </pic:pic>
                    </a:graphicData>
                  </a:graphic>
                </wp:inline>
              </w:drawing>
            </w:r>
          </w:p>
          <w:p w14:paraId="57F972AF" w14:textId="0F83EFCC" w:rsidR="006668B5" w:rsidRDefault="001C0573" w:rsidP="001C0573">
            <w:pPr>
              <w:pStyle w:val="Paragrafoelenco"/>
              <w:ind w:left="2880"/>
              <w:rPr>
                <w:rFonts w:cstheme="minorHAnsi"/>
              </w:rPr>
            </w:pPr>
            <w:r w:rsidRPr="00585F0D">
              <w:rPr>
                <w:rFonts w:cstheme="minorHAnsi"/>
                <w:b/>
                <w:bCs/>
              </w:rPr>
              <w:t>Osservazione</w:t>
            </w:r>
            <w:r>
              <w:rPr>
                <w:rFonts w:cstheme="minorHAnsi"/>
              </w:rPr>
              <w:t>: l’oscuramento è solo estetico, la password è visibile in chiaro in lato server</w:t>
            </w:r>
            <w:r w:rsidR="00585F0D">
              <w:rPr>
                <w:rFonts w:cstheme="minorHAnsi"/>
              </w:rPr>
              <w:t>. Segue che questo input non garantisce sicurezza (chi ci garantisce che il sito gestirà i dati in modo adeguato?).</w:t>
            </w:r>
            <w:r w:rsidR="005B5B8A">
              <w:rPr>
                <w:rFonts w:cstheme="minorHAnsi"/>
              </w:rPr>
              <w:br/>
            </w:r>
          </w:p>
          <w:p w14:paraId="2B12547B" w14:textId="698505F3" w:rsidR="00D4292D" w:rsidRDefault="00D4292D" w:rsidP="003B3A78">
            <w:pPr>
              <w:pStyle w:val="Paragrafoelenco"/>
              <w:numPr>
                <w:ilvl w:val="3"/>
                <w:numId w:val="1"/>
              </w:numPr>
              <w:rPr>
                <w:rFonts w:cstheme="minorHAnsi"/>
              </w:rPr>
            </w:pPr>
            <w:r w:rsidRPr="00D4292D">
              <w:rPr>
                <w:rFonts w:ascii="Courier New" w:hAnsi="Courier New" w:cs="Courier New"/>
              </w:rPr>
              <w:t>date</w:t>
            </w:r>
            <w:r>
              <w:rPr>
                <w:rFonts w:cstheme="minorHAnsi"/>
              </w:rPr>
              <w:t>, permette di inserire una data</w:t>
            </w:r>
          </w:p>
          <w:p w14:paraId="2F422C1F" w14:textId="07C3DCC2" w:rsidR="009D53D9" w:rsidRDefault="009D53D9" w:rsidP="009D53D9">
            <w:pPr>
              <w:pStyle w:val="Paragrafoelenco"/>
              <w:ind w:left="2880"/>
              <w:jc w:val="center"/>
              <w:rPr>
                <w:rFonts w:cstheme="minorHAnsi"/>
              </w:rPr>
            </w:pPr>
            <w:r>
              <w:rPr>
                <w:noProof/>
              </w:rPr>
              <w:drawing>
                <wp:inline distT="0" distB="0" distL="0" distR="0" wp14:anchorId="6B4F8A38" wp14:editId="0CF4853B">
                  <wp:extent cx="1485900" cy="3505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9211" cy="353660"/>
                          </a:xfrm>
                          <a:prstGeom prst="rect">
                            <a:avLst/>
                          </a:prstGeom>
                        </pic:spPr>
                      </pic:pic>
                    </a:graphicData>
                  </a:graphic>
                </wp:inline>
              </w:drawing>
            </w:r>
            <w:r w:rsidR="005B5B8A">
              <w:rPr>
                <w:rFonts w:cstheme="minorHAnsi"/>
              </w:rPr>
              <w:br/>
            </w:r>
          </w:p>
          <w:p w14:paraId="2DB84A28" w14:textId="1BA7E115" w:rsidR="00D4292D" w:rsidRDefault="00D4292D" w:rsidP="003B3A78">
            <w:pPr>
              <w:pStyle w:val="Paragrafoelenco"/>
              <w:numPr>
                <w:ilvl w:val="3"/>
                <w:numId w:val="1"/>
              </w:numPr>
              <w:rPr>
                <w:rFonts w:cstheme="minorHAnsi"/>
              </w:rPr>
            </w:pPr>
            <w:r w:rsidRPr="00D4292D">
              <w:rPr>
                <w:rFonts w:ascii="Courier New" w:hAnsi="Courier New" w:cs="Courier New"/>
              </w:rPr>
              <w:t>time</w:t>
            </w:r>
            <w:r>
              <w:rPr>
                <w:rFonts w:cstheme="minorHAnsi"/>
              </w:rPr>
              <w:t>, permette di inserire un’ora.</w:t>
            </w:r>
          </w:p>
          <w:p w14:paraId="1272A265" w14:textId="0E199DB5" w:rsidR="009D53D9" w:rsidRDefault="009D53D9" w:rsidP="009D53D9">
            <w:pPr>
              <w:pStyle w:val="Paragrafoelenco"/>
              <w:ind w:left="2880"/>
              <w:jc w:val="center"/>
              <w:rPr>
                <w:rFonts w:cstheme="minorHAnsi"/>
              </w:rPr>
            </w:pPr>
            <w:r>
              <w:rPr>
                <w:noProof/>
              </w:rPr>
              <w:drawing>
                <wp:inline distT="0" distB="0" distL="0" distR="0" wp14:anchorId="3C69A5D4" wp14:editId="77DF6D04">
                  <wp:extent cx="769620" cy="315544"/>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97315" cy="326899"/>
                          </a:xfrm>
                          <a:prstGeom prst="rect">
                            <a:avLst/>
                          </a:prstGeom>
                        </pic:spPr>
                      </pic:pic>
                    </a:graphicData>
                  </a:graphic>
                </wp:inline>
              </w:drawing>
            </w:r>
            <w:r w:rsidR="005B5B8A">
              <w:rPr>
                <w:rFonts w:cstheme="minorHAnsi"/>
              </w:rPr>
              <w:br/>
            </w:r>
          </w:p>
          <w:p w14:paraId="5ED74AA5" w14:textId="0B6266BE" w:rsidR="00361A29" w:rsidRDefault="003F5262" w:rsidP="003B3A78">
            <w:pPr>
              <w:pStyle w:val="Paragrafoelenco"/>
              <w:numPr>
                <w:ilvl w:val="3"/>
                <w:numId w:val="1"/>
              </w:numPr>
              <w:rPr>
                <w:rFonts w:cstheme="minorHAnsi"/>
              </w:rPr>
            </w:pPr>
            <w:r w:rsidRPr="003F5262">
              <w:rPr>
                <w:rFonts w:ascii="Courier New" w:hAnsi="Courier New" w:cs="Courier New"/>
              </w:rPr>
              <w:t>number</w:t>
            </w:r>
            <w:r w:rsidR="00361A29">
              <w:rPr>
                <w:rFonts w:cstheme="minorHAnsi"/>
              </w:rPr>
              <w:t>, valore numerico</w:t>
            </w:r>
          </w:p>
          <w:p w14:paraId="590C4969" w14:textId="37519B24" w:rsidR="00B173AA" w:rsidRDefault="00B173AA" w:rsidP="00B173AA">
            <w:pPr>
              <w:pStyle w:val="Paragrafoelenco"/>
              <w:ind w:left="2880"/>
              <w:jc w:val="center"/>
              <w:rPr>
                <w:rFonts w:cstheme="minorHAnsi"/>
              </w:rPr>
            </w:pPr>
            <w:r>
              <w:rPr>
                <w:noProof/>
              </w:rPr>
              <w:drawing>
                <wp:inline distT="0" distB="0" distL="0" distR="0" wp14:anchorId="327B27FD" wp14:editId="62000F23">
                  <wp:extent cx="1652548" cy="30797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3945" cy="323144"/>
                          </a:xfrm>
                          <a:prstGeom prst="rect">
                            <a:avLst/>
                          </a:prstGeom>
                        </pic:spPr>
                      </pic:pic>
                    </a:graphicData>
                  </a:graphic>
                </wp:inline>
              </w:drawing>
            </w:r>
            <w:r>
              <w:rPr>
                <w:rFonts w:cstheme="minorHAnsi"/>
              </w:rPr>
              <w:br/>
            </w:r>
          </w:p>
          <w:p w14:paraId="4FD76C05" w14:textId="4071112D" w:rsidR="00D40F60" w:rsidRDefault="003F5262" w:rsidP="003B3A78">
            <w:pPr>
              <w:pStyle w:val="Paragrafoelenco"/>
              <w:numPr>
                <w:ilvl w:val="3"/>
                <w:numId w:val="1"/>
              </w:numPr>
              <w:rPr>
                <w:rFonts w:cstheme="minorHAnsi"/>
              </w:rPr>
            </w:pPr>
            <w:r w:rsidRPr="003F5262">
              <w:rPr>
                <w:rFonts w:ascii="Courier New" w:hAnsi="Courier New" w:cs="Courier New"/>
              </w:rPr>
              <w:t>range</w:t>
            </w:r>
            <w:r w:rsidR="00361A29">
              <w:rPr>
                <w:rFonts w:cstheme="minorHAnsi"/>
              </w:rPr>
              <w:t xml:space="preserve">, </w:t>
            </w:r>
            <w:r w:rsidR="002E64B3">
              <w:rPr>
                <w:rFonts w:cstheme="minorHAnsi"/>
              </w:rPr>
              <w:t xml:space="preserve">permette di scegliere un valore numerico compreso tra </w:t>
            </w:r>
            <w:r w:rsidR="00AC61ED">
              <w:rPr>
                <w:rFonts w:cstheme="minorHAnsi"/>
              </w:rPr>
              <w:t>due valori.</w:t>
            </w:r>
            <w:r w:rsidR="005A4023">
              <w:rPr>
                <w:rFonts w:cstheme="minorHAnsi"/>
              </w:rPr>
              <w:t xml:space="preserve"> Questi valori sono indicati mediante gli attributi </w:t>
            </w:r>
            <w:r w:rsidR="005A4023">
              <w:rPr>
                <w:rFonts w:ascii="Courier New" w:hAnsi="Courier New" w:cs="Courier New"/>
              </w:rPr>
              <w:t>min</w:t>
            </w:r>
            <w:r w:rsidR="005A4023">
              <w:rPr>
                <w:rFonts w:cstheme="minorHAnsi"/>
              </w:rPr>
              <w:t xml:space="preserve"> e </w:t>
            </w:r>
            <w:r w:rsidR="005A4023" w:rsidRPr="005A4023">
              <w:rPr>
                <w:rFonts w:ascii="Courier New" w:hAnsi="Courier New" w:cs="Courier New"/>
              </w:rPr>
              <w:t>max</w:t>
            </w:r>
            <w:r w:rsidR="005A4023">
              <w:rPr>
                <w:rFonts w:cstheme="minorHAnsi"/>
              </w:rPr>
              <w:t>.</w:t>
            </w:r>
          </w:p>
          <w:p w14:paraId="61EB4734" w14:textId="34C366DB" w:rsidR="00361A29" w:rsidRDefault="00D40F60" w:rsidP="00D40F60">
            <w:pPr>
              <w:pStyle w:val="Paragrafoelenco"/>
              <w:ind w:left="2880"/>
              <w:jc w:val="center"/>
              <w:rPr>
                <w:rFonts w:cstheme="minorHAnsi"/>
              </w:rPr>
            </w:pPr>
            <w:r>
              <w:rPr>
                <w:noProof/>
              </w:rPr>
              <w:drawing>
                <wp:inline distT="0" distB="0" distL="0" distR="0" wp14:anchorId="474DB4C0" wp14:editId="7A8BF909">
                  <wp:extent cx="1287780" cy="294350"/>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2576" cy="297732"/>
                          </a:xfrm>
                          <a:prstGeom prst="rect">
                            <a:avLst/>
                          </a:prstGeom>
                        </pic:spPr>
                      </pic:pic>
                    </a:graphicData>
                  </a:graphic>
                </wp:inline>
              </w:drawing>
            </w:r>
            <w:r w:rsidR="0027342B">
              <w:rPr>
                <w:rFonts w:cstheme="minorHAnsi"/>
                <w:b/>
                <w:bCs/>
              </w:rPr>
              <w:br/>
            </w:r>
          </w:p>
          <w:p w14:paraId="1A399C25" w14:textId="0D0666C2" w:rsidR="00012F37" w:rsidRDefault="003F5262" w:rsidP="003B3A78">
            <w:pPr>
              <w:pStyle w:val="Paragrafoelenco"/>
              <w:numPr>
                <w:ilvl w:val="3"/>
                <w:numId w:val="1"/>
              </w:numPr>
              <w:rPr>
                <w:rFonts w:cstheme="minorHAnsi"/>
              </w:rPr>
            </w:pPr>
            <w:r w:rsidRPr="003F5262">
              <w:rPr>
                <w:rFonts w:ascii="Courier New" w:hAnsi="Courier New" w:cs="Courier New"/>
              </w:rPr>
              <w:t>color</w:t>
            </w:r>
            <w:r w:rsidR="00012F37">
              <w:rPr>
                <w:rFonts w:cstheme="minorHAnsi"/>
              </w:rPr>
              <w:t xml:space="preserve">, </w:t>
            </w:r>
            <w:r>
              <w:rPr>
                <w:rFonts w:cstheme="minorHAnsi"/>
              </w:rPr>
              <w:t>si permette di scegliere un</w:t>
            </w:r>
            <w:r w:rsidR="00012F37">
              <w:rPr>
                <w:rFonts w:cstheme="minorHAnsi"/>
              </w:rPr>
              <w:t xml:space="preserve"> colore</w:t>
            </w:r>
            <w:r>
              <w:rPr>
                <w:rFonts w:cstheme="minorHAnsi"/>
              </w:rPr>
              <w:t xml:space="preserve"> dalla cosiddetta paletta.</w:t>
            </w:r>
          </w:p>
          <w:p w14:paraId="49A0E569" w14:textId="668D49F5" w:rsidR="0027342B" w:rsidRDefault="0027342B" w:rsidP="0027342B">
            <w:pPr>
              <w:pStyle w:val="Paragrafoelenco"/>
              <w:ind w:left="2880"/>
              <w:jc w:val="center"/>
              <w:rPr>
                <w:rFonts w:cstheme="minorHAnsi"/>
              </w:rPr>
            </w:pPr>
            <w:r>
              <w:rPr>
                <w:noProof/>
              </w:rPr>
              <w:drawing>
                <wp:inline distT="0" distB="0" distL="0" distR="0" wp14:anchorId="2907CD97" wp14:editId="7109D5C4">
                  <wp:extent cx="1822442" cy="2156460"/>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64811" cy="2206594"/>
                          </a:xfrm>
                          <a:prstGeom prst="rect">
                            <a:avLst/>
                          </a:prstGeom>
                        </pic:spPr>
                      </pic:pic>
                    </a:graphicData>
                  </a:graphic>
                </wp:inline>
              </w:drawing>
            </w:r>
            <w:r>
              <w:rPr>
                <w:rFonts w:cstheme="minorHAnsi"/>
              </w:rPr>
              <w:br/>
            </w:r>
          </w:p>
          <w:p w14:paraId="498C0C6C" w14:textId="77777777" w:rsidR="003C42A4" w:rsidRDefault="003F5262" w:rsidP="003B3A78">
            <w:pPr>
              <w:pStyle w:val="Paragrafoelenco"/>
              <w:numPr>
                <w:ilvl w:val="3"/>
                <w:numId w:val="1"/>
              </w:numPr>
              <w:rPr>
                <w:rFonts w:cstheme="minorHAnsi"/>
              </w:rPr>
            </w:pPr>
            <w:r w:rsidRPr="003F5262">
              <w:rPr>
                <w:rFonts w:ascii="Courier New" w:hAnsi="Courier New" w:cs="Courier New"/>
              </w:rPr>
              <w:t>checkbox</w:t>
            </w:r>
            <w:r w:rsidR="00012F37">
              <w:rPr>
                <w:rFonts w:cstheme="minorHAnsi"/>
              </w:rPr>
              <w:t>, permette</w:t>
            </w:r>
            <w:r w:rsidR="00492862">
              <w:rPr>
                <w:rFonts w:cstheme="minorHAnsi"/>
              </w:rPr>
              <w:t xml:space="preserve"> di mettere a disposizione dell’utente più opzioni.</w:t>
            </w:r>
          </w:p>
          <w:p w14:paraId="1C466D21" w14:textId="75040B84" w:rsidR="00012F37" w:rsidRDefault="003C42A4" w:rsidP="003C42A4">
            <w:pPr>
              <w:pStyle w:val="Paragrafoelenco"/>
              <w:ind w:left="2880"/>
              <w:jc w:val="center"/>
              <w:rPr>
                <w:rFonts w:cstheme="minorHAnsi"/>
              </w:rPr>
            </w:pPr>
            <w:r>
              <w:rPr>
                <w:noProof/>
              </w:rPr>
              <w:lastRenderedPageBreak/>
              <w:drawing>
                <wp:inline distT="0" distB="0" distL="0" distR="0" wp14:anchorId="373AABBC" wp14:editId="7E501B15">
                  <wp:extent cx="544068" cy="320040"/>
                  <wp:effectExtent l="0" t="0" r="889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297" cy="323116"/>
                          </a:xfrm>
                          <a:prstGeom prst="rect">
                            <a:avLst/>
                          </a:prstGeom>
                        </pic:spPr>
                      </pic:pic>
                    </a:graphicData>
                  </a:graphic>
                </wp:inline>
              </w:drawing>
            </w:r>
            <w:r w:rsidR="00D6047C">
              <w:rPr>
                <w:rFonts w:cstheme="minorHAnsi"/>
              </w:rPr>
              <w:br/>
            </w:r>
          </w:p>
          <w:p w14:paraId="130E1F10" w14:textId="77777777" w:rsidR="003C42A4" w:rsidRDefault="003F5262" w:rsidP="003B3A78">
            <w:pPr>
              <w:pStyle w:val="Paragrafoelenco"/>
              <w:numPr>
                <w:ilvl w:val="3"/>
                <w:numId w:val="1"/>
              </w:numPr>
              <w:rPr>
                <w:rFonts w:cstheme="minorHAnsi"/>
              </w:rPr>
            </w:pPr>
            <w:r w:rsidRPr="003F5262">
              <w:rPr>
                <w:rFonts w:ascii="Courier New" w:hAnsi="Courier New" w:cs="Courier New"/>
              </w:rPr>
              <w:t>radio</w:t>
            </w:r>
            <w:r w:rsidR="00492862">
              <w:rPr>
                <w:rFonts w:cstheme="minorHAnsi"/>
              </w:rPr>
              <w:t>, stessa cosa di prima ma impone all’utente di selezionare una sola di queste opzioni.</w:t>
            </w:r>
          </w:p>
          <w:p w14:paraId="26A7CFBF" w14:textId="2D42E85D" w:rsidR="00492862" w:rsidRDefault="003C42A4" w:rsidP="003C42A4">
            <w:pPr>
              <w:pStyle w:val="Paragrafoelenco"/>
              <w:ind w:left="2880"/>
              <w:jc w:val="center"/>
              <w:rPr>
                <w:rFonts w:cstheme="minorHAnsi"/>
              </w:rPr>
            </w:pPr>
            <w:r>
              <w:rPr>
                <w:noProof/>
              </w:rPr>
              <w:drawing>
                <wp:inline distT="0" distB="0" distL="0" distR="0" wp14:anchorId="7AD8FB38" wp14:editId="7ED987D0">
                  <wp:extent cx="487680" cy="266007"/>
                  <wp:effectExtent l="0" t="0" r="762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627" cy="268160"/>
                          </a:xfrm>
                          <a:prstGeom prst="rect">
                            <a:avLst/>
                          </a:prstGeom>
                        </pic:spPr>
                      </pic:pic>
                    </a:graphicData>
                  </a:graphic>
                </wp:inline>
              </w:drawing>
            </w:r>
            <w:r w:rsidR="00D6047C">
              <w:rPr>
                <w:rFonts w:cstheme="minorHAnsi"/>
              </w:rPr>
              <w:br/>
            </w:r>
          </w:p>
          <w:p w14:paraId="39331FCC" w14:textId="31F0CC15" w:rsidR="004C30DE" w:rsidRDefault="003F5262" w:rsidP="003B3A78">
            <w:pPr>
              <w:pStyle w:val="Paragrafoelenco"/>
              <w:numPr>
                <w:ilvl w:val="3"/>
                <w:numId w:val="1"/>
              </w:numPr>
              <w:rPr>
                <w:rFonts w:cstheme="minorHAnsi"/>
              </w:rPr>
            </w:pPr>
            <w:r w:rsidRPr="003F5262">
              <w:rPr>
                <w:rFonts w:ascii="Courier New" w:hAnsi="Courier New" w:cs="Courier New"/>
              </w:rPr>
              <w:t>file</w:t>
            </w:r>
            <w:r w:rsidR="004C30DE">
              <w:rPr>
                <w:rFonts w:cstheme="minorHAnsi"/>
              </w:rPr>
              <w:t>, caricamento di file</w:t>
            </w:r>
          </w:p>
          <w:p w14:paraId="7DD2091B" w14:textId="549655C1" w:rsidR="00D6047C" w:rsidRDefault="00D6047C" w:rsidP="00D6047C">
            <w:pPr>
              <w:pStyle w:val="Paragrafoelenco"/>
              <w:ind w:left="2880"/>
              <w:jc w:val="center"/>
              <w:rPr>
                <w:rFonts w:cstheme="minorHAnsi"/>
              </w:rPr>
            </w:pPr>
            <w:r>
              <w:rPr>
                <w:noProof/>
              </w:rPr>
              <w:drawing>
                <wp:inline distT="0" distB="0" distL="0" distR="0" wp14:anchorId="2F838ECE" wp14:editId="545F3E53">
                  <wp:extent cx="2141220" cy="317491"/>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7395" cy="325820"/>
                          </a:xfrm>
                          <a:prstGeom prst="rect">
                            <a:avLst/>
                          </a:prstGeom>
                        </pic:spPr>
                      </pic:pic>
                    </a:graphicData>
                  </a:graphic>
                </wp:inline>
              </w:drawing>
            </w:r>
            <w:r>
              <w:rPr>
                <w:rFonts w:cstheme="minorHAnsi"/>
              </w:rPr>
              <w:br/>
            </w:r>
          </w:p>
          <w:p w14:paraId="34EA0661" w14:textId="4CE415E1" w:rsidR="004C30DE" w:rsidRDefault="003F5262" w:rsidP="003B3A78">
            <w:pPr>
              <w:pStyle w:val="Paragrafoelenco"/>
              <w:numPr>
                <w:ilvl w:val="3"/>
                <w:numId w:val="1"/>
              </w:numPr>
              <w:rPr>
                <w:rFonts w:cstheme="minorHAnsi"/>
              </w:rPr>
            </w:pPr>
            <w:r w:rsidRPr="003F5262">
              <w:rPr>
                <w:rFonts w:ascii="Courier New" w:hAnsi="Courier New" w:cs="Courier New"/>
              </w:rPr>
              <w:t>submit</w:t>
            </w:r>
            <w:r w:rsidR="004C30DE">
              <w:rPr>
                <w:rFonts w:cstheme="minorHAnsi"/>
              </w:rPr>
              <w:t>, bottone per la sottomissione del form.</w:t>
            </w:r>
          </w:p>
          <w:p w14:paraId="6528392B" w14:textId="35AC64C4" w:rsidR="00D970B6" w:rsidRDefault="00D970B6" w:rsidP="00D970B6">
            <w:pPr>
              <w:pStyle w:val="Paragrafoelenco"/>
              <w:ind w:left="2880"/>
              <w:jc w:val="center"/>
              <w:rPr>
                <w:rFonts w:cstheme="minorHAnsi"/>
              </w:rPr>
            </w:pPr>
            <w:r>
              <w:rPr>
                <w:noProof/>
              </w:rPr>
              <w:drawing>
                <wp:inline distT="0" distB="0" distL="0" distR="0" wp14:anchorId="5BAEC1EA" wp14:editId="6EB1CA57">
                  <wp:extent cx="516155" cy="2971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750" cy="299825"/>
                          </a:xfrm>
                          <a:prstGeom prst="rect">
                            <a:avLst/>
                          </a:prstGeom>
                        </pic:spPr>
                      </pic:pic>
                    </a:graphicData>
                  </a:graphic>
                </wp:inline>
              </w:drawing>
            </w:r>
            <w:r>
              <w:rPr>
                <w:rFonts w:cstheme="minorHAnsi"/>
              </w:rPr>
              <w:br/>
            </w:r>
          </w:p>
          <w:p w14:paraId="0E9CE571" w14:textId="3D01CAFC" w:rsidR="003F5262" w:rsidRPr="00ED5909" w:rsidRDefault="003C0922" w:rsidP="003B3A78">
            <w:pPr>
              <w:pStyle w:val="Paragrafoelenco"/>
              <w:numPr>
                <w:ilvl w:val="3"/>
                <w:numId w:val="1"/>
              </w:numPr>
              <w:rPr>
                <w:rFonts w:cstheme="minorHAnsi"/>
                <w:b/>
                <w:bCs/>
              </w:rPr>
            </w:pPr>
            <w:r w:rsidRPr="003C0922">
              <w:rPr>
                <w:rFonts w:ascii="Courier New" w:hAnsi="Courier New" w:cs="Courier New"/>
              </w:rPr>
              <w:t>image</w:t>
            </w:r>
            <w:r w:rsidR="003F5262">
              <w:rPr>
                <w:rFonts w:cstheme="minorHAnsi"/>
              </w:rPr>
              <w:t>,</w:t>
            </w:r>
            <w:r w:rsidR="00A1341A">
              <w:rPr>
                <w:rFonts w:cstheme="minorHAnsi"/>
              </w:rPr>
              <w:t xml:space="preserve"> permette di definire un immagine attribuendol</w:t>
            </w:r>
            <w:r w:rsidR="00C426FB">
              <w:rPr>
                <w:rFonts w:cstheme="minorHAnsi"/>
              </w:rPr>
              <w:t>e la stessa funzione della submit.</w:t>
            </w:r>
            <w:r w:rsidR="00D970B6">
              <w:rPr>
                <w:rFonts w:cstheme="minorHAnsi"/>
                <w:b/>
                <w:bCs/>
              </w:rPr>
              <w:br/>
            </w:r>
          </w:p>
          <w:p w14:paraId="604305F0" w14:textId="0E9473DA" w:rsidR="003F5262" w:rsidRDefault="003C0922" w:rsidP="003B3A78">
            <w:pPr>
              <w:pStyle w:val="Paragrafoelenco"/>
              <w:numPr>
                <w:ilvl w:val="3"/>
                <w:numId w:val="1"/>
              </w:numPr>
              <w:rPr>
                <w:rFonts w:cstheme="minorHAnsi"/>
              </w:rPr>
            </w:pPr>
            <w:r w:rsidRPr="003C0922">
              <w:rPr>
                <w:rFonts w:ascii="Courier New" w:hAnsi="Courier New" w:cs="Courier New"/>
              </w:rPr>
              <w:t>reset</w:t>
            </w:r>
            <w:r w:rsidR="003F5262">
              <w:rPr>
                <w:rFonts w:cstheme="minorHAnsi"/>
              </w:rPr>
              <w:t xml:space="preserve">, bottone </w:t>
            </w:r>
            <w:r>
              <w:rPr>
                <w:rFonts w:cstheme="minorHAnsi"/>
              </w:rPr>
              <w:t>che permette di resettare il contenuto del form.</w:t>
            </w:r>
          </w:p>
          <w:p w14:paraId="702D27C4" w14:textId="6D966786" w:rsidR="001573ED" w:rsidRDefault="001573ED" w:rsidP="001573ED">
            <w:pPr>
              <w:pStyle w:val="Paragrafoelenco"/>
              <w:ind w:left="2880"/>
              <w:jc w:val="center"/>
              <w:rPr>
                <w:rFonts w:cstheme="minorHAnsi"/>
              </w:rPr>
            </w:pPr>
            <w:r>
              <w:rPr>
                <w:noProof/>
              </w:rPr>
              <w:drawing>
                <wp:inline distT="0" distB="0" distL="0" distR="0" wp14:anchorId="701B508E" wp14:editId="706882E5">
                  <wp:extent cx="845820" cy="2895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1506" cy="291507"/>
                          </a:xfrm>
                          <a:prstGeom prst="rect">
                            <a:avLst/>
                          </a:prstGeom>
                        </pic:spPr>
                      </pic:pic>
                    </a:graphicData>
                  </a:graphic>
                </wp:inline>
              </w:drawing>
            </w:r>
            <w:r>
              <w:rPr>
                <w:rFonts w:cstheme="minorHAnsi"/>
              </w:rPr>
              <w:br/>
            </w:r>
          </w:p>
          <w:p w14:paraId="15610737" w14:textId="77777777" w:rsidR="003C0922" w:rsidRDefault="003C0922" w:rsidP="003B3A78">
            <w:pPr>
              <w:pStyle w:val="Paragrafoelenco"/>
              <w:numPr>
                <w:ilvl w:val="3"/>
                <w:numId w:val="1"/>
              </w:numPr>
              <w:rPr>
                <w:rFonts w:cstheme="minorHAnsi"/>
              </w:rPr>
            </w:pPr>
            <w:r w:rsidRPr="003C0922">
              <w:rPr>
                <w:rFonts w:ascii="Courier New" w:hAnsi="Courier New" w:cs="Courier New"/>
              </w:rPr>
              <w:t>button</w:t>
            </w:r>
            <w:r>
              <w:rPr>
                <w:rFonts w:cstheme="minorHAnsi"/>
              </w:rPr>
              <w:t>, bottone privo di proprietà particolari</w:t>
            </w:r>
          </w:p>
          <w:p w14:paraId="3CA689BE" w14:textId="42FC6FB2" w:rsidR="00CA6A84" w:rsidRDefault="00AC01B5" w:rsidP="00AC01B5">
            <w:pPr>
              <w:pStyle w:val="Paragrafoelenco"/>
              <w:ind w:left="2880"/>
              <w:jc w:val="center"/>
              <w:rPr>
                <w:rFonts w:cstheme="minorHAnsi"/>
              </w:rPr>
            </w:pPr>
            <w:r>
              <w:rPr>
                <w:noProof/>
              </w:rPr>
              <w:drawing>
                <wp:inline distT="0" distB="0" distL="0" distR="0" wp14:anchorId="0E6AE335" wp14:editId="06CE2B84">
                  <wp:extent cx="586740" cy="3124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2405" cy="315436"/>
                          </a:xfrm>
                          <a:prstGeom prst="rect">
                            <a:avLst/>
                          </a:prstGeom>
                        </pic:spPr>
                      </pic:pic>
                    </a:graphicData>
                  </a:graphic>
                </wp:inline>
              </w:drawing>
            </w:r>
            <w:r w:rsidR="00CA6A84">
              <w:rPr>
                <w:rFonts w:cstheme="minorHAnsi"/>
              </w:rPr>
              <w:br/>
            </w:r>
          </w:p>
          <w:p w14:paraId="157E05C5" w14:textId="3776A457" w:rsidR="006E5722" w:rsidRDefault="00FF58EA" w:rsidP="00CA6A84">
            <w:pPr>
              <w:pStyle w:val="Paragrafoelenco"/>
              <w:numPr>
                <w:ilvl w:val="2"/>
                <w:numId w:val="1"/>
              </w:numPr>
              <w:rPr>
                <w:rFonts w:cstheme="minorHAnsi"/>
              </w:rPr>
            </w:pPr>
            <w:r w:rsidRPr="00FF58EA">
              <w:rPr>
                <w:rFonts w:ascii="Courier New" w:hAnsi="Courier New" w:cs="Courier New"/>
              </w:rPr>
              <w:t>list</w:t>
            </w:r>
            <w:r w:rsidR="003621C6">
              <w:rPr>
                <w:rFonts w:cstheme="minorHAnsi"/>
              </w:rPr>
              <w:br/>
            </w:r>
            <w:r>
              <w:rPr>
                <w:rFonts w:cstheme="minorHAnsi"/>
              </w:rPr>
              <w:t>permette di definire, in alcuni input, delle proposte di valori.</w:t>
            </w:r>
            <w:r w:rsidR="00090686">
              <w:rPr>
                <w:rFonts w:cstheme="minorHAnsi"/>
              </w:rPr>
              <w:t xml:space="preserve"> Vediamo un esempio relativo all’input di testo:</w:t>
            </w:r>
            <w:r w:rsidR="00E6512B">
              <w:rPr>
                <w:rFonts w:cstheme="minorHAnsi"/>
              </w:rPr>
              <w:br/>
            </w:r>
          </w:p>
          <w:p w14:paraId="7AB9606B" w14:textId="777CDDB7" w:rsidR="006E5722" w:rsidRPr="006E5722" w:rsidRDefault="006E5722" w:rsidP="006E5722">
            <w:pPr>
              <w:pStyle w:val="Paragrafoelenco"/>
              <w:ind w:left="2160"/>
              <w:rPr>
                <w:rFonts w:ascii="Courier New" w:hAnsi="Courier New" w:cs="Courier New"/>
              </w:rPr>
            </w:pPr>
            <w:r w:rsidRPr="006E5722">
              <w:rPr>
                <w:rFonts w:ascii="Courier New" w:hAnsi="Courier New" w:cs="Courier New"/>
              </w:rPr>
              <w:t>Homepage: &lt;input name=</w:t>
            </w:r>
            <w:r>
              <w:rPr>
                <w:rFonts w:ascii="Courier New" w:hAnsi="Courier New" w:cs="Courier New"/>
              </w:rPr>
              <w:t>”</w:t>
            </w:r>
            <w:r w:rsidRPr="006E5722">
              <w:rPr>
                <w:rFonts w:ascii="Courier New" w:hAnsi="Courier New" w:cs="Courier New"/>
              </w:rPr>
              <w:t>hp</w:t>
            </w:r>
            <w:r>
              <w:rPr>
                <w:rFonts w:ascii="Courier New" w:hAnsi="Courier New" w:cs="Courier New"/>
              </w:rPr>
              <w:t>”</w:t>
            </w:r>
            <w:r w:rsidRPr="006E5722">
              <w:rPr>
                <w:rFonts w:ascii="Courier New" w:hAnsi="Courier New" w:cs="Courier New"/>
              </w:rPr>
              <w:t xml:space="preserve"> type=</w:t>
            </w:r>
            <w:r>
              <w:rPr>
                <w:rFonts w:ascii="Courier New" w:hAnsi="Courier New" w:cs="Courier New"/>
              </w:rPr>
              <w:t>”</w:t>
            </w:r>
            <w:r w:rsidRPr="006E5722">
              <w:rPr>
                <w:rFonts w:ascii="Courier New" w:hAnsi="Courier New" w:cs="Courier New"/>
              </w:rPr>
              <w:t>url</w:t>
            </w:r>
            <w:r>
              <w:rPr>
                <w:rFonts w:ascii="Courier New" w:hAnsi="Courier New" w:cs="Courier New"/>
              </w:rPr>
              <w:t xml:space="preserve">” </w:t>
            </w:r>
            <w:r w:rsidRPr="006E5722">
              <w:rPr>
                <w:rFonts w:ascii="Courier New" w:hAnsi="Courier New" w:cs="Courier New"/>
              </w:rPr>
              <w:t>list=</w:t>
            </w:r>
            <w:r>
              <w:rPr>
                <w:rFonts w:ascii="Courier New" w:hAnsi="Courier New" w:cs="Courier New"/>
              </w:rPr>
              <w:t>”</w:t>
            </w:r>
            <w:r w:rsidRPr="006E5722">
              <w:rPr>
                <w:rFonts w:ascii="Courier New" w:hAnsi="Courier New" w:cs="Courier New"/>
              </w:rPr>
              <w:t>hpurls</w:t>
            </w:r>
            <w:r>
              <w:rPr>
                <w:rFonts w:ascii="Courier New" w:hAnsi="Courier New" w:cs="Courier New"/>
              </w:rPr>
              <w:t>”&gt;</w:t>
            </w:r>
          </w:p>
          <w:p w14:paraId="34B4EEEB" w14:textId="7C892948" w:rsidR="006E5722" w:rsidRPr="006E5722" w:rsidRDefault="006E5722" w:rsidP="006E5722">
            <w:pPr>
              <w:pStyle w:val="Paragrafoelenco"/>
              <w:ind w:left="2160"/>
              <w:rPr>
                <w:rFonts w:ascii="Courier New" w:hAnsi="Courier New" w:cs="Courier New"/>
              </w:rPr>
            </w:pPr>
            <w:r w:rsidRPr="006E5722">
              <w:rPr>
                <w:rFonts w:ascii="Courier New" w:hAnsi="Courier New" w:cs="Courier New"/>
              </w:rPr>
              <w:t>&lt;datalist id=</w:t>
            </w:r>
            <w:r>
              <w:rPr>
                <w:rFonts w:ascii="Courier New" w:hAnsi="Courier New" w:cs="Courier New"/>
              </w:rPr>
              <w:t>”</w:t>
            </w:r>
            <w:r w:rsidRPr="006E5722">
              <w:rPr>
                <w:rFonts w:ascii="Courier New" w:hAnsi="Courier New" w:cs="Courier New"/>
              </w:rPr>
              <w:t>hpurls</w:t>
            </w:r>
            <w:r>
              <w:rPr>
                <w:rFonts w:ascii="Courier New" w:hAnsi="Courier New" w:cs="Courier New"/>
              </w:rPr>
              <w:t>”</w:t>
            </w:r>
            <w:r w:rsidRPr="006E5722">
              <w:rPr>
                <w:rFonts w:ascii="Courier New" w:hAnsi="Courier New" w:cs="Courier New"/>
              </w:rPr>
              <w:t>&gt;</w:t>
            </w:r>
          </w:p>
          <w:p w14:paraId="1C3E8590" w14:textId="77777777" w:rsidR="006E5722" w:rsidRPr="006E5722" w:rsidRDefault="006E5722" w:rsidP="006E5722">
            <w:pPr>
              <w:pStyle w:val="Paragrafoelenco"/>
              <w:ind w:left="2160"/>
              <w:rPr>
                <w:rFonts w:ascii="Courier New" w:hAnsi="Courier New" w:cs="Courier New"/>
              </w:rPr>
            </w:pPr>
            <w:r w:rsidRPr="006E5722">
              <w:rPr>
                <w:rFonts w:ascii="Courier New" w:hAnsi="Courier New" w:cs="Courier New"/>
              </w:rPr>
              <w:t>&lt;option value="http://www.google.com/" label="Google"&gt;</w:t>
            </w:r>
          </w:p>
          <w:p w14:paraId="2596B723" w14:textId="77777777" w:rsidR="006E5722" w:rsidRPr="006E5722" w:rsidRDefault="006E5722" w:rsidP="006E5722">
            <w:pPr>
              <w:pStyle w:val="Paragrafoelenco"/>
              <w:ind w:left="2160"/>
              <w:rPr>
                <w:rFonts w:ascii="Courier New" w:hAnsi="Courier New" w:cs="Courier New"/>
              </w:rPr>
            </w:pPr>
            <w:r w:rsidRPr="006E5722">
              <w:rPr>
                <w:rFonts w:ascii="Courier New" w:hAnsi="Courier New" w:cs="Courier New"/>
              </w:rPr>
              <w:t>&lt;option value="http://www.reddit.com/" label="Reddit"&gt;</w:t>
            </w:r>
          </w:p>
          <w:p w14:paraId="7EB110FB" w14:textId="5D8B72A6" w:rsidR="00E6512B" w:rsidRDefault="006E5722" w:rsidP="006E5722">
            <w:pPr>
              <w:pStyle w:val="Paragrafoelenco"/>
              <w:ind w:left="2160"/>
              <w:rPr>
                <w:rFonts w:cstheme="minorHAnsi"/>
              </w:rPr>
            </w:pPr>
            <w:r w:rsidRPr="006E5722">
              <w:rPr>
                <w:rFonts w:ascii="Courier New" w:hAnsi="Courier New" w:cs="Courier New"/>
              </w:rPr>
              <w:t>&lt;/datalist&gt;</w:t>
            </w:r>
          </w:p>
          <w:p w14:paraId="001E306B" w14:textId="77777777" w:rsidR="001F1806" w:rsidRDefault="00E6512B" w:rsidP="00E6512B">
            <w:pPr>
              <w:pStyle w:val="Paragrafoelenco"/>
              <w:ind w:left="2160"/>
              <w:jc w:val="center"/>
              <w:rPr>
                <w:rFonts w:cstheme="minorHAnsi"/>
              </w:rPr>
            </w:pPr>
            <w:r>
              <w:rPr>
                <w:noProof/>
              </w:rPr>
              <w:drawing>
                <wp:inline distT="0" distB="0" distL="0" distR="0" wp14:anchorId="425BD5AD" wp14:editId="2DEEA682">
                  <wp:extent cx="2450081" cy="1432560"/>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65366" cy="1441497"/>
                          </a:xfrm>
                          <a:prstGeom prst="rect">
                            <a:avLst/>
                          </a:prstGeom>
                        </pic:spPr>
                      </pic:pic>
                    </a:graphicData>
                  </a:graphic>
                </wp:inline>
              </w:drawing>
            </w:r>
          </w:p>
          <w:p w14:paraId="696B05F1" w14:textId="77777777" w:rsidR="001F1806" w:rsidRDefault="001F1806" w:rsidP="00E6512B">
            <w:pPr>
              <w:pStyle w:val="Paragrafoelenco"/>
              <w:ind w:left="2160"/>
              <w:jc w:val="center"/>
              <w:rPr>
                <w:rFonts w:cstheme="minorHAnsi"/>
              </w:rPr>
            </w:pPr>
          </w:p>
          <w:p w14:paraId="404ABD14" w14:textId="251A8A5F" w:rsidR="0012465F" w:rsidRDefault="001F1806" w:rsidP="00C06A97">
            <w:pPr>
              <w:pStyle w:val="Paragrafoelenco"/>
              <w:numPr>
                <w:ilvl w:val="2"/>
                <w:numId w:val="1"/>
              </w:numPr>
              <w:rPr>
                <w:rFonts w:cstheme="minorHAnsi"/>
              </w:rPr>
            </w:pPr>
            <w:r w:rsidRPr="003F6CEB">
              <w:rPr>
                <w:rFonts w:ascii="Courier New" w:hAnsi="Courier New" w:cs="Courier New"/>
              </w:rPr>
              <w:t>button</w:t>
            </w:r>
            <w:r>
              <w:rPr>
                <w:rFonts w:cstheme="minorHAnsi"/>
              </w:rPr>
              <w:br/>
              <w:t>elemento che p</w:t>
            </w:r>
            <w:r w:rsidR="00F7472E">
              <w:rPr>
                <w:rFonts w:cstheme="minorHAnsi"/>
              </w:rPr>
              <w:t>ermette di creare un bottone primitivo (esiste sia l’input di tipo button che l’elemento button</w:t>
            </w:r>
            <w:r w:rsidR="00C06A97">
              <w:rPr>
                <w:rFonts w:cstheme="minorHAnsi"/>
              </w:rPr>
              <w:t>). L’elemento è più flessibile rispetto all’input</w:t>
            </w:r>
            <w:r w:rsidR="006F6D75">
              <w:rPr>
                <w:rFonts w:cstheme="minorHAnsi"/>
              </w:rPr>
              <w:t xml:space="preserve">: in particolare possiamo inserire delle immagini all’interno del bottone. </w:t>
            </w:r>
            <w:r w:rsidR="0012465F">
              <w:rPr>
                <w:rFonts w:cstheme="minorHAnsi"/>
              </w:rPr>
              <w:t>Vediamo i seguenti attributi:</w:t>
            </w:r>
          </w:p>
          <w:p w14:paraId="2DF38203" w14:textId="77777777" w:rsidR="00DE24C3" w:rsidRDefault="0012465F" w:rsidP="0012465F">
            <w:pPr>
              <w:pStyle w:val="Paragrafoelenco"/>
              <w:numPr>
                <w:ilvl w:val="3"/>
                <w:numId w:val="1"/>
              </w:numPr>
              <w:rPr>
                <w:rFonts w:cstheme="minorHAnsi"/>
              </w:rPr>
            </w:pPr>
            <w:r w:rsidRPr="00221966">
              <w:rPr>
                <w:rFonts w:ascii="Courier New" w:hAnsi="Courier New" w:cs="Courier New"/>
              </w:rPr>
              <w:t>disabled</w:t>
            </w:r>
            <w:r>
              <w:rPr>
                <w:rFonts w:cstheme="minorHAnsi"/>
              </w:rPr>
              <w:t>, permette di rendere non funzionante il bottone. La differenza è visibile stilisticamente parlando.</w:t>
            </w:r>
            <w:r w:rsidR="00DE24C3">
              <w:rPr>
                <w:rFonts w:cstheme="minorHAnsi"/>
              </w:rPr>
              <w:t xml:space="preserve"> L’attributo può essere usato anche sugli input introdotti precedentemente (attenzione, contrariamente alla </w:t>
            </w:r>
            <w:r w:rsidR="00DE24C3" w:rsidRPr="00104BFD">
              <w:rPr>
                <w:rFonts w:ascii="Courier New" w:hAnsi="Courier New" w:cs="Courier New"/>
              </w:rPr>
              <w:t>readonly</w:t>
            </w:r>
            <w:r w:rsidR="00DE24C3">
              <w:rPr>
                <w:rFonts w:cstheme="minorHAnsi"/>
              </w:rPr>
              <w:t xml:space="preserve"> il valore dei controlli con attributo </w:t>
            </w:r>
            <w:r w:rsidR="00DE24C3" w:rsidRPr="00104BFD">
              <w:rPr>
                <w:rFonts w:ascii="Courier New" w:hAnsi="Courier New" w:cs="Courier New"/>
              </w:rPr>
              <w:t>disabled</w:t>
            </w:r>
            <w:r w:rsidR="00DE24C3">
              <w:rPr>
                <w:rFonts w:cstheme="minorHAnsi"/>
              </w:rPr>
              <w:t xml:space="preserve"> non saranno inviati)</w:t>
            </w:r>
          </w:p>
          <w:p w14:paraId="6E0B8B07" w14:textId="1F96FD64" w:rsidR="007E6EAF" w:rsidRPr="00221966" w:rsidRDefault="00DE24C3" w:rsidP="00B25B82">
            <w:pPr>
              <w:pStyle w:val="Paragrafoelenco"/>
              <w:numPr>
                <w:ilvl w:val="3"/>
                <w:numId w:val="1"/>
              </w:numPr>
              <w:rPr>
                <w:rFonts w:cstheme="minorHAnsi"/>
                <w:b/>
                <w:bCs/>
              </w:rPr>
            </w:pPr>
            <w:r w:rsidRPr="00221966">
              <w:rPr>
                <w:rFonts w:ascii="Courier New" w:hAnsi="Courier New" w:cs="Courier New"/>
              </w:rPr>
              <w:t>autofocus</w:t>
            </w:r>
            <w:r>
              <w:rPr>
                <w:rFonts w:cstheme="minorHAnsi"/>
              </w:rPr>
              <w:t>, stabilisce che vi debba essere focus sull’elemento al momento del caricamento della pagina.</w:t>
            </w:r>
          </w:p>
          <w:p w14:paraId="326D3D78" w14:textId="2A133469" w:rsidR="003621C6" w:rsidRDefault="005842F7" w:rsidP="00B25B82">
            <w:pPr>
              <w:pStyle w:val="Paragrafoelenco"/>
              <w:numPr>
                <w:ilvl w:val="3"/>
                <w:numId w:val="1"/>
              </w:numPr>
              <w:rPr>
                <w:rFonts w:cstheme="minorHAnsi"/>
              </w:rPr>
            </w:pPr>
            <w:r w:rsidRPr="00221966">
              <w:rPr>
                <w:rFonts w:ascii="Courier New" w:hAnsi="Courier New" w:cs="Courier New"/>
              </w:rPr>
              <w:lastRenderedPageBreak/>
              <w:t>value</w:t>
            </w:r>
            <w:r w:rsidR="002246CC">
              <w:rPr>
                <w:rFonts w:cstheme="minorHAnsi"/>
              </w:rPr>
              <w:t xml:space="preserve">, il valore </w:t>
            </w:r>
            <w:r w:rsidR="007928A0">
              <w:rPr>
                <w:rFonts w:cstheme="minorHAnsi"/>
              </w:rPr>
              <w:t>associato all’elemento in caso di sottomissione della form (se omesso viene sottomesso come valore il contenuto del bottone)</w:t>
            </w:r>
            <w:r w:rsidR="003621C6" w:rsidRPr="00B25B82">
              <w:rPr>
                <w:rFonts w:cstheme="minorHAnsi"/>
              </w:rPr>
              <w:br/>
            </w:r>
          </w:p>
          <w:p w14:paraId="3A4EF3AA" w14:textId="5CB5BAD1" w:rsidR="00D80658" w:rsidRDefault="00825BAB" w:rsidP="00825BAB">
            <w:pPr>
              <w:pStyle w:val="Paragrafoelenco"/>
              <w:numPr>
                <w:ilvl w:val="2"/>
                <w:numId w:val="1"/>
              </w:numPr>
              <w:rPr>
                <w:rFonts w:cstheme="minorHAnsi"/>
              </w:rPr>
            </w:pPr>
            <w:r w:rsidRPr="00825BAB">
              <w:rPr>
                <w:rFonts w:ascii="Courier New" w:hAnsi="Courier New" w:cs="Courier New"/>
              </w:rPr>
              <w:t>select</w:t>
            </w:r>
            <w:r w:rsidR="00131B23">
              <w:rPr>
                <w:rFonts w:ascii="Courier New" w:hAnsi="Courier New" w:cs="Courier New"/>
              </w:rPr>
              <w:t>,</w:t>
            </w:r>
            <w:r>
              <w:rPr>
                <w:rFonts w:cstheme="minorHAnsi"/>
              </w:rPr>
              <w:t xml:space="preserve"> </w:t>
            </w:r>
            <w:r>
              <w:rPr>
                <w:rFonts w:ascii="Courier New" w:hAnsi="Courier New" w:cs="Courier New"/>
              </w:rPr>
              <w:t>option</w:t>
            </w:r>
            <w:r w:rsidR="00131B23">
              <w:rPr>
                <w:rFonts w:cstheme="minorHAnsi"/>
              </w:rPr>
              <w:t xml:space="preserve"> e </w:t>
            </w:r>
            <w:r w:rsidR="00131B23" w:rsidRPr="00131B23">
              <w:rPr>
                <w:rFonts w:ascii="Courier New" w:hAnsi="Courier New" w:cs="Courier New"/>
              </w:rPr>
              <w:t>optgroup</w:t>
            </w:r>
            <w:r>
              <w:rPr>
                <w:rFonts w:cstheme="minorHAnsi"/>
              </w:rPr>
              <w:br/>
              <w:t xml:space="preserve">L’elemento select delimita il codice relativo a un menu. </w:t>
            </w:r>
            <w:r w:rsidR="00D80658">
              <w:rPr>
                <w:rFonts w:cstheme="minorHAnsi"/>
              </w:rPr>
              <w:t>Sono disponibili i seguenti attributi:</w:t>
            </w:r>
          </w:p>
          <w:p w14:paraId="300BBEBA" w14:textId="77777777" w:rsidR="00D4322E" w:rsidRDefault="00D80658" w:rsidP="00D80658">
            <w:pPr>
              <w:pStyle w:val="Paragrafoelenco"/>
              <w:numPr>
                <w:ilvl w:val="3"/>
                <w:numId w:val="1"/>
              </w:numPr>
              <w:rPr>
                <w:rFonts w:cstheme="minorHAnsi"/>
              </w:rPr>
            </w:pPr>
            <w:r w:rsidRPr="00D80658">
              <w:rPr>
                <w:rFonts w:ascii="Courier New" w:hAnsi="Courier New" w:cs="Courier New"/>
              </w:rPr>
              <w:t>disabled</w:t>
            </w:r>
            <w:r>
              <w:rPr>
                <w:rFonts w:cstheme="minorHAnsi"/>
              </w:rPr>
              <w:t>, disabilita il menu a tendina</w:t>
            </w:r>
          </w:p>
          <w:p w14:paraId="78F220F7" w14:textId="2D392B19" w:rsidR="00D80658" w:rsidRDefault="00D4322E" w:rsidP="00D4322E">
            <w:pPr>
              <w:pStyle w:val="Paragrafoelenco"/>
              <w:ind w:left="2880"/>
              <w:jc w:val="center"/>
              <w:rPr>
                <w:rFonts w:cstheme="minorHAnsi"/>
              </w:rPr>
            </w:pPr>
            <w:r>
              <w:rPr>
                <w:noProof/>
              </w:rPr>
              <w:drawing>
                <wp:inline distT="0" distB="0" distL="0" distR="0" wp14:anchorId="05372E7C" wp14:editId="59139CB7">
                  <wp:extent cx="3322320" cy="30591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64574" cy="319008"/>
                          </a:xfrm>
                          <a:prstGeom prst="rect">
                            <a:avLst/>
                          </a:prstGeom>
                        </pic:spPr>
                      </pic:pic>
                    </a:graphicData>
                  </a:graphic>
                </wp:inline>
              </w:drawing>
            </w:r>
            <w:r w:rsidR="00BA3AE6">
              <w:rPr>
                <w:rFonts w:cstheme="minorHAnsi"/>
              </w:rPr>
              <w:br/>
            </w:r>
          </w:p>
          <w:p w14:paraId="253F4642" w14:textId="69669EB1" w:rsidR="00D80658" w:rsidRDefault="00D80658" w:rsidP="00D80658">
            <w:pPr>
              <w:pStyle w:val="Paragrafoelenco"/>
              <w:numPr>
                <w:ilvl w:val="3"/>
                <w:numId w:val="1"/>
              </w:numPr>
              <w:rPr>
                <w:rFonts w:cstheme="minorHAnsi"/>
              </w:rPr>
            </w:pPr>
            <w:r w:rsidRPr="00D80658">
              <w:rPr>
                <w:rFonts w:ascii="Courier New" w:hAnsi="Courier New" w:cs="Courier New"/>
              </w:rPr>
              <w:t>multiple</w:t>
            </w:r>
            <w:r>
              <w:rPr>
                <w:rFonts w:cstheme="minorHAnsi"/>
              </w:rPr>
              <w:t>, specifica che possono essere selezionate più opzioni</w:t>
            </w:r>
          </w:p>
          <w:p w14:paraId="20E2D906" w14:textId="5A9FDFA4" w:rsidR="005F70C0" w:rsidRDefault="005F70C0" w:rsidP="005F70C0">
            <w:pPr>
              <w:pStyle w:val="Paragrafoelenco"/>
              <w:ind w:left="2880"/>
              <w:jc w:val="center"/>
              <w:rPr>
                <w:rFonts w:cstheme="minorHAnsi"/>
              </w:rPr>
            </w:pPr>
            <w:r>
              <w:rPr>
                <w:noProof/>
              </w:rPr>
              <w:drawing>
                <wp:inline distT="0" distB="0" distL="0" distR="0" wp14:anchorId="4649A639" wp14:editId="39E8AA77">
                  <wp:extent cx="3611880" cy="912556"/>
                  <wp:effectExtent l="0" t="0" r="762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0361" cy="924805"/>
                          </a:xfrm>
                          <a:prstGeom prst="rect">
                            <a:avLst/>
                          </a:prstGeom>
                        </pic:spPr>
                      </pic:pic>
                    </a:graphicData>
                  </a:graphic>
                </wp:inline>
              </w:drawing>
            </w:r>
            <w:r w:rsidR="00BF6FB9">
              <w:rPr>
                <w:rFonts w:cstheme="minorHAnsi"/>
              </w:rPr>
              <w:br/>
            </w:r>
          </w:p>
          <w:p w14:paraId="5CDC4F9A" w14:textId="42537E34" w:rsidR="00D80658" w:rsidRDefault="00D80658" w:rsidP="00D80658">
            <w:pPr>
              <w:pStyle w:val="Paragrafoelenco"/>
              <w:numPr>
                <w:ilvl w:val="3"/>
                <w:numId w:val="1"/>
              </w:numPr>
              <w:rPr>
                <w:rFonts w:cstheme="minorHAnsi"/>
              </w:rPr>
            </w:pPr>
            <w:r w:rsidRPr="00D80658">
              <w:rPr>
                <w:rFonts w:ascii="Courier New" w:hAnsi="Courier New" w:cs="Courier New"/>
              </w:rPr>
              <w:t>size</w:t>
            </w:r>
            <w:r>
              <w:rPr>
                <w:rFonts w:cstheme="minorHAnsi"/>
              </w:rPr>
              <w:t>, indica il numero di opzioni da mostrare all’utente</w:t>
            </w:r>
          </w:p>
          <w:p w14:paraId="181D72C0" w14:textId="5C9D2E53" w:rsidR="00BF6FB9" w:rsidRDefault="00BF6FB9" w:rsidP="00BA3AE6">
            <w:pPr>
              <w:pStyle w:val="Paragrafoelenco"/>
              <w:ind w:left="2880"/>
              <w:jc w:val="center"/>
              <w:rPr>
                <w:rFonts w:cstheme="minorHAnsi"/>
              </w:rPr>
            </w:pPr>
            <w:r>
              <w:rPr>
                <w:noProof/>
              </w:rPr>
              <w:drawing>
                <wp:inline distT="0" distB="0" distL="0" distR="0" wp14:anchorId="2E01F0DB" wp14:editId="1C753718">
                  <wp:extent cx="3741420" cy="50150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8283" cy="515833"/>
                          </a:xfrm>
                          <a:prstGeom prst="rect">
                            <a:avLst/>
                          </a:prstGeom>
                        </pic:spPr>
                      </pic:pic>
                    </a:graphicData>
                  </a:graphic>
                </wp:inline>
              </w:drawing>
            </w:r>
          </w:p>
          <w:p w14:paraId="15070EE8" w14:textId="3025387A" w:rsidR="00BF6FB9" w:rsidRDefault="00BF6FB9" w:rsidP="00BF6FB9">
            <w:pPr>
              <w:pStyle w:val="Paragrafoelenco"/>
              <w:ind w:left="2880"/>
              <w:rPr>
                <w:rFonts w:cstheme="minorHAnsi"/>
              </w:rPr>
            </w:pPr>
            <w:r>
              <w:rPr>
                <w:rFonts w:cstheme="minorHAnsi"/>
              </w:rPr>
              <w:t>si imposta il numero di righe da mostrare del menu a tendina</w:t>
            </w:r>
            <w:r w:rsidR="00BA3AE6">
              <w:rPr>
                <w:rFonts w:cstheme="minorHAnsi"/>
              </w:rPr>
              <w:t xml:space="preserve"> (impostando una </w:t>
            </w:r>
            <w:r w:rsidR="00BA3AE6" w:rsidRPr="00BA3AE6">
              <w:rPr>
                <w:rFonts w:ascii="Courier New" w:hAnsi="Courier New" w:cs="Courier New"/>
              </w:rPr>
              <w:t>size</w:t>
            </w:r>
            <w:r w:rsidR="00BA3AE6">
              <w:rPr>
                <w:rFonts w:cstheme="minorHAnsi"/>
              </w:rPr>
              <w:t xml:space="preserve"> si impone lo stesso stile che si ha con </w:t>
            </w:r>
            <w:r w:rsidR="00BA3AE6" w:rsidRPr="00BA3AE6">
              <w:rPr>
                <w:rFonts w:ascii="Courier New" w:hAnsi="Courier New" w:cs="Courier New"/>
              </w:rPr>
              <w:t>multiple</w:t>
            </w:r>
            <w:r w:rsidR="00BA3AE6">
              <w:rPr>
                <w:rFonts w:cstheme="minorHAnsi"/>
              </w:rPr>
              <w:t xml:space="preserve"> vietando più selezioni)</w:t>
            </w:r>
            <w:r>
              <w:rPr>
                <w:rFonts w:cstheme="minorHAnsi"/>
              </w:rPr>
              <w:t>.</w:t>
            </w:r>
            <w:r>
              <w:rPr>
                <w:rFonts w:cstheme="minorHAnsi"/>
              </w:rPr>
              <w:br/>
            </w:r>
          </w:p>
          <w:p w14:paraId="7F00B816" w14:textId="607008CC" w:rsidR="00696AB9" w:rsidRDefault="00D80658" w:rsidP="00D80658">
            <w:pPr>
              <w:pStyle w:val="Paragrafoelenco"/>
              <w:numPr>
                <w:ilvl w:val="3"/>
                <w:numId w:val="1"/>
              </w:numPr>
              <w:rPr>
                <w:rFonts w:cstheme="minorHAnsi"/>
              </w:rPr>
            </w:pPr>
            <w:r w:rsidRPr="00D80658">
              <w:rPr>
                <w:rFonts w:ascii="Courier New" w:hAnsi="Courier New" w:cs="Courier New"/>
              </w:rPr>
              <w:t>required</w:t>
            </w:r>
            <w:r>
              <w:rPr>
                <w:rFonts w:cstheme="minorHAnsi"/>
              </w:rPr>
              <w:t>, richiede all’utente di selezionare un valore</w:t>
            </w:r>
            <w:r w:rsidR="00D4322E">
              <w:rPr>
                <w:rFonts w:cstheme="minorHAnsi"/>
              </w:rPr>
              <w:br/>
            </w:r>
          </w:p>
          <w:p w14:paraId="27BFFF52" w14:textId="3BAE6FD1" w:rsidR="00D80658" w:rsidRDefault="00696AB9" w:rsidP="00D80658">
            <w:pPr>
              <w:pStyle w:val="Paragrafoelenco"/>
              <w:numPr>
                <w:ilvl w:val="3"/>
                <w:numId w:val="1"/>
              </w:numPr>
              <w:rPr>
                <w:rFonts w:cstheme="minorHAnsi"/>
              </w:rPr>
            </w:pPr>
            <w:r w:rsidRPr="0000351D">
              <w:rPr>
                <w:rFonts w:ascii="Courier New" w:hAnsi="Courier New" w:cs="Courier New"/>
              </w:rPr>
              <w:t>selected</w:t>
            </w:r>
            <w:r>
              <w:rPr>
                <w:rFonts w:cstheme="minorHAnsi"/>
              </w:rPr>
              <w:t xml:space="preserve">, permette di </w:t>
            </w:r>
            <w:r w:rsidR="0000351D">
              <w:rPr>
                <w:rFonts w:cstheme="minorHAnsi"/>
              </w:rPr>
              <w:t>impostare un’opzione di default (attributo booleano, l’utente troverà quell’opzione già selezionata)</w:t>
            </w:r>
            <w:r w:rsidR="00BB3A4A">
              <w:rPr>
                <w:rFonts w:cstheme="minorHAnsi"/>
              </w:rPr>
              <w:br/>
            </w:r>
          </w:p>
          <w:p w14:paraId="6B628370" w14:textId="77777777" w:rsidR="000214F8" w:rsidRDefault="00825BAB" w:rsidP="00D80658">
            <w:pPr>
              <w:ind w:left="2124"/>
              <w:rPr>
                <w:rFonts w:cstheme="minorHAnsi"/>
              </w:rPr>
            </w:pPr>
            <w:r w:rsidRPr="00D80658">
              <w:rPr>
                <w:rFonts w:cstheme="minorHAnsi"/>
              </w:rPr>
              <w:t xml:space="preserve">All’interno dell’elemento </w:t>
            </w:r>
            <w:r w:rsidRPr="00D80658">
              <w:rPr>
                <w:rFonts w:ascii="Courier New" w:hAnsi="Courier New" w:cs="Courier New"/>
              </w:rPr>
              <w:t>select</w:t>
            </w:r>
            <w:r w:rsidRPr="00D80658">
              <w:rPr>
                <w:rFonts w:cstheme="minorHAnsi"/>
              </w:rPr>
              <w:t xml:space="preserve"> si ha almeno un elemento </w:t>
            </w:r>
            <w:r w:rsidRPr="00D80658">
              <w:rPr>
                <w:rFonts w:ascii="Courier New" w:hAnsi="Courier New" w:cs="Courier New"/>
              </w:rPr>
              <w:t>option</w:t>
            </w:r>
            <w:r w:rsidRPr="00D80658">
              <w:rPr>
                <w:rFonts w:cstheme="minorHAnsi"/>
              </w:rPr>
              <w:t>, che permette di porre un’opzione all’interno del menu.</w:t>
            </w:r>
            <w:r w:rsidR="004C3D83" w:rsidRPr="00D80658">
              <w:rPr>
                <w:rFonts w:cstheme="minorHAnsi"/>
              </w:rPr>
              <w:t xml:space="preserve"> </w:t>
            </w:r>
            <w:r w:rsidR="000214F8">
              <w:rPr>
                <w:rFonts w:cstheme="minorHAnsi"/>
              </w:rPr>
              <w:t>L’opzione può essere posta in due modi:</w:t>
            </w:r>
          </w:p>
          <w:p w14:paraId="6322F245" w14:textId="6EFE43E9" w:rsidR="000214F8" w:rsidRDefault="000214F8" w:rsidP="000214F8">
            <w:pPr>
              <w:pStyle w:val="Paragrafoelenco"/>
              <w:numPr>
                <w:ilvl w:val="3"/>
                <w:numId w:val="1"/>
              </w:numPr>
              <w:rPr>
                <w:rFonts w:cstheme="minorHAnsi"/>
              </w:rPr>
            </w:pPr>
            <w:r>
              <w:rPr>
                <w:rFonts w:cstheme="minorHAnsi"/>
              </w:rPr>
              <w:t xml:space="preserve">Non utilizzando l’attributo </w:t>
            </w:r>
            <w:r w:rsidRPr="000214F8">
              <w:rPr>
                <w:rFonts w:ascii="Courier New" w:hAnsi="Courier New" w:cs="Courier New"/>
              </w:rPr>
              <w:t>value</w:t>
            </w:r>
            <w:r>
              <w:rPr>
                <w:rFonts w:cstheme="minorHAnsi"/>
              </w:rPr>
              <w:br/>
            </w:r>
            <w:r w:rsidRPr="000214F8">
              <w:rPr>
                <w:rFonts w:ascii="Courier New" w:hAnsi="Courier New" w:cs="Courier New"/>
              </w:rPr>
              <w:t>&lt;option&gt;CONTENUTOMOSTRATO E VALORE INVIATO&lt;/option&gt;</w:t>
            </w:r>
            <w:r>
              <w:rPr>
                <w:rFonts w:cstheme="minorHAnsi"/>
              </w:rPr>
              <w:t xml:space="preserve"> </w:t>
            </w:r>
          </w:p>
          <w:p w14:paraId="1BB4B3DB" w14:textId="2B802693" w:rsidR="000214F8" w:rsidRDefault="000214F8" w:rsidP="000214F8">
            <w:pPr>
              <w:pStyle w:val="Paragrafoelenco"/>
              <w:numPr>
                <w:ilvl w:val="3"/>
                <w:numId w:val="1"/>
              </w:numPr>
              <w:rPr>
                <w:rFonts w:cstheme="minorHAnsi"/>
              </w:rPr>
            </w:pPr>
            <w:r>
              <w:rPr>
                <w:rFonts w:cstheme="minorHAnsi"/>
              </w:rPr>
              <w:t xml:space="preserve">Utilizzando l’attributo </w:t>
            </w:r>
            <w:r w:rsidRPr="000214F8">
              <w:rPr>
                <w:rFonts w:ascii="Courier New" w:hAnsi="Courier New" w:cs="Courier New"/>
              </w:rPr>
              <w:t>value</w:t>
            </w:r>
          </w:p>
          <w:p w14:paraId="6E54A2A7" w14:textId="716BD61C" w:rsidR="000214F8" w:rsidRPr="000214F8" w:rsidRDefault="000214F8" w:rsidP="000214F8">
            <w:pPr>
              <w:pStyle w:val="Paragrafoelenco"/>
              <w:ind w:left="2880"/>
              <w:rPr>
                <w:rFonts w:ascii="Courier New" w:hAnsi="Courier New" w:cs="Courier New"/>
                <w:sz w:val="20"/>
                <w:szCs w:val="20"/>
              </w:rPr>
            </w:pPr>
            <w:r w:rsidRPr="000214F8">
              <w:rPr>
                <w:rFonts w:ascii="Courier New" w:hAnsi="Courier New" w:cs="Courier New"/>
                <w:sz w:val="20"/>
                <w:szCs w:val="20"/>
              </w:rPr>
              <w:t>&lt;option value=”CONTENUTO INVIATO”&gt;CONTENUTO MOSTRATO&lt;/option&gt;</w:t>
            </w:r>
            <w:r w:rsidR="00BB3A4A">
              <w:rPr>
                <w:rFonts w:ascii="Courier New" w:hAnsi="Courier New" w:cs="Courier New"/>
                <w:sz w:val="20"/>
                <w:szCs w:val="20"/>
              </w:rPr>
              <w:br/>
            </w:r>
          </w:p>
          <w:p w14:paraId="3675C0FF" w14:textId="77777777" w:rsidR="00736B25" w:rsidRDefault="004C3D83" w:rsidP="000214F8">
            <w:pPr>
              <w:ind w:left="2124"/>
              <w:rPr>
                <w:rFonts w:cstheme="minorHAnsi"/>
              </w:rPr>
            </w:pPr>
            <w:r w:rsidRPr="000214F8">
              <w:rPr>
                <w:rFonts w:cstheme="minorHAnsi"/>
              </w:rPr>
              <w:t xml:space="preserve">L’elemento </w:t>
            </w:r>
            <w:r w:rsidRPr="000214F8">
              <w:rPr>
                <w:rFonts w:ascii="Courier New" w:hAnsi="Courier New" w:cs="Courier New"/>
              </w:rPr>
              <w:t>optgroup</w:t>
            </w:r>
            <w:r w:rsidRPr="000214F8">
              <w:rPr>
                <w:rFonts w:cstheme="minorHAnsi"/>
              </w:rPr>
              <w:t xml:space="preserve"> permette di raggruppare le opzioni</w:t>
            </w:r>
            <w:r w:rsidR="00736B25">
              <w:rPr>
                <w:rFonts w:cstheme="minorHAnsi"/>
              </w:rPr>
              <w:t>:</w:t>
            </w:r>
          </w:p>
          <w:p w14:paraId="12ACFF6C" w14:textId="77777777" w:rsidR="00736B25" w:rsidRDefault="00736B25" w:rsidP="00736B25">
            <w:pPr>
              <w:pStyle w:val="Paragrafoelenco"/>
              <w:numPr>
                <w:ilvl w:val="3"/>
                <w:numId w:val="1"/>
              </w:numPr>
              <w:rPr>
                <w:rFonts w:cstheme="minorHAnsi"/>
              </w:rPr>
            </w:pPr>
            <w:r>
              <w:rPr>
                <w:rFonts w:cstheme="minorHAnsi"/>
              </w:rPr>
              <w:t xml:space="preserve">L’attributo </w:t>
            </w:r>
            <w:r>
              <w:rPr>
                <w:rFonts w:ascii="Courier New" w:hAnsi="Courier New" w:cs="Courier New"/>
              </w:rPr>
              <w:t>label</w:t>
            </w:r>
            <w:r>
              <w:rPr>
                <w:rFonts w:cstheme="minorHAnsi"/>
              </w:rPr>
              <w:t xml:space="preserve"> specifica il testo che etichetta il gruppo di opzioni.</w:t>
            </w:r>
          </w:p>
          <w:p w14:paraId="20A666F2" w14:textId="77777777" w:rsidR="006C0455" w:rsidRDefault="00736B25" w:rsidP="00736B25">
            <w:pPr>
              <w:pStyle w:val="Paragrafoelenco"/>
              <w:numPr>
                <w:ilvl w:val="3"/>
                <w:numId w:val="1"/>
              </w:numPr>
              <w:rPr>
                <w:rFonts w:cstheme="minorHAnsi"/>
              </w:rPr>
            </w:pPr>
            <w:r>
              <w:rPr>
                <w:rFonts w:cstheme="minorHAnsi"/>
              </w:rPr>
              <w:t>Le opzioni che fanno parte del gruppo</w:t>
            </w:r>
            <w:r w:rsidR="00BB3A4A">
              <w:rPr>
                <w:rFonts w:cstheme="minorHAnsi"/>
              </w:rPr>
              <w:t xml:space="preserve"> (precisamente gli elementi </w:t>
            </w:r>
            <w:r w:rsidR="00BB3A4A" w:rsidRPr="00BB3A4A">
              <w:rPr>
                <w:rFonts w:ascii="Courier New" w:hAnsi="Courier New" w:cs="Courier New"/>
              </w:rPr>
              <w:t>option</w:t>
            </w:r>
            <w:r w:rsidR="00BB3A4A">
              <w:rPr>
                <w:rFonts w:cstheme="minorHAnsi"/>
              </w:rPr>
              <w:t xml:space="preserve">) saranno poste all’interno dell’elemento </w:t>
            </w:r>
            <w:r w:rsidR="00BB3A4A" w:rsidRPr="00BB3A4A">
              <w:rPr>
                <w:rFonts w:ascii="Courier New" w:hAnsi="Courier New" w:cs="Courier New"/>
              </w:rPr>
              <w:t>optgroup</w:t>
            </w:r>
            <w:r w:rsidR="00BB3A4A">
              <w:rPr>
                <w:rFonts w:cstheme="minorHAnsi"/>
              </w:rPr>
              <w:t xml:space="preserve">. </w:t>
            </w:r>
            <w:r w:rsidR="006C0455">
              <w:rPr>
                <w:rFonts w:cstheme="minorHAnsi"/>
              </w:rPr>
              <w:br/>
            </w:r>
          </w:p>
          <w:p w14:paraId="711F2AFF" w14:textId="644D3C5E" w:rsidR="006C0455" w:rsidRPr="00D24E55" w:rsidRDefault="006C0455" w:rsidP="006C0455">
            <w:pPr>
              <w:pStyle w:val="Paragrafoelenco"/>
              <w:ind w:left="2160"/>
              <w:rPr>
                <w:rFonts w:ascii="Courier New" w:hAnsi="Courier New" w:cs="Courier New"/>
              </w:rPr>
            </w:pPr>
            <w:r w:rsidRPr="00D24E55">
              <w:rPr>
                <w:rFonts w:ascii="Courier New" w:hAnsi="Courier New" w:cs="Courier New"/>
              </w:rPr>
              <w:t>&lt;p&gt;&lt;label&gt;Course:&lt;select name="c"&gt;</w:t>
            </w:r>
            <w:r w:rsidR="00696AB9">
              <w:rPr>
                <w:rFonts w:ascii="Courier New" w:hAnsi="Courier New" w:cs="Courier New"/>
              </w:rPr>
              <w:br/>
            </w:r>
          </w:p>
          <w:p w14:paraId="53C16F52" w14:textId="77777777" w:rsidR="006C0455" w:rsidRPr="00D24E55" w:rsidRDefault="006C0455" w:rsidP="006C0455">
            <w:pPr>
              <w:pStyle w:val="Paragrafoelenco"/>
              <w:ind w:left="2160"/>
              <w:rPr>
                <w:rFonts w:ascii="Courier New" w:hAnsi="Courier New" w:cs="Courier New"/>
              </w:rPr>
            </w:pPr>
            <w:r w:rsidRPr="00D24E55">
              <w:rPr>
                <w:rFonts w:ascii="Courier New" w:hAnsi="Courier New" w:cs="Courier New"/>
              </w:rPr>
              <w:t>&lt;optgroup label="8.01 Physics I: Classical Mechanics"&gt;</w:t>
            </w:r>
          </w:p>
          <w:p w14:paraId="3ED89234" w14:textId="2736DF22" w:rsidR="006C0455" w:rsidRPr="00D24E55" w:rsidRDefault="006C0455" w:rsidP="006C0455">
            <w:pPr>
              <w:pStyle w:val="Paragrafoelenco"/>
              <w:ind w:left="2160"/>
              <w:rPr>
                <w:rFonts w:ascii="Courier New" w:hAnsi="Courier New" w:cs="Courier New"/>
              </w:rPr>
            </w:pPr>
            <w:r w:rsidRPr="00D24E55">
              <w:rPr>
                <w:rFonts w:ascii="Courier New" w:hAnsi="Courier New" w:cs="Courier New"/>
              </w:rPr>
              <w:t>&lt;option value="8.01.1"&gt;Lecture 01: Powers of Ten</w:t>
            </w:r>
            <w:r w:rsidR="00D24E55">
              <w:rPr>
                <w:rFonts w:ascii="Courier New" w:hAnsi="Courier New" w:cs="Courier New"/>
              </w:rPr>
              <w:t>&lt;/option&gt;</w:t>
            </w:r>
          </w:p>
          <w:p w14:paraId="156DA092" w14:textId="26ACE510" w:rsidR="006C0455" w:rsidRPr="00D24E55" w:rsidRDefault="006C0455" w:rsidP="006C0455">
            <w:pPr>
              <w:pStyle w:val="Paragrafoelenco"/>
              <w:ind w:left="2160"/>
              <w:rPr>
                <w:rFonts w:ascii="Courier New" w:hAnsi="Courier New" w:cs="Courier New"/>
              </w:rPr>
            </w:pPr>
            <w:r w:rsidRPr="00D24E55">
              <w:rPr>
                <w:rFonts w:ascii="Courier New" w:hAnsi="Courier New" w:cs="Courier New"/>
              </w:rPr>
              <w:t xml:space="preserve">&lt;option </w:t>
            </w:r>
            <w:r w:rsidRPr="00696AB9">
              <w:rPr>
                <w:rFonts w:ascii="Courier New" w:hAnsi="Courier New" w:cs="Courier New"/>
                <w:b/>
                <w:bCs/>
              </w:rPr>
              <w:t>disabled</w:t>
            </w:r>
            <w:r w:rsidRPr="00D24E55">
              <w:rPr>
                <w:rFonts w:ascii="Courier New" w:hAnsi="Courier New" w:cs="Courier New"/>
              </w:rPr>
              <w:t xml:space="preserve"> value="8.01.2"&gt;Lecture 02: 1D Kinematics</w:t>
            </w:r>
            <w:r w:rsidR="00D24E55">
              <w:rPr>
                <w:rFonts w:ascii="Courier New" w:hAnsi="Courier New" w:cs="Courier New"/>
              </w:rPr>
              <w:t>&lt;/option&gt;</w:t>
            </w:r>
          </w:p>
          <w:p w14:paraId="29B5C60D" w14:textId="51DC4E1C" w:rsidR="006C0455" w:rsidRPr="00D24E55" w:rsidRDefault="006C0455" w:rsidP="006C0455">
            <w:pPr>
              <w:pStyle w:val="Paragrafoelenco"/>
              <w:ind w:left="2160"/>
              <w:rPr>
                <w:rFonts w:ascii="Courier New" w:hAnsi="Courier New" w:cs="Courier New"/>
              </w:rPr>
            </w:pPr>
            <w:r w:rsidRPr="00D24E55">
              <w:rPr>
                <w:rFonts w:ascii="Courier New" w:hAnsi="Courier New" w:cs="Courier New"/>
              </w:rPr>
              <w:t>&lt;option value="8.01.3"&gt;Lecture 03: Vectors</w:t>
            </w:r>
            <w:r w:rsidR="00D24E55">
              <w:rPr>
                <w:rFonts w:ascii="Courier New" w:hAnsi="Courier New" w:cs="Courier New"/>
              </w:rPr>
              <w:t>&lt;/option&gt;</w:t>
            </w:r>
          </w:p>
          <w:p w14:paraId="5AE0C83D" w14:textId="2FFD3AF9" w:rsidR="00D24E55" w:rsidRPr="00D24E55" w:rsidRDefault="00D24E55" w:rsidP="006C0455">
            <w:pPr>
              <w:pStyle w:val="Paragrafoelenco"/>
              <w:ind w:left="2160"/>
              <w:rPr>
                <w:rFonts w:ascii="Courier New" w:hAnsi="Courier New" w:cs="Courier New"/>
              </w:rPr>
            </w:pPr>
            <w:r>
              <w:rPr>
                <w:rFonts w:ascii="Courier New" w:hAnsi="Courier New" w:cs="Courier New"/>
              </w:rPr>
              <w:t>&lt;/optgroup&gt;</w:t>
            </w:r>
            <w:r>
              <w:rPr>
                <w:rFonts w:ascii="Courier New" w:hAnsi="Courier New" w:cs="Courier New"/>
              </w:rPr>
              <w:br/>
            </w:r>
            <w:r>
              <w:rPr>
                <w:rFonts w:ascii="Courier New" w:hAnsi="Courier New" w:cs="Courier New"/>
              </w:rPr>
              <w:br/>
            </w:r>
            <w:r w:rsidR="006C0455" w:rsidRPr="00D24E55">
              <w:rPr>
                <w:rFonts w:ascii="Courier New" w:hAnsi="Courier New" w:cs="Courier New"/>
              </w:rPr>
              <w:t xml:space="preserve">&lt;optgroup </w:t>
            </w:r>
            <w:r w:rsidR="006C0455" w:rsidRPr="00696AB9">
              <w:rPr>
                <w:rFonts w:ascii="Courier New" w:hAnsi="Courier New" w:cs="Courier New"/>
                <w:b/>
                <w:bCs/>
              </w:rPr>
              <w:t>disabled</w:t>
            </w:r>
            <w:r w:rsidR="006C0455" w:rsidRPr="00D24E55">
              <w:rPr>
                <w:rFonts w:ascii="Courier New" w:hAnsi="Courier New" w:cs="Courier New"/>
              </w:rPr>
              <w:t xml:space="preserve"> label="8.02 Electricity and Magnestism"&gt;</w:t>
            </w:r>
          </w:p>
          <w:p w14:paraId="6CF5216C" w14:textId="15E09B67" w:rsidR="00D24E55" w:rsidRPr="00D24E55" w:rsidRDefault="00D24E55" w:rsidP="00D24E55">
            <w:pPr>
              <w:pStyle w:val="Paragrafoelenco"/>
              <w:ind w:left="2160"/>
              <w:rPr>
                <w:rFonts w:ascii="Courier New" w:hAnsi="Courier New" w:cs="Courier New"/>
              </w:rPr>
            </w:pPr>
            <w:r w:rsidRPr="00D24E55">
              <w:rPr>
                <w:rFonts w:ascii="Courier New" w:hAnsi="Courier New" w:cs="Courier New"/>
              </w:rPr>
              <w:t>&lt;option value="8.02.1"&gt;Lecture 01: What holds our world together?</w:t>
            </w:r>
            <w:r>
              <w:rPr>
                <w:rFonts w:ascii="Courier New" w:hAnsi="Courier New" w:cs="Courier New"/>
              </w:rPr>
              <w:t xml:space="preserve"> &lt;/option&gt;</w:t>
            </w:r>
          </w:p>
          <w:p w14:paraId="13102AF1" w14:textId="475BA2EE" w:rsidR="00D24E55" w:rsidRPr="00D24E55" w:rsidRDefault="00D24E55" w:rsidP="00D24E55">
            <w:pPr>
              <w:pStyle w:val="Paragrafoelenco"/>
              <w:ind w:left="2160"/>
              <w:rPr>
                <w:rFonts w:ascii="Courier New" w:hAnsi="Courier New" w:cs="Courier New"/>
              </w:rPr>
            </w:pPr>
            <w:r w:rsidRPr="00D24E55">
              <w:rPr>
                <w:rFonts w:ascii="Courier New" w:hAnsi="Courier New" w:cs="Courier New"/>
              </w:rPr>
              <w:t>&lt;option value="8.02.2"&gt;Lecture 02: Electric Field</w:t>
            </w:r>
            <w:r>
              <w:rPr>
                <w:rFonts w:ascii="Courier New" w:hAnsi="Courier New" w:cs="Courier New"/>
              </w:rPr>
              <w:t>&lt;/option&gt;</w:t>
            </w:r>
          </w:p>
          <w:p w14:paraId="2B11A5E3" w14:textId="1A1954FF" w:rsidR="00D24E55" w:rsidRPr="001A7628" w:rsidRDefault="00D24E55" w:rsidP="001A7628">
            <w:pPr>
              <w:pStyle w:val="Paragrafoelenco"/>
              <w:ind w:left="2160"/>
              <w:rPr>
                <w:rFonts w:ascii="Courier New" w:hAnsi="Courier New" w:cs="Courier New"/>
              </w:rPr>
            </w:pPr>
            <w:r w:rsidRPr="00D24E55">
              <w:rPr>
                <w:rFonts w:ascii="Courier New" w:hAnsi="Courier New" w:cs="Courier New"/>
              </w:rPr>
              <w:t>&lt;option value="8.02.3"&gt;Lecture 03: Electric Flux</w:t>
            </w:r>
            <w:r>
              <w:rPr>
                <w:rFonts w:ascii="Courier New" w:hAnsi="Courier New" w:cs="Courier New"/>
              </w:rPr>
              <w:t>&lt;/option&gt;</w:t>
            </w:r>
            <w:r>
              <w:rPr>
                <w:rFonts w:ascii="Courier New" w:hAnsi="Courier New" w:cs="Courier New"/>
              </w:rPr>
              <w:br/>
              <w:t>&lt;/optgroup&gt;</w:t>
            </w:r>
            <w:r w:rsidRPr="001A7628">
              <w:rPr>
                <w:rFonts w:ascii="Courier New" w:hAnsi="Courier New" w:cs="Courier New"/>
              </w:rPr>
              <w:br/>
            </w:r>
          </w:p>
          <w:p w14:paraId="1986127F" w14:textId="36A7E3C3" w:rsidR="00A3348F" w:rsidRPr="001A7628" w:rsidRDefault="00D24E55" w:rsidP="001A7628">
            <w:pPr>
              <w:pStyle w:val="Paragrafoelenco"/>
              <w:ind w:left="2160"/>
              <w:rPr>
                <w:rFonts w:ascii="Courier New" w:hAnsi="Courier New" w:cs="Courier New"/>
              </w:rPr>
            </w:pPr>
            <w:r w:rsidRPr="00D24E55">
              <w:rPr>
                <w:rFonts w:ascii="Courier New" w:hAnsi="Courier New" w:cs="Courier New"/>
              </w:rPr>
              <w:lastRenderedPageBreak/>
              <w:t>&lt;/select&gt;&lt;/label&gt;&lt;/p&gt;</w:t>
            </w:r>
            <w:r w:rsidR="001A7628">
              <w:rPr>
                <w:rFonts w:ascii="Courier New" w:hAnsi="Courier New" w:cs="Courier New"/>
              </w:rPr>
              <w:br/>
            </w:r>
            <w:r w:rsidR="00577327" w:rsidRPr="001A7628">
              <w:rPr>
                <w:rFonts w:cstheme="minorHAnsi"/>
              </w:rPr>
              <w:br/>
            </w:r>
            <w:r w:rsidR="001A7628">
              <w:rPr>
                <w:noProof/>
              </w:rPr>
              <w:drawing>
                <wp:inline distT="0" distB="0" distL="0" distR="0" wp14:anchorId="33140875" wp14:editId="03459007">
                  <wp:extent cx="3801680" cy="1905000"/>
                  <wp:effectExtent l="0" t="0" r="889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8709" cy="1933577"/>
                          </a:xfrm>
                          <a:prstGeom prst="rect">
                            <a:avLst/>
                          </a:prstGeom>
                        </pic:spPr>
                      </pic:pic>
                    </a:graphicData>
                  </a:graphic>
                </wp:inline>
              </w:drawing>
            </w:r>
            <w:r w:rsidR="00A3348F" w:rsidRPr="001A7628">
              <w:rPr>
                <w:rFonts w:cstheme="minorHAnsi"/>
              </w:rPr>
              <w:br/>
            </w:r>
          </w:p>
          <w:p w14:paraId="560B5D12" w14:textId="40E7D7BA" w:rsidR="00A3348F" w:rsidRDefault="00A3348F" w:rsidP="00A3348F">
            <w:pPr>
              <w:pStyle w:val="Paragrafoelenco"/>
              <w:numPr>
                <w:ilvl w:val="2"/>
                <w:numId w:val="1"/>
              </w:numPr>
              <w:rPr>
                <w:rFonts w:cstheme="minorHAnsi"/>
              </w:rPr>
            </w:pPr>
            <w:r>
              <w:rPr>
                <w:rFonts w:ascii="Courier New" w:hAnsi="Courier New" w:cs="Courier New"/>
              </w:rPr>
              <w:t>textarea</w:t>
            </w:r>
            <w:r>
              <w:rPr>
                <w:rFonts w:ascii="Courier New" w:hAnsi="Courier New" w:cs="Courier New"/>
              </w:rPr>
              <w:br/>
            </w:r>
            <w:r>
              <w:rPr>
                <w:rFonts w:cstheme="minorHAnsi"/>
              </w:rPr>
              <w:t>Crea un’area dove possiamo inserire testo che si estende su più righe.</w:t>
            </w:r>
            <w:r w:rsidR="00E45608">
              <w:rPr>
                <w:rFonts w:cstheme="minorHAnsi"/>
              </w:rPr>
              <w:t xml:space="preserve"> Vediamo gli attributi utilizzabili:</w:t>
            </w:r>
          </w:p>
          <w:p w14:paraId="4578AC3C" w14:textId="194BC9B3" w:rsidR="00E45608" w:rsidRDefault="00E45608" w:rsidP="00A3348F">
            <w:pPr>
              <w:pStyle w:val="Paragrafoelenco"/>
              <w:numPr>
                <w:ilvl w:val="3"/>
                <w:numId w:val="1"/>
              </w:numPr>
              <w:rPr>
                <w:rFonts w:cstheme="minorHAnsi"/>
              </w:rPr>
            </w:pPr>
            <w:r w:rsidRPr="00E45608">
              <w:rPr>
                <w:rFonts w:ascii="Courier New" w:hAnsi="Courier New" w:cs="Courier New"/>
              </w:rPr>
              <w:t>cols</w:t>
            </w:r>
            <w:r>
              <w:rPr>
                <w:rFonts w:cstheme="minorHAnsi"/>
              </w:rPr>
              <w:t xml:space="preserve"> esprime il numero massimo di caratteri per linea</w:t>
            </w:r>
          </w:p>
          <w:p w14:paraId="6CF6E240" w14:textId="4D06019D" w:rsidR="00E45608" w:rsidRDefault="00E45608" w:rsidP="00A3348F">
            <w:pPr>
              <w:pStyle w:val="Paragrafoelenco"/>
              <w:numPr>
                <w:ilvl w:val="3"/>
                <w:numId w:val="1"/>
              </w:numPr>
              <w:rPr>
                <w:rFonts w:cstheme="minorHAnsi"/>
              </w:rPr>
            </w:pPr>
            <w:r w:rsidRPr="00E45608">
              <w:rPr>
                <w:rFonts w:ascii="Courier New" w:hAnsi="Courier New" w:cs="Courier New"/>
              </w:rPr>
              <w:t>rows</w:t>
            </w:r>
            <w:r>
              <w:rPr>
                <w:rFonts w:cstheme="minorHAnsi"/>
              </w:rPr>
              <w:t xml:space="preserve"> esprime il massimo numero di righe da mostrare</w:t>
            </w:r>
          </w:p>
          <w:p w14:paraId="1C0DBC8E" w14:textId="77777777" w:rsidR="00BE3144" w:rsidRDefault="00E45608" w:rsidP="00A3348F">
            <w:pPr>
              <w:pStyle w:val="Paragrafoelenco"/>
              <w:numPr>
                <w:ilvl w:val="3"/>
                <w:numId w:val="1"/>
              </w:numPr>
              <w:rPr>
                <w:rFonts w:cstheme="minorHAnsi"/>
              </w:rPr>
            </w:pPr>
            <w:r w:rsidRPr="00E45608">
              <w:rPr>
                <w:rFonts w:ascii="Courier New" w:hAnsi="Courier New" w:cs="Courier New"/>
              </w:rPr>
              <w:t>maxlenght</w:t>
            </w:r>
            <w:r>
              <w:rPr>
                <w:rFonts w:cstheme="minorHAnsi"/>
              </w:rPr>
              <w:t xml:space="preserve"> specifica la lunghezza massima del testo</w:t>
            </w:r>
          </w:p>
          <w:p w14:paraId="248D7280" w14:textId="77777777" w:rsidR="00BE3144" w:rsidRDefault="00BE3144" w:rsidP="00BE3144">
            <w:pPr>
              <w:pStyle w:val="Paragrafoelenco"/>
              <w:ind w:left="2160"/>
              <w:jc w:val="center"/>
              <w:rPr>
                <w:rFonts w:cstheme="minorHAnsi"/>
              </w:rPr>
            </w:pPr>
            <w:r>
              <w:rPr>
                <w:noProof/>
              </w:rPr>
              <w:drawing>
                <wp:inline distT="0" distB="0" distL="0" distR="0" wp14:anchorId="2FD05B6C" wp14:editId="3B3693BF">
                  <wp:extent cx="4602480" cy="1340814"/>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8739" cy="1360117"/>
                          </a:xfrm>
                          <a:prstGeom prst="rect">
                            <a:avLst/>
                          </a:prstGeom>
                        </pic:spPr>
                      </pic:pic>
                    </a:graphicData>
                  </a:graphic>
                </wp:inline>
              </w:drawing>
            </w:r>
          </w:p>
          <w:p w14:paraId="5B9D31A9" w14:textId="7122549D" w:rsidR="00F81731" w:rsidRDefault="00BE3144" w:rsidP="00BE3144">
            <w:pPr>
              <w:pStyle w:val="Paragrafoelenco"/>
              <w:ind w:left="2160"/>
              <w:rPr>
                <w:rFonts w:cstheme="minorHAnsi"/>
              </w:rPr>
            </w:pPr>
            <w:r>
              <w:rPr>
                <w:rFonts w:cstheme="minorHAnsi"/>
              </w:rPr>
              <w:t xml:space="preserve">Osservare </w:t>
            </w:r>
            <w:r w:rsidR="00711FC7">
              <w:rPr>
                <w:rFonts w:cstheme="minorHAnsi"/>
              </w:rPr>
              <w:t>l’affare</w:t>
            </w:r>
            <w:r>
              <w:rPr>
                <w:rFonts w:cstheme="minorHAnsi"/>
              </w:rPr>
              <w:t xml:space="preserve"> in basso a destra, che permette di ridimensionare la textarea</w:t>
            </w:r>
            <w:r w:rsidR="00711FC7">
              <w:rPr>
                <w:rFonts w:cstheme="minorHAnsi"/>
              </w:rPr>
              <w:t xml:space="preserve">. Possiamo eliminare possibilità di ridimensionamento con la proprietà del CSS </w:t>
            </w:r>
            <w:r w:rsidR="00711FC7" w:rsidRPr="00711FC7">
              <w:rPr>
                <w:rFonts w:ascii="Courier New" w:hAnsi="Courier New" w:cs="Courier New"/>
              </w:rPr>
              <w:t>resize: none</w:t>
            </w:r>
            <w:r w:rsidR="00711FC7">
              <w:rPr>
                <w:rFonts w:cstheme="minorHAnsi"/>
              </w:rPr>
              <w:t>;</w:t>
            </w:r>
            <w:r w:rsidR="00F81731">
              <w:rPr>
                <w:rFonts w:cstheme="minorHAnsi"/>
              </w:rPr>
              <w:br/>
            </w:r>
          </w:p>
          <w:p w14:paraId="5CD97104" w14:textId="77777777" w:rsidR="00F37C64" w:rsidRDefault="00F81731" w:rsidP="00F81731">
            <w:pPr>
              <w:pStyle w:val="Paragrafoelenco"/>
              <w:numPr>
                <w:ilvl w:val="2"/>
                <w:numId w:val="1"/>
              </w:numPr>
              <w:rPr>
                <w:rFonts w:cstheme="minorHAnsi"/>
              </w:rPr>
            </w:pPr>
            <w:r w:rsidRPr="00F81731">
              <w:rPr>
                <w:rFonts w:ascii="Courier New" w:hAnsi="Courier New" w:cs="Courier New"/>
              </w:rPr>
              <w:t>label</w:t>
            </w:r>
            <w:r>
              <w:rPr>
                <w:rFonts w:cstheme="minorHAnsi"/>
              </w:rPr>
              <w:br/>
              <w:t>elemento che permette di creare etichette per i controlli delle form.</w:t>
            </w:r>
          </w:p>
          <w:p w14:paraId="2C840BD8" w14:textId="7F1F3067" w:rsidR="00064984" w:rsidRDefault="00F37C64" w:rsidP="00F37C64">
            <w:pPr>
              <w:pStyle w:val="Paragrafoelenco"/>
              <w:numPr>
                <w:ilvl w:val="3"/>
                <w:numId w:val="1"/>
              </w:numPr>
              <w:rPr>
                <w:rFonts w:cstheme="minorHAnsi"/>
              </w:rPr>
            </w:pPr>
            <w:r>
              <w:rPr>
                <w:rFonts w:cstheme="minorHAnsi"/>
              </w:rPr>
              <w:t xml:space="preserve">L’attributo </w:t>
            </w:r>
            <w:r w:rsidRPr="002111E5">
              <w:rPr>
                <w:rFonts w:ascii="Courier New" w:hAnsi="Courier New" w:cs="Courier New"/>
              </w:rPr>
              <w:t>for</w:t>
            </w:r>
            <w:r>
              <w:rPr>
                <w:rFonts w:cstheme="minorHAnsi"/>
              </w:rPr>
              <w:t xml:space="preserve"> permette di specificare (mediante corrispondenza di ID) a quale </w:t>
            </w:r>
            <w:r w:rsidR="002111E5">
              <w:rPr>
                <w:rFonts w:cstheme="minorHAnsi"/>
              </w:rPr>
              <w:t>controllo fa riferimento l’etichetta. La cosa è utile sul piano pratico: se io stabilisco questo collegamento cliccando l’etichetta farò focus sul controllo.</w:t>
            </w:r>
            <w:r w:rsidR="0074467F">
              <w:rPr>
                <w:rFonts w:cstheme="minorHAnsi"/>
              </w:rPr>
              <w:br/>
            </w:r>
            <w:r w:rsidR="0074467F" w:rsidRPr="0074467F">
              <w:rPr>
                <w:rFonts w:ascii="Courier New" w:hAnsi="Courier New" w:cs="Courier New"/>
              </w:rPr>
              <w:t>&lt;label for=”idinput”&gt;Etichetta&lt;/label&gt;</w:t>
            </w:r>
            <w:r w:rsidR="0074467F" w:rsidRPr="0074467F">
              <w:rPr>
                <w:rFonts w:ascii="Courier New" w:hAnsi="Courier New" w:cs="Courier New"/>
              </w:rPr>
              <w:br/>
              <w:t>&lt;input type=”text” id=”idinput”&gt;</w:t>
            </w:r>
            <w:r w:rsidR="0074467F">
              <w:rPr>
                <w:rFonts w:ascii="Courier New" w:hAnsi="Courier New" w:cs="Courier New"/>
              </w:rPr>
              <w:br/>
            </w:r>
          </w:p>
          <w:p w14:paraId="459FA9A9" w14:textId="0A21E532" w:rsidR="00825BAB" w:rsidRPr="00736B25" w:rsidRDefault="00064984" w:rsidP="00F37C64">
            <w:pPr>
              <w:pStyle w:val="Paragrafoelenco"/>
              <w:numPr>
                <w:ilvl w:val="3"/>
                <w:numId w:val="1"/>
              </w:numPr>
              <w:rPr>
                <w:rFonts w:cstheme="minorHAnsi"/>
              </w:rPr>
            </w:pPr>
            <w:r>
              <w:rPr>
                <w:rFonts w:cstheme="minorHAnsi"/>
              </w:rPr>
              <w:t>Un’alternativa che permette di associare un controllo in modo implicito è includere direttamente il controllo all’interno del label senza utilizzare attributi</w:t>
            </w:r>
            <w:r w:rsidR="00707FB8">
              <w:rPr>
                <w:rFonts w:cstheme="minorHAnsi"/>
              </w:rPr>
              <w:t>.</w:t>
            </w:r>
            <w:r w:rsidR="0074467F">
              <w:rPr>
                <w:rFonts w:cstheme="minorHAnsi"/>
              </w:rPr>
              <w:br/>
            </w:r>
            <w:r w:rsidR="0074467F" w:rsidRPr="0074467F">
              <w:rPr>
                <w:rFonts w:ascii="Courier New" w:hAnsi="Courier New" w:cs="Courier New"/>
              </w:rPr>
              <w:t>&lt;label&gt;</w:t>
            </w:r>
            <w:r w:rsidR="0074467F">
              <w:rPr>
                <w:rFonts w:ascii="Courier New" w:hAnsi="Courier New" w:cs="Courier New"/>
              </w:rPr>
              <w:br/>
              <w:t xml:space="preserve">     </w:t>
            </w:r>
            <w:r w:rsidR="0074467F" w:rsidRPr="0074467F">
              <w:rPr>
                <w:rFonts w:ascii="Courier New" w:hAnsi="Courier New" w:cs="Courier New"/>
              </w:rPr>
              <w:t xml:space="preserve">Etichetta </w:t>
            </w:r>
            <w:r w:rsidR="0074467F">
              <w:rPr>
                <w:rFonts w:ascii="Courier New" w:hAnsi="Courier New" w:cs="Courier New"/>
              </w:rPr>
              <w:br/>
              <w:t xml:space="preserve">     </w:t>
            </w:r>
            <w:r w:rsidR="0074467F" w:rsidRPr="0074467F">
              <w:rPr>
                <w:rFonts w:ascii="Courier New" w:hAnsi="Courier New" w:cs="Courier New"/>
              </w:rPr>
              <w:t>&lt;input type=”text” id=”idinput”&gt;</w:t>
            </w:r>
            <w:r w:rsidR="0074467F">
              <w:rPr>
                <w:rFonts w:ascii="Courier New" w:hAnsi="Courier New" w:cs="Courier New"/>
              </w:rPr>
              <w:br/>
            </w:r>
            <w:r w:rsidR="0074467F" w:rsidRPr="0074467F">
              <w:rPr>
                <w:rFonts w:ascii="Courier New" w:hAnsi="Courier New" w:cs="Courier New"/>
              </w:rPr>
              <w:t>&lt;/label&gt;</w:t>
            </w:r>
            <w:r w:rsidR="00825BAB" w:rsidRPr="00736B25">
              <w:rPr>
                <w:rFonts w:cstheme="minorHAnsi"/>
              </w:rPr>
              <w:br/>
            </w:r>
          </w:p>
          <w:p w14:paraId="17AE4D05" w14:textId="77777777" w:rsidR="00FF58EA" w:rsidRDefault="00FF58EA" w:rsidP="00FF58EA">
            <w:pPr>
              <w:pStyle w:val="Paragrafoelenco"/>
              <w:numPr>
                <w:ilvl w:val="1"/>
                <w:numId w:val="1"/>
              </w:numPr>
              <w:rPr>
                <w:rFonts w:cstheme="minorHAnsi"/>
              </w:rPr>
            </w:pPr>
            <w:r>
              <w:rPr>
                <w:rFonts w:cstheme="minorHAnsi"/>
              </w:rPr>
              <w:t>Possiamo includere i seguenti attributi:</w:t>
            </w:r>
          </w:p>
          <w:p w14:paraId="47A5A835" w14:textId="2A6E1F3F" w:rsidR="00D24C0D" w:rsidRDefault="00D24C0D" w:rsidP="00FF58EA">
            <w:pPr>
              <w:pStyle w:val="Paragrafoelenco"/>
              <w:numPr>
                <w:ilvl w:val="2"/>
                <w:numId w:val="1"/>
              </w:numPr>
              <w:rPr>
                <w:rFonts w:cstheme="minorHAnsi"/>
              </w:rPr>
            </w:pPr>
            <w:r w:rsidRPr="00D24C0D">
              <w:rPr>
                <w:rFonts w:ascii="Courier New" w:hAnsi="Courier New" w:cs="Courier New"/>
              </w:rPr>
              <w:t>placeholder</w:t>
            </w:r>
            <w:r w:rsidR="00E6512B">
              <w:rPr>
                <w:rFonts w:cstheme="minorHAnsi"/>
              </w:rPr>
              <w:br/>
            </w:r>
            <w:r w:rsidR="003621C6">
              <w:rPr>
                <w:rFonts w:cstheme="minorHAnsi"/>
              </w:rPr>
              <w:t>contenuto che permette all’utente di capire cosa inserire in quel controllo.</w:t>
            </w:r>
          </w:p>
          <w:p w14:paraId="344F31A2" w14:textId="77777777" w:rsidR="00AC01B5" w:rsidRDefault="00D24C0D" w:rsidP="00D24C0D">
            <w:pPr>
              <w:pStyle w:val="Paragrafoelenco"/>
              <w:ind w:left="2160"/>
              <w:jc w:val="center"/>
              <w:rPr>
                <w:rFonts w:cstheme="minorHAnsi"/>
              </w:rPr>
            </w:pPr>
            <w:r>
              <w:rPr>
                <w:noProof/>
              </w:rPr>
              <w:drawing>
                <wp:inline distT="0" distB="0" distL="0" distR="0" wp14:anchorId="002ACC3B" wp14:editId="1BE3371C">
                  <wp:extent cx="1524000" cy="252829"/>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49152" cy="257002"/>
                          </a:xfrm>
                          <a:prstGeom prst="rect">
                            <a:avLst/>
                          </a:prstGeom>
                        </pic:spPr>
                      </pic:pic>
                    </a:graphicData>
                  </a:graphic>
                </wp:inline>
              </w:drawing>
            </w:r>
          </w:p>
          <w:p w14:paraId="4A0BE922" w14:textId="6BEC7528" w:rsidR="00670F8A" w:rsidRDefault="00670F8A" w:rsidP="00670F8A">
            <w:pPr>
              <w:pStyle w:val="Paragrafoelenco"/>
              <w:numPr>
                <w:ilvl w:val="2"/>
                <w:numId w:val="1"/>
              </w:numPr>
              <w:rPr>
                <w:rFonts w:cstheme="minorHAnsi"/>
              </w:rPr>
            </w:pPr>
            <w:r w:rsidRPr="005A4023">
              <w:rPr>
                <w:rFonts w:ascii="Courier New" w:hAnsi="Courier New" w:cs="Courier New"/>
              </w:rPr>
              <w:t>re</w:t>
            </w:r>
            <w:r w:rsidR="00193007" w:rsidRPr="005A4023">
              <w:rPr>
                <w:rFonts w:ascii="Courier New" w:hAnsi="Courier New" w:cs="Courier New"/>
              </w:rPr>
              <w:t>quired</w:t>
            </w:r>
            <w:r>
              <w:rPr>
                <w:rFonts w:cstheme="minorHAnsi"/>
              </w:rPr>
              <w:br/>
              <w:t>attributo booleano che permette di specificare se l’elemento è richiesto.</w:t>
            </w:r>
            <w:r w:rsidR="00193007">
              <w:rPr>
                <w:rFonts w:cstheme="minorHAnsi"/>
              </w:rPr>
              <w:br/>
            </w:r>
          </w:p>
          <w:p w14:paraId="7B014C7A" w14:textId="03C1CFEB" w:rsidR="00193007" w:rsidRDefault="00193007" w:rsidP="00670F8A">
            <w:pPr>
              <w:pStyle w:val="Paragrafoelenco"/>
              <w:numPr>
                <w:ilvl w:val="2"/>
                <w:numId w:val="1"/>
              </w:numPr>
              <w:rPr>
                <w:rFonts w:cstheme="minorHAnsi"/>
              </w:rPr>
            </w:pPr>
            <w:r w:rsidRPr="005A4023">
              <w:rPr>
                <w:rFonts w:ascii="Courier New" w:hAnsi="Courier New" w:cs="Courier New"/>
              </w:rPr>
              <w:t>readonly</w:t>
            </w:r>
            <w:r>
              <w:rPr>
                <w:rFonts w:cstheme="minorHAnsi"/>
              </w:rPr>
              <w:br/>
              <w:t xml:space="preserve">attributo booleano che permette di </w:t>
            </w:r>
            <w:r w:rsidR="00D53BC5">
              <w:rPr>
                <w:rFonts w:cstheme="minorHAnsi"/>
              </w:rPr>
              <w:t xml:space="preserve">porre un elemento </w:t>
            </w:r>
            <w:r>
              <w:rPr>
                <w:rFonts w:cstheme="minorHAnsi"/>
              </w:rPr>
              <w:t>in sola lettura</w:t>
            </w:r>
            <w:r w:rsidR="00D33FB4">
              <w:rPr>
                <w:rFonts w:cstheme="minorHAnsi"/>
              </w:rPr>
              <w:t xml:space="preserve">. Questi elementi possono </w:t>
            </w:r>
            <w:r w:rsidR="00564842">
              <w:rPr>
                <w:rFonts w:cstheme="minorHAnsi"/>
              </w:rPr>
              <w:t>ricevere focus e sono inclusi nella navigazione via tab. Il loro valore viene inviato.</w:t>
            </w:r>
            <w:r w:rsidR="00B04DF3">
              <w:rPr>
                <w:rFonts w:cstheme="minorHAnsi"/>
              </w:rPr>
              <w:br/>
            </w:r>
          </w:p>
          <w:p w14:paraId="7E54BCC4" w14:textId="4CF31D48" w:rsidR="005A4023" w:rsidRDefault="005A4023" w:rsidP="00670F8A">
            <w:pPr>
              <w:pStyle w:val="Paragrafoelenco"/>
              <w:numPr>
                <w:ilvl w:val="2"/>
                <w:numId w:val="1"/>
              </w:numPr>
              <w:rPr>
                <w:rFonts w:cstheme="minorHAnsi"/>
              </w:rPr>
            </w:pPr>
            <w:r w:rsidRPr="005A4023">
              <w:rPr>
                <w:rFonts w:ascii="Courier New" w:hAnsi="Courier New" w:cs="Courier New"/>
              </w:rPr>
              <w:lastRenderedPageBreak/>
              <w:t>pattern</w:t>
            </w:r>
            <w:r>
              <w:rPr>
                <w:rFonts w:cstheme="minorHAnsi"/>
              </w:rPr>
              <w:br/>
              <w:t>regular expression che ci permette di porre regole particolari all’interno di un input.</w:t>
            </w:r>
          </w:p>
          <w:p w14:paraId="25B73E4E" w14:textId="2894BA3F" w:rsidR="00E8269B" w:rsidRDefault="00E8269B" w:rsidP="00E8269B">
            <w:pPr>
              <w:pStyle w:val="Paragrafoelenco"/>
              <w:ind w:left="2160"/>
              <w:jc w:val="center"/>
              <w:rPr>
                <w:rFonts w:cstheme="minorHAnsi"/>
              </w:rPr>
            </w:pPr>
            <w:r>
              <w:rPr>
                <w:noProof/>
              </w:rPr>
              <w:drawing>
                <wp:inline distT="0" distB="0" distL="0" distR="0" wp14:anchorId="6CB9DD53" wp14:editId="3D17E6FD">
                  <wp:extent cx="3255165" cy="708660"/>
                  <wp:effectExtent l="0" t="0" r="254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6829" cy="728616"/>
                          </a:xfrm>
                          <a:prstGeom prst="rect">
                            <a:avLst/>
                          </a:prstGeom>
                        </pic:spPr>
                      </pic:pic>
                    </a:graphicData>
                  </a:graphic>
                </wp:inline>
              </w:drawing>
            </w:r>
          </w:p>
          <w:p w14:paraId="3D65B5AE" w14:textId="06FF7F7E" w:rsidR="004445FE" w:rsidRDefault="004445FE" w:rsidP="004445FE">
            <w:pPr>
              <w:pStyle w:val="Paragrafoelenco"/>
              <w:ind w:left="2160"/>
              <w:jc w:val="center"/>
              <w:rPr>
                <w:rFonts w:cstheme="minorHAnsi"/>
              </w:rPr>
            </w:pPr>
            <w:r>
              <w:rPr>
                <w:noProof/>
              </w:rPr>
              <w:drawing>
                <wp:inline distT="0" distB="0" distL="0" distR="0" wp14:anchorId="7C5386DE" wp14:editId="6E563578">
                  <wp:extent cx="1996440" cy="724132"/>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29962" cy="736291"/>
                          </a:xfrm>
                          <a:prstGeom prst="rect">
                            <a:avLst/>
                          </a:prstGeom>
                        </pic:spPr>
                      </pic:pic>
                    </a:graphicData>
                  </a:graphic>
                </wp:inline>
              </w:drawing>
            </w:r>
            <w:r w:rsidR="00033636">
              <w:rPr>
                <w:rFonts w:cstheme="minorHAnsi"/>
              </w:rPr>
              <w:br/>
            </w:r>
          </w:p>
          <w:p w14:paraId="4F96A3D9" w14:textId="58E60749" w:rsidR="00331708" w:rsidRDefault="00331708" w:rsidP="00331708">
            <w:pPr>
              <w:pStyle w:val="Paragrafoelenco"/>
              <w:numPr>
                <w:ilvl w:val="2"/>
                <w:numId w:val="1"/>
              </w:numPr>
              <w:rPr>
                <w:rFonts w:cstheme="minorHAnsi"/>
              </w:rPr>
            </w:pPr>
            <w:r w:rsidRPr="00033636">
              <w:rPr>
                <w:rFonts w:ascii="Courier New" w:hAnsi="Courier New" w:cs="Courier New"/>
              </w:rPr>
              <w:t>step</w:t>
            </w:r>
          </w:p>
          <w:p w14:paraId="14618B78" w14:textId="6EEE347A" w:rsidR="00E8269B" w:rsidRDefault="00331708" w:rsidP="007D61C2">
            <w:pPr>
              <w:pStyle w:val="Paragrafoelenco"/>
              <w:ind w:left="2160"/>
              <w:rPr>
                <w:rFonts w:cstheme="minorHAnsi"/>
              </w:rPr>
            </w:pPr>
            <w:r>
              <w:rPr>
                <w:rFonts w:cstheme="minorHAnsi"/>
              </w:rPr>
              <w:t xml:space="preserve">attributo </w:t>
            </w:r>
            <w:r w:rsidR="006F0104">
              <w:rPr>
                <w:rFonts w:cstheme="minorHAnsi"/>
              </w:rPr>
              <w:t>con cui stabiliamo la granularità dei valori, limitandone i valori consentiti. Un esempio di applicazione si ha con l’input di tipo number. Supponiamo di voler rappres</w:t>
            </w:r>
            <w:r w:rsidR="00847B1D">
              <w:rPr>
                <w:rFonts w:cstheme="minorHAnsi"/>
              </w:rPr>
              <w:t>entare un valore monetario: l’attributo step ci permette di impostare</w:t>
            </w:r>
            <w:r w:rsidR="00033636">
              <w:rPr>
                <w:rFonts w:cstheme="minorHAnsi"/>
              </w:rPr>
              <w:t xml:space="preserve"> aumenti</w:t>
            </w:r>
            <w:r w:rsidR="00603A00">
              <w:rPr>
                <w:rFonts w:cstheme="minorHAnsi"/>
              </w:rPr>
              <w:t xml:space="preserve">/decrementi </w:t>
            </w:r>
            <w:r w:rsidR="00033636">
              <w:rPr>
                <w:rFonts w:cstheme="minorHAnsi"/>
              </w:rPr>
              <w:t>limitati al centesimo (e non incrementi</w:t>
            </w:r>
            <w:r w:rsidR="00603A00">
              <w:rPr>
                <w:rFonts w:cstheme="minorHAnsi"/>
              </w:rPr>
              <w:t>/decrementi di</w:t>
            </w:r>
            <w:r w:rsidR="00033636">
              <w:rPr>
                <w:rFonts w:cstheme="minorHAnsi"/>
              </w:rPr>
              <w:t xml:space="preserve"> 1 come avviene normalmente</w:t>
            </w:r>
          </w:p>
          <w:p w14:paraId="5663EFA6" w14:textId="3E36C813" w:rsidR="007D61C2" w:rsidRDefault="007D61C2" w:rsidP="007D61C2">
            <w:pPr>
              <w:pStyle w:val="Paragrafoelenco"/>
              <w:ind w:left="2160"/>
              <w:jc w:val="center"/>
              <w:rPr>
                <w:rFonts w:cstheme="minorHAnsi"/>
              </w:rPr>
            </w:pPr>
            <w:r>
              <w:rPr>
                <w:noProof/>
              </w:rPr>
              <w:drawing>
                <wp:inline distT="0" distB="0" distL="0" distR="0" wp14:anchorId="21A05C72" wp14:editId="3B12046F">
                  <wp:extent cx="2727960" cy="74122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54645" cy="748478"/>
                          </a:xfrm>
                          <a:prstGeom prst="rect">
                            <a:avLst/>
                          </a:prstGeom>
                        </pic:spPr>
                      </pic:pic>
                    </a:graphicData>
                  </a:graphic>
                </wp:inline>
              </w:drawing>
            </w:r>
          </w:p>
          <w:p w14:paraId="56A657AB" w14:textId="728D50D8" w:rsidR="00591EEB" w:rsidRDefault="00591EEB" w:rsidP="007D61C2">
            <w:pPr>
              <w:pStyle w:val="Paragrafoelenco"/>
              <w:ind w:left="2160"/>
              <w:jc w:val="center"/>
              <w:rPr>
                <w:rFonts w:cstheme="minorHAnsi"/>
              </w:rPr>
            </w:pPr>
            <w:r>
              <w:rPr>
                <w:noProof/>
              </w:rPr>
              <w:drawing>
                <wp:inline distT="0" distB="0" distL="0" distR="0" wp14:anchorId="1015F6DE" wp14:editId="12311A31">
                  <wp:extent cx="1645920" cy="27305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9287" cy="290204"/>
                          </a:xfrm>
                          <a:prstGeom prst="rect">
                            <a:avLst/>
                          </a:prstGeom>
                        </pic:spPr>
                      </pic:pic>
                    </a:graphicData>
                  </a:graphic>
                </wp:inline>
              </w:drawing>
            </w:r>
          </w:p>
          <w:p w14:paraId="326356D8" w14:textId="1DD38E5F" w:rsidR="00E42E32" w:rsidRDefault="00E42E32" w:rsidP="007D61C2">
            <w:pPr>
              <w:pStyle w:val="Paragrafoelenco"/>
              <w:ind w:left="2160"/>
              <w:jc w:val="center"/>
              <w:rPr>
                <w:rFonts w:cstheme="minorHAnsi"/>
              </w:rPr>
            </w:pPr>
          </w:p>
          <w:p w14:paraId="0A6E1FC6" w14:textId="067519D2" w:rsidR="00EB2739" w:rsidRDefault="00E42E32" w:rsidP="00EB2739">
            <w:pPr>
              <w:pStyle w:val="Paragrafoelenco"/>
              <w:numPr>
                <w:ilvl w:val="2"/>
                <w:numId w:val="1"/>
              </w:numPr>
              <w:rPr>
                <w:rFonts w:cstheme="minorHAnsi"/>
              </w:rPr>
            </w:pPr>
            <w:r w:rsidRPr="00982261">
              <w:rPr>
                <w:rFonts w:ascii="Courier New" w:hAnsi="Courier New" w:cs="Courier New"/>
              </w:rPr>
              <w:t>multiple</w:t>
            </w:r>
            <w:r>
              <w:rPr>
                <w:rFonts w:cstheme="minorHAnsi"/>
              </w:rPr>
              <w:br/>
            </w:r>
            <w:r w:rsidR="00EB2739">
              <w:rPr>
                <w:rFonts w:cstheme="minorHAnsi"/>
              </w:rPr>
              <w:t>attributo booleano che indica se l’utente è autorizzato a specificare più di un valore. Funzione relativamente alle email e ai file.</w:t>
            </w:r>
          </w:p>
          <w:p w14:paraId="556C4436" w14:textId="7D411365" w:rsidR="00EB2739" w:rsidRDefault="00EB2739" w:rsidP="00EB2739">
            <w:pPr>
              <w:pStyle w:val="Paragrafoelenco"/>
              <w:numPr>
                <w:ilvl w:val="3"/>
                <w:numId w:val="1"/>
              </w:numPr>
              <w:rPr>
                <w:rFonts w:cstheme="minorHAnsi"/>
              </w:rPr>
            </w:pPr>
            <w:r>
              <w:rPr>
                <w:rFonts w:cstheme="minorHAnsi"/>
              </w:rPr>
              <w:t>Nelle email distingue i vari indirizzi mediante il separatore virgola</w:t>
            </w:r>
          </w:p>
          <w:p w14:paraId="5F54C8BB" w14:textId="15493D7B" w:rsidR="00EB2739" w:rsidRDefault="00EB2739" w:rsidP="00EB2739">
            <w:pPr>
              <w:pStyle w:val="Paragrafoelenco"/>
              <w:numPr>
                <w:ilvl w:val="3"/>
                <w:numId w:val="1"/>
              </w:numPr>
              <w:rPr>
                <w:rFonts w:cstheme="minorHAnsi"/>
              </w:rPr>
            </w:pPr>
            <w:r>
              <w:rPr>
                <w:rFonts w:cstheme="minorHAnsi"/>
              </w:rPr>
              <w:t>Nei file permette di selezionare più elementi nel</w:t>
            </w:r>
            <w:r w:rsidR="00095B02">
              <w:rPr>
                <w:rFonts w:cstheme="minorHAnsi"/>
              </w:rPr>
              <w:t>l’esplora risorse.</w:t>
            </w:r>
          </w:p>
          <w:p w14:paraId="35C84398" w14:textId="5FCEC5EC" w:rsidR="00982261" w:rsidRDefault="00221966" w:rsidP="00982261">
            <w:pPr>
              <w:pStyle w:val="Paragrafoelenco"/>
              <w:ind w:left="2880"/>
              <w:jc w:val="center"/>
            </w:pPr>
            <w:r>
              <w:object w:dxaOrig="11484" w:dyaOrig="7236" w14:anchorId="09905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05pt;height:215.25pt" o:ole="">
                  <v:imagedata r:id="rId69" o:title=""/>
                </v:shape>
                <o:OLEObject Type="Embed" ProgID="PBrush" ShapeID="_x0000_i1025" DrawAspect="Content" ObjectID="_1673535671" r:id="rId70"/>
              </w:object>
            </w:r>
            <w:r w:rsidR="008B7023">
              <w:br/>
            </w:r>
          </w:p>
          <w:p w14:paraId="387DBD54" w14:textId="4AD50499" w:rsidR="00D66FCE" w:rsidRDefault="00D66FCE" w:rsidP="00982261">
            <w:pPr>
              <w:pStyle w:val="Paragrafoelenco"/>
              <w:ind w:left="2880"/>
              <w:jc w:val="center"/>
            </w:pPr>
          </w:p>
          <w:p w14:paraId="691E4D8D" w14:textId="3A73F999" w:rsidR="00D66FCE" w:rsidRDefault="008B7023" w:rsidP="00D66FCE">
            <w:pPr>
              <w:pStyle w:val="Paragrafoelenco"/>
              <w:numPr>
                <w:ilvl w:val="2"/>
                <w:numId w:val="1"/>
              </w:numPr>
              <w:rPr>
                <w:rFonts w:cstheme="minorHAnsi"/>
              </w:rPr>
            </w:pPr>
            <w:r w:rsidRPr="008B7023">
              <w:rPr>
                <w:rFonts w:ascii="Courier New" w:hAnsi="Courier New" w:cs="Courier New"/>
              </w:rPr>
              <w:t>disabled</w:t>
            </w:r>
            <w:r w:rsidR="003152E8">
              <w:br/>
            </w:r>
            <w:r w:rsidR="003152E8">
              <w:rPr>
                <w:rFonts w:cstheme="minorHAnsi"/>
              </w:rPr>
              <w:t xml:space="preserve">lo abbiamo già citato e permette di disattivare un controllo all’utente. Questi elementi non ricevono focus, sono esclusi dalla navigazione </w:t>
            </w:r>
            <w:r>
              <w:rPr>
                <w:rFonts w:cstheme="minorHAnsi"/>
              </w:rPr>
              <w:t xml:space="preserve">con tab e il loro valore non viene inviato. I seguenti elementi supportano l’attributo </w:t>
            </w:r>
            <w:r w:rsidRPr="008B7023">
              <w:rPr>
                <w:rFonts w:ascii="Courier New" w:hAnsi="Courier New" w:cs="Courier New"/>
              </w:rPr>
              <w:t>disabled</w:t>
            </w:r>
            <w:r>
              <w:rPr>
                <w:rFonts w:cstheme="minorHAnsi"/>
              </w:rPr>
              <w:t>:</w:t>
            </w:r>
          </w:p>
          <w:p w14:paraId="3ACDA4E2" w14:textId="23A33260" w:rsidR="008B7023" w:rsidRPr="008B7023" w:rsidRDefault="008B7023" w:rsidP="008B7023">
            <w:pPr>
              <w:pStyle w:val="Paragrafoelenco"/>
              <w:numPr>
                <w:ilvl w:val="3"/>
                <w:numId w:val="1"/>
              </w:numPr>
              <w:rPr>
                <w:rFonts w:cstheme="minorHAnsi"/>
                <w:i/>
                <w:iCs/>
              </w:rPr>
            </w:pPr>
            <w:r w:rsidRPr="008B7023">
              <w:rPr>
                <w:rFonts w:cstheme="minorHAnsi"/>
                <w:i/>
                <w:iCs/>
              </w:rPr>
              <w:t>button</w:t>
            </w:r>
          </w:p>
          <w:p w14:paraId="1AC26984" w14:textId="36414CA4" w:rsidR="008B7023" w:rsidRPr="008B7023" w:rsidRDefault="008B7023" w:rsidP="008B7023">
            <w:pPr>
              <w:pStyle w:val="Paragrafoelenco"/>
              <w:numPr>
                <w:ilvl w:val="3"/>
                <w:numId w:val="1"/>
              </w:numPr>
              <w:rPr>
                <w:rFonts w:cstheme="minorHAnsi"/>
                <w:i/>
                <w:iCs/>
              </w:rPr>
            </w:pPr>
            <w:r w:rsidRPr="008B7023">
              <w:rPr>
                <w:rFonts w:cstheme="minorHAnsi"/>
                <w:i/>
                <w:iCs/>
              </w:rPr>
              <w:t>input</w:t>
            </w:r>
          </w:p>
          <w:p w14:paraId="109B51EF" w14:textId="6D599EDA" w:rsidR="008B7023" w:rsidRPr="008B7023" w:rsidRDefault="008B7023" w:rsidP="00165824">
            <w:pPr>
              <w:pStyle w:val="Paragrafoelenco"/>
              <w:numPr>
                <w:ilvl w:val="3"/>
                <w:numId w:val="1"/>
              </w:numPr>
              <w:rPr>
                <w:rFonts w:cstheme="minorHAnsi"/>
                <w:i/>
                <w:iCs/>
              </w:rPr>
            </w:pPr>
            <w:r>
              <w:rPr>
                <w:rFonts w:cstheme="minorHAnsi"/>
                <w:i/>
                <w:iCs/>
              </w:rPr>
              <w:t>select</w:t>
            </w:r>
            <w:r w:rsidRPr="008B7023">
              <w:rPr>
                <w:rFonts w:cstheme="minorHAnsi"/>
              </w:rPr>
              <w:t>,</w:t>
            </w:r>
            <w:r>
              <w:rPr>
                <w:rFonts w:cstheme="minorHAnsi"/>
                <w:i/>
                <w:iCs/>
              </w:rPr>
              <w:t xml:space="preserve"> option </w:t>
            </w:r>
            <w:r w:rsidRPr="008B7023">
              <w:rPr>
                <w:rFonts w:cstheme="minorHAnsi"/>
              </w:rPr>
              <w:t>ed</w:t>
            </w:r>
            <w:r>
              <w:rPr>
                <w:rFonts w:cstheme="minorHAnsi"/>
                <w:i/>
                <w:iCs/>
              </w:rPr>
              <w:t xml:space="preserve"> optgroup</w:t>
            </w:r>
          </w:p>
          <w:p w14:paraId="30172D12" w14:textId="39EAF151" w:rsidR="00E8269B" w:rsidRPr="00EF429A" w:rsidRDefault="008B7023" w:rsidP="00EF429A">
            <w:pPr>
              <w:pStyle w:val="Paragrafoelenco"/>
              <w:numPr>
                <w:ilvl w:val="3"/>
                <w:numId w:val="1"/>
              </w:numPr>
              <w:rPr>
                <w:rFonts w:cstheme="minorHAnsi"/>
                <w:i/>
                <w:iCs/>
              </w:rPr>
            </w:pPr>
            <w:r w:rsidRPr="008B7023">
              <w:rPr>
                <w:rFonts w:cstheme="minorHAnsi"/>
                <w:i/>
                <w:iCs/>
              </w:rPr>
              <w:t>textarea</w:t>
            </w:r>
            <w:r w:rsidRPr="008B7023">
              <w:rPr>
                <w:rFonts w:cstheme="minorHAnsi"/>
                <w:i/>
                <w:iCs/>
              </w:rPr>
              <w:br/>
            </w:r>
          </w:p>
        </w:tc>
      </w:tr>
      <w:tr w:rsidR="00462B41" w14:paraId="3642FAD8" w14:textId="77777777" w:rsidTr="004109CE">
        <w:tc>
          <w:tcPr>
            <w:tcW w:w="10456" w:type="dxa"/>
            <w:gridSpan w:val="2"/>
          </w:tcPr>
          <w:p w14:paraId="49D2D724" w14:textId="469DE7E6" w:rsidR="00462B41" w:rsidRPr="001C2902" w:rsidRDefault="001C2902" w:rsidP="00AC69C6">
            <w:pPr>
              <w:rPr>
                <w:rFonts w:cstheme="minorHAnsi"/>
                <w:b/>
                <w:bCs/>
                <w:u w:val="single"/>
              </w:rPr>
            </w:pPr>
            <w:r w:rsidRPr="001C2902">
              <w:rPr>
                <w:rFonts w:cstheme="minorHAnsi"/>
                <w:b/>
                <w:bCs/>
                <w:u w:val="single"/>
              </w:rPr>
              <w:lastRenderedPageBreak/>
              <w:t>Focus sugli elementi di un form</w:t>
            </w:r>
          </w:p>
          <w:p w14:paraId="2CB24A35" w14:textId="77777777" w:rsidR="00AC69C6" w:rsidRDefault="001C54BB" w:rsidP="00AC69C6">
            <w:pPr>
              <w:rPr>
                <w:rFonts w:cstheme="minorHAnsi"/>
              </w:rPr>
            </w:pPr>
            <w:r>
              <w:rPr>
                <w:rFonts w:cstheme="minorHAnsi"/>
              </w:rPr>
              <w:t>Possiamo dare focus a un elemento:</w:t>
            </w:r>
          </w:p>
          <w:p w14:paraId="5566C6C2" w14:textId="2BE5FA5F" w:rsidR="001C54BB" w:rsidRDefault="001C2902" w:rsidP="001C54BB">
            <w:pPr>
              <w:pStyle w:val="Paragrafoelenco"/>
              <w:numPr>
                <w:ilvl w:val="0"/>
                <w:numId w:val="1"/>
              </w:numPr>
              <w:rPr>
                <w:rFonts w:cstheme="minorHAnsi"/>
              </w:rPr>
            </w:pPr>
            <w:r>
              <w:rPr>
                <w:rFonts w:cstheme="minorHAnsi"/>
              </w:rPr>
              <w:t>P</w:t>
            </w:r>
            <w:r w:rsidR="001C54BB">
              <w:rPr>
                <w:rFonts w:cstheme="minorHAnsi"/>
              </w:rPr>
              <w:t>u</w:t>
            </w:r>
            <w:r>
              <w:rPr>
                <w:rFonts w:cstheme="minorHAnsi"/>
              </w:rPr>
              <w:t>ntando sull’elemento col cursore</w:t>
            </w:r>
            <w:r w:rsidR="007826F8">
              <w:rPr>
                <w:rFonts w:cstheme="minorHAnsi"/>
              </w:rPr>
              <w:br/>
            </w:r>
          </w:p>
          <w:p w14:paraId="0EEE6141" w14:textId="77777777" w:rsidR="001C2902" w:rsidRDefault="001C2902" w:rsidP="001C54BB">
            <w:pPr>
              <w:pStyle w:val="Paragrafoelenco"/>
              <w:numPr>
                <w:ilvl w:val="0"/>
                <w:numId w:val="1"/>
              </w:numPr>
              <w:rPr>
                <w:rFonts w:cstheme="minorHAnsi"/>
              </w:rPr>
            </w:pPr>
            <w:r>
              <w:rPr>
                <w:rFonts w:cstheme="minorHAnsi"/>
              </w:rPr>
              <w:t>Navigando da un elemento a un altro attraverso la keyboard (in particolare utilizzando il pulsante TAB)</w:t>
            </w:r>
          </w:p>
          <w:p w14:paraId="4B5AE06B" w14:textId="7C70F9AC" w:rsidR="001C2902" w:rsidRPr="007826F8" w:rsidRDefault="00E60097" w:rsidP="007826F8">
            <w:pPr>
              <w:pStyle w:val="Paragrafoelenco"/>
              <w:numPr>
                <w:ilvl w:val="1"/>
                <w:numId w:val="1"/>
              </w:numPr>
              <w:rPr>
                <w:rFonts w:cstheme="minorHAnsi"/>
              </w:rPr>
            </w:pPr>
            <w:r w:rsidRPr="007826F8">
              <w:rPr>
                <w:rFonts w:cstheme="minorHAnsi"/>
              </w:rPr>
              <w:t xml:space="preserve">L’ordine di navigazione è stabilito attraverso gli attributi </w:t>
            </w:r>
            <w:r w:rsidRPr="007826F8">
              <w:rPr>
                <w:rFonts w:ascii="Courier New" w:hAnsi="Courier New" w:cs="Courier New"/>
              </w:rPr>
              <w:t>tabindex</w:t>
            </w:r>
            <w:r w:rsidR="0084736D" w:rsidRPr="007826F8">
              <w:rPr>
                <w:rFonts w:cstheme="minorHAnsi"/>
              </w:rPr>
              <w:t xml:space="preserve">. Il suo valore consiste in un valore numerico compreso tra 0 e 32767. Non è necessario che i valori siano sequenziali o che </w:t>
            </w:r>
            <w:r w:rsidR="00E73FE3" w:rsidRPr="007826F8">
              <w:rPr>
                <w:rFonts w:cstheme="minorHAnsi"/>
              </w:rPr>
              <w:t>inizino con caratteri particolari</w:t>
            </w:r>
            <w:r w:rsidR="0084736D" w:rsidRPr="007826F8">
              <w:rPr>
                <w:rFonts w:cstheme="minorHAnsi"/>
              </w:rPr>
              <w:t>.</w:t>
            </w:r>
          </w:p>
          <w:p w14:paraId="71CDB355" w14:textId="0406989D" w:rsidR="00E73FE3" w:rsidRDefault="00E73FE3" w:rsidP="00E60097">
            <w:pPr>
              <w:pStyle w:val="Paragrafoelenco"/>
              <w:numPr>
                <w:ilvl w:val="1"/>
                <w:numId w:val="1"/>
              </w:numPr>
              <w:rPr>
                <w:rFonts w:cstheme="minorHAnsi"/>
              </w:rPr>
            </w:pPr>
            <w:r>
              <w:rPr>
                <w:rFonts w:cstheme="minorHAnsi"/>
              </w:rPr>
              <w:t xml:space="preserve">Il </w:t>
            </w:r>
            <w:r w:rsidRPr="006A5343">
              <w:rPr>
                <w:rFonts w:cstheme="minorHAnsi"/>
                <w:i/>
                <w:iCs/>
              </w:rPr>
              <w:t>tabbing order</w:t>
            </w:r>
            <w:r>
              <w:rPr>
                <w:rFonts w:cstheme="minorHAnsi"/>
              </w:rPr>
              <w:t xml:space="preserve"> può includere elementi contenuti in altri elementi.</w:t>
            </w:r>
          </w:p>
          <w:p w14:paraId="0C1960C2" w14:textId="6099446D" w:rsidR="00E73FE3" w:rsidRDefault="00E73FE3" w:rsidP="00E60097">
            <w:pPr>
              <w:pStyle w:val="Paragrafoelenco"/>
              <w:numPr>
                <w:ilvl w:val="1"/>
                <w:numId w:val="1"/>
              </w:numPr>
              <w:rPr>
                <w:rFonts w:cstheme="minorHAnsi"/>
              </w:rPr>
            </w:pPr>
            <w:r>
              <w:rPr>
                <w:rFonts w:cstheme="minorHAnsi"/>
              </w:rPr>
              <w:t xml:space="preserve">Gli elementi che supportano l’attributo </w:t>
            </w:r>
            <w:r w:rsidRPr="007826F8">
              <w:rPr>
                <w:rFonts w:ascii="Courier New" w:hAnsi="Courier New" w:cs="Courier New"/>
              </w:rPr>
              <w:t>tabindex</w:t>
            </w:r>
            <w:r>
              <w:rPr>
                <w:rFonts w:cstheme="minorHAnsi"/>
              </w:rPr>
              <w:t xml:space="preserve"> sono:</w:t>
            </w:r>
          </w:p>
          <w:p w14:paraId="72E2EEE6" w14:textId="3D232EC9" w:rsidR="00E73FE3" w:rsidRPr="007826F8" w:rsidRDefault="007826F8" w:rsidP="00E73FE3">
            <w:pPr>
              <w:pStyle w:val="Paragrafoelenco"/>
              <w:numPr>
                <w:ilvl w:val="2"/>
                <w:numId w:val="1"/>
              </w:numPr>
              <w:rPr>
                <w:rFonts w:cstheme="minorHAnsi"/>
                <w:i/>
                <w:iCs/>
              </w:rPr>
            </w:pPr>
            <w:r w:rsidRPr="007826F8">
              <w:rPr>
                <w:rFonts w:cstheme="minorHAnsi"/>
                <w:i/>
                <w:iCs/>
              </w:rPr>
              <w:t>a</w:t>
            </w:r>
          </w:p>
          <w:p w14:paraId="178101BD" w14:textId="062A53A7" w:rsidR="007826F8" w:rsidRPr="007826F8" w:rsidRDefault="007826F8" w:rsidP="00E73FE3">
            <w:pPr>
              <w:pStyle w:val="Paragrafoelenco"/>
              <w:numPr>
                <w:ilvl w:val="2"/>
                <w:numId w:val="1"/>
              </w:numPr>
              <w:rPr>
                <w:rFonts w:cstheme="minorHAnsi"/>
                <w:i/>
                <w:iCs/>
              </w:rPr>
            </w:pPr>
            <w:r w:rsidRPr="007826F8">
              <w:rPr>
                <w:rFonts w:cstheme="minorHAnsi"/>
                <w:i/>
                <w:iCs/>
              </w:rPr>
              <w:t>area</w:t>
            </w:r>
          </w:p>
          <w:p w14:paraId="7F2BEB80" w14:textId="3DAF9E60" w:rsidR="007826F8" w:rsidRPr="007826F8" w:rsidRDefault="007826F8" w:rsidP="00E73FE3">
            <w:pPr>
              <w:pStyle w:val="Paragrafoelenco"/>
              <w:numPr>
                <w:ilvl w:val="2"/>
                <w:numId w:val="1"/>
              </w:numPr>
              <w:rPr>
                <w:rFonts w:cstheme="minorHAnsi"/>
                <w:i/>
                <w:iCs/>
              </w:rPr>
            </w:pPr>
            <w:r w:rsidRPr="007826F8">
              <w:rPr>
                <w:rFonts w:cstheme="minorHAnsi"/>
                <w:i/>
                <w:iCs/>
              </w:rPr>
              <w:t>button</w:t>
            </w:r>
          </w:p>
          <w:p w14:paraId="13D48A41" w14:textId="5AEA3713" w:rsidR="007826F8" w:rsidRPr="007826F8" w:rsidRDefault="007826F8" w:rsidP="00E73FE3">
            <w:pPr>
              <w:pStyle w:val="Paragrafoelenco"/>
              <w:numPr>
                <w:ilvl w:val="2"/>
                <w:numId w:val="1"/>
              </w:numPr>
              <w:rPr>
                <w:rFonts w:cstheme="minorHAnsi"/>
                <w:i/>
                <w:iCs/>
              </w:rPr>
            </w:pPr>
            <w:r w:rsidRPr="007826F8">
              <w:rPr>
                <w:rFonts w:cstheme="minorHAnsi"/>
                <w:i/>
                <w:iCs/>
              </w:rPr>
              <w:t>input</w:t>
            </w:r>
          </w:p>
          <w:p w14:paraId="44E37514" w14:textId="160F56C9" w:rsidR="007826F8" w:rsidRPr="007826F8" w:rsidRDefault="007826F8" w:rsidP="00E73FE3">
            <w:pPr>
              <w:pStyle w:val="Paragrafoelenco"/>
              <w:numPr>
                <w:ilvl w:val="2"/>
                <w:numId w:val="1"/>
              </w:numPr>
              <w:rPr>
                <w:rFonts w:cstheme="minorHAnsi"/>
                <w:i/>
                <w:iCs/>
              </w:rPr>
            </w:pPr>
            <w:r w:rsidRPr="007826F8">
              <w:rPr>
                <w:rFonts w:cstheme="minorHAnsi"/>
                <w:i/>
                <w:iCs/>
              </w:rPr>
              <w:t>object</w:t>
            </w:r>
          </w:p>
          <w:p w14:paraId="11797A4A" w14:textId="5A36509B" w:rsidR="007826F8" w:rsidRPr="007826F8" w:rsidRDefault="007826F8" w:rsidP="00E73FE3">
            <w:pPr>
              <w:pStyle w:val="Paragrafoelenco"/>
              <w:numPr>
                <w:ilvl w:val="2"/>
                <w:numId w:val="1"/>
              </w:numPr>
              <w:rPr>
                <w:rFonts w:cstheme="minorHAnsi"/>
                <w:i/>
                <w:iCs/>
              </w:rPr>
            </w:pPr>
            <w:r w:rsidRPr="007826F8">
              <w:rPr>
                <w:rFonts w:cstheme="minorHAnsi"/>
                <w:i/>
                <w:iCs/>
              </w:rPr>
              <w:t>select</w:t>
            </w:r>
          </w:p>
          <w:p w14:paraId="242284FA" w14:textId="5BA70318" w:rsidR="007826F8" w:rsidRDefault="007826F8" w:rsidP="00E73FE3">
            <w:pPr>
              <w:pStyle w:val="Paragrafoelenco"/>
              <w:numPr>
                <w:ilvl w:val="2"/>
                <w:numId w:val="1"/>
              </w:numPr>
              <w:rPr>
                <w:rFonts w:cstheme="minorHAnsi"/>
                <w:i/>
                <w:iCs/>
              </w:rPr>
            </w:pPr>
            <w:r w:rsidRPr="007826F8">
              <w:rPr>
                <w:rFonts w:cstheme="minorHAnsi"/>
                <w:i/>
                <w:iCs/>
              </w:rPr>
              <w:t>textarea</w:t>
            </w:r>
            <w:r w:rsidR="00903DCF">
              <w:rPr>
                <w:rFonts w:cstheme="minorHAnsi"/>
                <w:i/>
                <w:iCs/>
              </w:rPr>
              <w:br/>
            </w:r>
          </w:p>
          <w:p w14:paraId="312E86F0" w14:textId="3272661B" w:rsidR="00903DCF" w:rsidRPr="00903DCF" w:rsidRDefault="00903DCF" w:rsidP="00903DCF">
            <w:pPr>
              <w:pStyle w:val="Paragrafoelenco"/>
              <w:numPr>
                <w:ilvl w:val="1"/>
                <w:numId w:val="1"/>
              </w:numPr>
              <w:rPr>
                <w:rFonts w:cstheme="minorHAnsi"/>
                <w:i/>
                <w:iCs/>
              </w:rPr>
            </w:pPr>
            <w:r>
              <w:rPr>
                <w:rFonts w:cstheme="minorHAnsi"/>
              </w:rPr>
              <w:t>Regole relative all’ordine di navigazione:</w:t>
            </w:r>
          </w:p>
          <w:p w14:paraId="69C3D96C" w14:textId="18C63080" w:rsidR="00903DCF" w:rsidRPr="00305022" w:rsidRDefault="00903DCF" w:rsidP="00903DCF">
            <w:pPr>
              <w:pStyle w:val="Paragrafoelenco"/>
              <w:numPr>
                <w:ilvl w:val="2"/>
                <w:numId w:val="1"/>
              </w:numPr>
              <w:rPr>
                <w:rFonts w:cstheme="minorHAnsi"/>
                <w:i/>
                <w:iCs/>
              </w:rPr>
            </w:pPr>
            <w:r>
              <w:rPr>
                <w:rFonts w:cstheme="minorHAnsi"/>
              </w:rPr>
              <w:t xml:space="preserve">Prima si parte dagli elementi che supportano l’attributo </w:t>
            </w:r>
            <w:r w:rsidRPr="00496930">
              <w:rPr>
                <w:rFonts w:ascii="Courier New" w:hAnsi="Courier New" w:cs="Courier New"/>
              </w:rPr>
              <w:t>tabindex</w:t>
            </w:r>
            <w:r w:rsidR="00594983">
              <w:rPr>
                <w:rFonts w:cstheme="minorHAnsi"/>
              </w:rPr>
              <w:t xml:space="preserve"> e che presentano un valore legale. L’ordine va dall’elemento col </w:t>
            </w:r>
            <w:r w:rsidR="00594983" w:rsidRPr="00496930">
              <w:rPr>
                <w:rFonts w:ascii="Courier New" w:hAnsi="Courier New" w:cs="Courier New"/>
              </w:rPr>
              <w:t>tabindex</w:t>
            </w:r>
            <w:r w:rsidR="00594983">
              <w:rPr>
                <w:rFonts w:cstheme="minorHAnsi"/>
              </w:rPr>
              <w:t xml:space="preserve"> più basso a quello col </w:t>
            </w:r>
            <w:r w:rsidR="00594983" w:rsidRPr="00496930">
              <w:rPr>
                <w:rFonts w:ascii="Courier New" w:hAnsi="Courier New" w:cs="Courier New"/>
              </w:rPr>
              <w:t>tabindex</w:t>
            </w:r>
            <w:r w:rsidR="00594983">
              <w:rPr>
                <w:rFonts w:cstheme="minorHAnsi"/>
              </w:rPr>
              <w:t xml:space="preserve"> più alto.</w:t>
            </w:r>
            <w:r w:rsidR="00305022">
              <w:rPr>
                <w:rFonts w:cstheme="minorHAnsi"/>
              </w:rPr>
              <w:t xml:space="preserve"> In caso di parità si considera l’ordine degli elementi a livello di codice.</w:t>
            </w:r>
          </w:p>
          <w:p w14:paraId="063F4B3C" w14:textId="19A8E788" w:rsidR="00305022" w:rsidRPr="00496930" w:rsidRDefault="00305022" w:rsidP="00903DCF">
            <w:pPr>
              <w:pStyle w:val="Paragrafoelenco"/>
              <w:numPr>
                <w:ilvl w:val="2"/>
                <w:numId w:val="1"/>
              </w:numPr>
              <w:rPr>
                <w:rFonts w:cstheme="minorHAnsi"/>
                <w:i/>
                <w:iCs/>
              </w:rPr>
            </w:pPr>
            <w:r>
              <w:rPr>
                <w:rFonts w:cstheme="minorHAnsi"/>
              </w:rPr>
              <w:t xml:space="preserve">Successivamente si considerano gli elementi che non supportano l’attributo </w:t>
            </w:r>
            <w:r w:rsidRPr="00496930">
              <w:rPr>
                <w:rFonts w:ascii="Courier New" w:hAnsi="Courier New" w:cs="Courier New"/>
              </w:rPr>
              <w:t>tabindex</w:t>
            </w:r>
            <w:r>
              <w:rPr>
                <w:rFonts w:cstheme="minorHAnsi"/>
              </w:rPr>
              <w:t xml:space="preserve">. Sono navigati </w:t>
            </w:r>
            <w:r w:rsidR="00496930">
              <w:rPr>
                <w:rFonts w:cstheme="minorHAnsi"/>
              </w:rPr>
              <w:t>in base alla loro apparizione nello stream (stesso discorso relativo ai casi di parità)</w:t>
            </w:r>
          </w:p>
          <w:p w14:paraId="7FC71F20" w14:textId="12132935" w:rsidR="00496930" w:rsidRDefault="00496930" w:rsidP="00903DCF">
            <w:pPr>
              <w:pStyle w:val="Paragrafoelenco"/>
              <w:numPr>
                <w:ilvl w:val="2"/>
                <w:numId w:val="1"/>
              </w:numPr>
              <w:rPr>
                <w:rFonts w:cstheme="minorHAnsi"/>
                <w:i/>
                <w:iCs/>
              </w:rPr>
            </w:pPr>
            <w:r>
              <w:rPr>
                <w:rFonts w:cstheme="minorHAnsi"/>
              </w:rPr>
              <w:t xml:space="preserve">Gli elementi disabilitati (con attributo </w:t>
            </w:r>
            <w:r w:rsidRPr="00496930">
              <w:rPr>
                <w:rFonts w:ascii="Courier New" w:hAnsi="Courier New" w:cs="Courier New"/>
              </w:rPr>
              <w:t>disabled</w:t>
            </w:r>
            <w:r>
              <w:rPr>
                <w:rFonts w:cstheme="minorHAnsi"/>
              </w:rPr>
              <w:t>) non sono inclusi nella navigazione mediante tab.</w:t>
            </w:r>
            <w:r w:rsidR="009461E5">
              <w:rPr>
                <w:rFonts w:cstheme="minorHAnsi"/>
              </w:rPr>
              <w:br/>
            </w:r>
          </w:p>
          <w:p w14:paraId="4105BC22" w14:textId="5BACF8B9" w:rsidR="009461E5" w:rsidRPr="009461E5" w:rsidRDefault="009461E5" w:rsidP="009461E5">
            <w:pPr>
              <w:pStyle w:val="Paragrafoelenco"/>
              <w:numPr>
                <w:ilvl w:val="1"/>
                <w:numId w:val="1"/>
              </w:numPr>
              <w:rPr>
                <w:rFonts w:cstheme="minorHAnsi"/>
                <w:i/>
                <w:iCs/>
              </w:rPr>
            </w:pPr>
            <w:r w:rsidRPr="006A5343">
              <w:rPr>
                <w:rFonts w:cstheme="minorHAnsi"/>
                <w:b/>
                <w:bCs/>
              </w:rPr>
              <w:t>Esempio</w:t>
            </w:r>
            <w:r>
              <w:rPr>
                <w:rFonts w:cstheme="minorHAnsi"/>
              </w:rPr>
              <w:t>:</w:t>
            </w:r>
          </w:p>
          <w:p w14:paraId="56EA834A" w14:textId="77777777" w:rsidR="006A5343"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&lt;p&gt;</w:t>
            </w:r>
          </w:p>
          <w:p w14:paraId="694873C5" w14:textId="77FA4308" w:rsidR="00320D1F"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 xml:space="preserve">Go to the &lt;a </w:t>
            </w:r>
            <w:r w:rsidRPr="006A5343">
              <w:rPr>
                <w:rFonts w:ascii="Courier New" w:hAnsi="Courier New" w:cs="Courier New"/>
                <w:b/>
                <w:bCs/>
                <w:sz w:val="20"/>
                <w:szCs w:val="20"/>
              </w:rPr>
              <w:t>tabindex="20"</w:t>
            </w:r>
            <w:r w:rsidRPr="006A5343">
              <w:rPr>
                <w:rFonts w:ascii="Courier New" w:hAnsi="Courier New" w:cs="Courier New"/>
                <w:sz w:val="20"/>
                <w:szCs w:val="20"/>
              </w:rPr>
              <w:t xml:space="preserve"> href="http://www.w3.org/"&gt;W3C Web site. &lt;/a&gt; ...some</w:t>
            </w:r>
          </w:p>
          <w:p w14:paraId="1FCE04CF" w14:textId="77777777" w:rsidR="006A5343"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 xml:space="preserve">more... &lt;button type="button" name="get-database" </w:t>
            </w:r>
            <w:r w:rsidRPr="006A5343">
              <w:rPr>
                <w:rFonts w:ascii="Courier New" w:hAnsi="Courier New" w:cs="Courier New"/>
                <w:b/>
                <w:bCs/>
                <w:sz w:val="20"/>
                <w:szCs w:val="20"/>
              </w:rPr>
              <w:t>tabindex="18"</w:t>
            </w:r>
            <w:r w:rsidRPr="006A5343">
              <w:rPr>
                <w:rFonts w:ascii="Courier New" w:hAnsi="Courier New" w:cs="Courier New"/>
                <w:sz w:val="20"/>
                <w:szCs w:val="20"/>
              </w:rPr>
              <w:t xml:space="preserve"> onclick="getdatabase"&gt;Get the</w:t>
            </w:r>
            <w:r w:rsidR="006A5343" w:rsidRPr="006A5343">
              <w:rPr>
                <w:rFonts w:ascii="Courier New" w:hAnsi="Courier New" w:cs="Courier New"/>
                <w:sz w:val="20"/>
                <w:szCs w:val="20"/>
              </w:rPr>
              <w:t xml:space="preserve"> </w:t>
            </w:r>
            <w:r w:rsidRPr="006A5343">
              <w:rPr>
                <w:rFonts w:ascii="Courier New" w:hAnsi="Courier New" w:cs="Courier New"/>
                <w:sz w:val="20"/>
                <w:szCs w:val="20"/>
              </w:rPr>
              <w:t>current database.&lt;/button&gt; ...some more...</w:t>
            </w:r>
          </w:p>
          <w:p w14:paraId="4127FC73" w14:textId="7DBB919C" w:rsidR="00320D1F"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&lt;/p&gt;</w:t>
            </w:r>
          </w:p>
          <w:p w14:paraId="360C9E8C" w14:textId="77777777" w:rsidR="00320D1F"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&lt;form action="..." method="post"&gt;</w:t>
            </w:r>
          </w:p>
          <w:p w14:paraId="09B984B9" w14:textId="77777777" w:rsidR="006A5343"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&lt;p&gt;</w:t>
            </w:r>
          </w:p>
          <w:p w14:paraId="1D2B2160" w14:textId="3D9B4BD8" w:rsidR="00320D1F"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 xml:space="preserve">&lt;input </w:t>
            </w:r>
            <w:r w:rsidRPr="006A5343">
              <w:rPr>
                <w:rFonts w:ascii="Courier New" w:hAnsi="Courier New" w:cs="Courier New"/>
                <w:b/>
                <w:bCs/>
                <w:sz w:val="20"/>
                <w:szCs w:val="20"/>
                <w:u w:val="single"/>
              </w:rPr>
              <w:t>tabindex="1"</w:t>
            </w:r>
            <w:r w:rsidRPr="006A5343">
              <w:rPr>
                <w:rFonts w:ascii="Courier New" w:hAnsi="Courier New" w:cs="Courier New"/>
                <w:sz w:val="20"/>
                <w:szCs w:val="20"/>
              </w:rPr>
              <w:t xml:space="preserve"> type="text" name="field1"&gt;</w:t>
            </w:r>
          </w:p>
          <w:p w14:paraId="0FB59755" w14:textId="77777777" w:rsidR="006A5343"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 xml:space="preserve">&lt;input </w:t>
            </w:r>
            <w:r w:rsidRPr="006A5343">
              <w:rPr>
                <w:rFonts w:ascii="Courier New" w:hAnsi="Courier New" w:cs="Courier New"/>
                <w:b/>
                <w:bCs/>
                <w:sz w:val="20"/>
                <w:szCs w:val="20"/>
                <w:u w:val="single"/>
              </w:rPr>
              <w:t>tabindex="1"</w:t>
            </w:r>
            <w:r w:rsidRPr="006A5343">
              <w:rPr>
                <w:rFonts w:ascii="Courier New" w:hAnsi="Courier New" w:cs="Courier New"/>
                <w:sz w:val="20"/>
                <w:szCs w:val="20"/>
              </w:rPr>
              <w:t xml:space="preserve"> type="text" name="field2"&gt; </w:t>
            </w:r>
          </w:p>
          <w:p w14:paraId="51D97759" w14:textId="77777777" w:rsidR="006A5343"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&lt;input</w:t>
            </w:r>
            <w:r w:rsidR="006A5343" w:rsidRPr="006A5343">
              <w:rPr>
                <w:rFonts w:ascii="Courier New" w:hAnsi="Courier New" w:cs="Courier New"/>
                <w:sz w:val="20"/>
                <w:szCs w:val="20"/>
              </w:rPr>
              <w:t xml:space="preserve"> </w:t>
            </w:r>
            <w:r w:rsidRPr="006A5343">
              <w:rPr>
                <w:rFonts w:ascii="Courier New" w:hAnsi="Courier New" w:cs="Courier New"/>
                <w:b/>
                <w:bCs/>
                <w:sz w:val="20"/>
                <w:szCs w:val="20"/>
              </w:rPr>
              <w:t>tabindex="2"</w:t>
            </w:r>
            <w:r w:rsidRPr="006A5343">
              <w:rPr>
                <w:rFonts w:ascii="Courier New" w:hAnsi="Courier New" w:cs="Courier New"/>
                <w:sz w:val="20"/>
                <w:szCs w:val="20"/>
              </w:rPr>
              <w:t xml:space="preserve"> type="submit" name="submit"&gt;</w:t>
            </w:r>
          </w:p>
          <w:p w14:paraId="18A85490" w14:textId="1CC522EC" w:rsidR="00320D1F"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&lt;/p&gt;</w:t>
            </w:r>
          </w:p>
          <w:p w14:paraId="15CEB876" w14:textId="0CC0E51E" w:rsidR="009461E5" w:rsidRPr="006A5343" w:rsidRDefault="00320D1F" w:rsidP="00320D1F">
            <w:pPr>
              <w:pStyle w:val="Paragrafoelenco"/>
              <w:ind w:left="1440"/>
              <w:rPr>
                <w:rFonts w:ascii="Courier New" w:hAnsi="Courier New" w:cs="Courier New"/>
                <w:sz w:val="20"/>
                <w:szCs w:val="20"/>
              </w:rPr>
            </w:pPr>
            <w:r w:rsidRPr="006A5343">
              <w:rPr>
                <w:rFonts w:ascii="Courier New" w:hAnsi="Courier New" w:cs="Courier New"/>
                <w:sz w:val="20"/>
                <w:szCs w:val="20"/>
              </w:rPr>
              <w:t>&lt;/form&gt;</w:t>
            </w:r>
          </w:p>
          <w:p w14:paraId="5174D87D" w14:textId="77777777" w:rsidR="001C2902" w:rsidRDefault="006A5343" w:rsidP="006A5343">
            <w:pPr>
              <w:pStyle w:val="Paragrafoelenco"/>
              <w:numPr>
                <w:ilvl w:val="2"/>
                <w:numId w:val="1"/>
              </w:numPr>
              <w:rPr>
                <w:rFonts w:cstheme="minorHAnsi"/>
              </w:rPr>
            </w:pPr>
            <w:r>
              <w:rPr>
                <w:rFonts w:cstheme="minorHAnsi"/>
              </w:rPr>
              <w:t xml:space="preserve">Partiamo da una situazione di pareggio: tenendo conto di quanto detto prima farò focus prima sul controllo </w:t>
            </w:r>
            <w:r w:rsidRPr="006A5343">
              <w:rPr>
                <w:rFonts w:ascii="Courier New" w:hAnsi="Courier New" w:cs="Courier New"/>
              </w:rPr>
              <w:t>field1</w:t>
            </w:r>
            <w:r>
              <w:rPr>
                <w:rFonts w:cstheme="minorHAnsi"/>
              </w:rPr>
              <w:t xml:space="preserve">, poi su </w:t>
            </w:r>
            <w:r w:rsidRPr="006A5343">
              <w:rPr>
                <w:rFonts w:ascii="Courier New" w:hAnsi="Courier New" w:cs="Courier New"/>
              </w:rPr>
              <w:t>field2</w:t>
            </w:r>
            <w:r>
              <w:rPr>
                <w:rFonts w:cstheme="minorHAnsi"/>
              </w:rPr>
              <w:t>.</w:t>
            </w:r>
          </w:p>
          <w:p w14:paraId="5E4F4A7F" w14:textId="77777777" w:rsidR="006A5343" w:rsidRDefault="006A5343" w:rsidP="006A5343">
            <w:pPr>
              <w:pStyle w:val="Paragrafoelenco"/>
              <w:numPr>
                <w:ilvl w:val="2"/>
                <w:numId w:val="1"/>
              </w:numPr>
              <w:rPr>
                <w:rFonts w:cstheme="minorHAnsi"/>
              </w:rPr>
            </w:pPr>
            <w:r>
              <w:rPr>
                <w:rFonts w:cstheme="minorHAnsi"/>
              </w:rPr>
              <w:t xml:space="preserve">Successivamente passo al controllo </w:t>
            </w:r>
            <w:r w:rsidRPr="006A5343">
              <w:rPr>
                <w:rFonts w:ascii="Courier New" w:hAnsi="Courier New" w:cs="Courier New"/>
              </w:rPr>
              <w:t>submit</w:t>
            </w:r>
          </w:p>
          <w:p w14:paraId="3759FE2D" w14:textId="09F29D64" w:rsidR="006A5343" w:rsidRPr="006A5343" w:rsidRDefault="006A5343" w:rsidP="006A5343">
            <w:pPr>
              <w:pStyle w:val="Paragrafoelenco"/>
              <w:numPr>
                <w:ilvl w:val="2"/>
                <w:numId w:val="1"/>
              </w:numPr>
              <w:rPr>
                <w:rFonts w:ascii="Courier New" w:hAnsi="Courier New" w:cs="Courier New"/>
              </w:rPr>
            </w:pPr>
            <w:r>
              <w:rPr>
                <w:rFonts w:cstheme="minorHAnsi"/>
              </w:rPr>
              <w:t xml:space="preserve">Abbiamo detto che i numeri non sono per forza consecutivi: passiamo al controllo </w:t>
            </w:r>
            <w:r>
              <w:rPr>
                <w:rFonts w:cstheme="minorHAnsi"/>
              </w:rPr>
              <w:br/>
            </w:r>
            <w:r w:rsidRPr="006A5343">
              <w:rPr>
                <w:rFonts w:ascii="Courier New" w:hAnsi="Courier New" w:cs="Courier New"/>
              </w:rPr>
              <w:t>get-database</w:t>
            </w:r>
          </w:p>
          <w:p w14:paraId="1EE63ABD" w14:textId="01681525" w:rsidR="006A5343" w:rsidRDefault="006A5343" w:rsidP="006A5343">
            <w:pPr>
              <w:pStyle w:val="Paragrafoelenco"/>
              <w:numPr>
                <w:ilvl w:val="2"/>
                <w:numId w:val="1"/>
              </w:numPr>
              <w:rPr>
                <w:rFonts w:cstheme="minorHAnsi"/>
              </w:rPr>
            </w:pPr>
            <w:r>
              <w:rPr>
                <w:rFonts w:cstheme="minorHAnsi"/>
              </w:rPr>
              <w:t>Concludiamo con l’ancora al sito di W3C.</w:t>
            </w:r>
            <w:r>
              <w:rPr>
                <w:rFonts w:cstheme="minorHAnsi"/>
              </w:rPr>
              <w:br/>
            </w:r>
          </w:p>
          <w:p w14:paraId="7D63AE3B" w14:textId="77777777" w:rsidR="006A5343" w:rsidRDefault="006A5343" w:rsidP="006A5343">
            <w:pPr>
              <w:pStyle w:val="Paragrafoelenco"/>
              <w:numPr>
                <w:ilvl w:val="0"/>
                <w:numId w:val="1"/>
              </w:numPr>
              <w:rPr>
                <w:rFonts w:cstheme="minorHAnsi"/>
              </w:rPr>
            </w:pPr>
            <w:r>
              <w:rPr>
                <w:rFonts w:cstheme="minorHAnsi"/>
              </w:rPr>
              <w:t xml:space="preserve">Selezionando l’elemento attraverso una </w:t>
            </w:r>
            <w:r w:rsidRPr="006A5343">
              <w:rPr>
                <w:rFonts w:cstheme="minorHAnsi"/>
                <w:i/>
                <w:iCs/>
              </w:rPr>
              <w:t>access key</w:t>
            </w:r>
            <w:r>
              <w:rPr>
                <w:rFonts w:cstheme="minorHAnsi"/>
              </w:rPr>
              <w:t>.</w:t>
            </w:r>
          </w:p>
          <w:p w14:paraId="5E36D895" w14:textId="77777777" w:rsidR="00AE6205" w:rsidRDefault="00205ECB" w:rsidP="00AE6205">
            <w:pPr>
              <w:pStyle w:val="Paragrafoelenco"/>
              <w:numPr>
                <w:ilvl w:val="1"/>
                <w:numId w:val="1"/>
              </w:numPr>
              <w:rPr>
                <w:rFonts w:cstheme="minorHAnsi"/>
              </w:rPr>
            </w:pPr>
            <w:r>
              <w:rPr>
                <w:rFonts w:cstheme="minorHAnsi"/>
              </w:rPr>
              <w:t xml:space="preserve">L’access key viene stabilita attraverso l’attributo </w:t>
            </w:r>
            <w:r w:rsidRPr="00486226">
              <w:rPr>
                <w:rFonts w:ascii="Courier New" w:hAnsi="Courier New" w:cs="Courier New"/>
              </w:rPr>
              <w:t>accesskey</w:t>
            </w:r>
            <w:r>
              <w:rPr>
                <w:rFonts w:cstheme="minorHAnsi"/>
              </w:rPr>
              <w:t xml:space="preserve">. </w:t>
            </w:r>
          </w:p>
          <w:p w14:paraId="36B8EF94" w14:textId="77777777" w:rsidR="00205ECB" w:rsidRDefault="00205ECB" w:rsidP="00AE6205">
            <w:pPr>
              <w:pStyle w:val="Paragrafoelenco"/>
              <w:numPr>
                <w:ilvl w:val="1"/>
                <w:numId w:val="1"/>
              </w:numPr>
              <w:rPr>
                <w:rFonts w:cstheme="minorHAnsi"/>
              </w:rPr>
            </w:pPr>
            <w:r>
              <w:rPr>
                <w:rFonts w:cstheme="minorHAnsi"/>
              </w:rPr>
              <w:t>Generalmente il computer necessita di premere in contemporanea un altro elemento:</w:t>
            </w:r>
          </w:p>
          <w:p w14:paraId="2AE17047" w14:textId="77777777" w:rsidR="00205ECB" w:rsidRDefault="00205ECB" w:rsidP="00205ECB">
            <w:pPr>
              <w:pStyle w:val="Paragrafoelenco"/>
              <w:numPr>
                <w:ilvl w:val="2"/>
                <w:numId w:val="1"/>
              </w:numPr>
              <w:rPr>
                <w:rFonts w:cstheme="minorHAnsi"/>
              </w:rPr>
            </w:pPr>
            <w:r>
              <w:rPr>
                <w:rFonts w:cstheme="minorHAnsi"/>
              </w:rPr>
              <w:t xml:space="preserve">Su Windows bisogna premere in simultanea il tasto </w:t>
            </w:r>
            <w:r w:rsidRPr="00486226">
              <w:rPr>
                <w:rFonts w:cstheme="minorHAnsi"/>
                <w:i/>
                <w:iCs/>
              </w:rPr>
              <w:t>alt</w:t>
            </w:r>
            <w:r>
              <w:rPr>
                <w:rFonts w:cstheme="minorHAnsi"/>
              </w:rPr>
              <w:t>.</w:t>
            </w:r>
          </w:p>
          <w:p w14:paraId="199617DC" w14:textId="77777777" w:rsidR="00205ECB" w:rsidRDefault="00205ECB" w:rsidP="00205ECB">
            <w:pPr>
              <w:pStyle w:val="Paragrafoelenco"/>
              <w:numPr>
                <w:ilvl w:val="2"/>
                <w:numId w:val="1"/>
              </w:numPr>
              <w:rPr>
                <w:rFonts w:cstheme="minorHAnsi"/>
              </w:rPr>
            </w:pPr>
            <w:r>
              <w:rPr>
                <w:rFonts w:cstheme="minorHAnsi"/>
              </w:rPr>
              <w:t xml:space="preserve">Su Mac OS bisogna premere il tasto </w:t>
            </w:r>
            <w:r w:rsidRPr="00486226">
              <w:rPr>
                <w:rFonts w:cstheme="minorHAnsi"/>
                <w:i/>
                <w:iCs/>
              </w:rPr>
              <w:t>cmd</w:t>
            </w:r>
            <w:r>
              <w:rPr>
                <w:rFonts w:cstheme="minorHAnsi"/>
              </w:rPr>
              <w:t>.</w:t>
            </w:r>
          </w:p>
          <w:p w14:paraId="3C2A1A62" w14:textId="4ACC4594" w:rsidR="00E44795" w:rsidRPr="00E44795" w:rsidRDefault="00E44795" w:rsidP="00E44795">
            <w:pPr>
              <w:rPr>
                <w:rFonts w:cstheme="minorHAnsi"/>
                <w:sz w:val="10"/>
                <w:szCs w:val="10"/>
              </w:rPr>
            </w:pPr>
          </w:p>
        </w:tc>
      </w:tr>
      <w:tr w:rsidR="00525260" w14:paraId="613574D0" w14:textId="77777777" w:rsidTr="00525260">
        <w:tc>
          <w:tcPr>
            <w:tcW w:w="10456" w:type="dxa"/>
            <w:gridSpan w:val="2"/>
          </w:tcPr>
          <w:p w14:paraId="67CBD697" w14:textId="06FB1C2C" w:rsidR="00525260" w:rsidRPr="00E44795" w:rsidRDefault="00E44795">
            <w:pPr>
              <w:rPr>
                <w:b/>
                <w:bCs/>
                <w:u w:val="single"/>
              </w:rPr>
            </w:pPr>
            <w:r w:rsidRPr="00E44795">
              <w:rPr>
                <w:b/>
                <w:bCs/>
                <w:u w:val="single"/>
              </w:rPr>
              <w:t>Form submission</w:t>
            </w:r>
          </w:p>
          <w:p w14:paraId="6A747C54" w14:textId="48CB7903" w:rsidR="00E44795" w:rsidRDefault="001F67C7" w:rsidP="00E44795">
            <w:pPr>
              <w:pStyle w:val="Paragrafoelenco"/>
              <w:numPr>
                <w:ilvl w:val="0"/>
                <w:numId w:val="1"/>
              </w:numPr>
            </w:pPr>
            <w:r>
              <w:t xml:space="preserve">Si fa un controllo per verificare la validità dei controlli inseriti. Un controllo che ha successo avrà la coppia </w:t>
            </w:r>
            <w:r w:rsidRPr="001F67C7">
              <w:rPr>
                <w:rFonts w:ascii="Courier New" w:hAnsi="Courier New" w:cs="Courier New"/>
              </w:rPr>
              <w:t>(nome_controllo, valore_controllo)</w:t>
            </w:r>
            <w:r>
              <w:t xml:space="preserve"> parte del data set del form.</w:t>
            </w:r>
            <w:r w:rsidR="00750584">
              <w:br/>
            </w:r>
          </w:p>
          <w:p w14:paraId="402CF9BD" w14:textId="2FDC7BA0" w:rsidR="00E44795" w:rsidRDefault="00EE133F" w:rsidP="00E44795">
            <w:pPr>
              <w:pStyle w:val="Paragrafoelenco"/>
              <w:numPr>
                <w:ilvl w:val="0"/>
                <w:numId w:val="1"/>
              </w:numPr>
            </w:pPr>
            <w:r w:rsidRPr="00906074">
              <w:rPr>
                <w:b/>
                <w:bCs/>
              </w:rPr>
              <w:lastRenderedPageBreak/>
              <w:t>Controlli disabilitati</w:t>
            </w:r>
            <w:r>
              <w:t xml:space="preserve">: i </w:t>
            </w:r>
            <w:r w:rsidR="001F67C7">
              <w:t>controlli disabilitati non possono avere successo</w:t>
            </w:r>
          </w:p>
          <w:p w14:paraId="4493AE9A" w14:textId="29DA0D7E" w:rsidR="001F67C7" w:rsidRDefault="00EE133F" w:rsidP="00E44795">
            <w:pPr>
              <w:pStyle w:val="Paragrafoelenco"/>
              <w:numPr>
                <w:ilvl w:val="0"/>
                <w:numId w:val="1"/>
              </w:numPr>
            </w:pPr>
            <w:r w:rsidRPr="00906074">
              <w:rPr>
                <w:b/>
                <w:bCs/>
              </w:rPr>
              <w:t>Bottoni submit</w:t>
            </w:r>
            <w:r>
              <w:t>: s</w:t>
            </w:r>
            <w:r w:rsidR="001F67C7">
              <w:t>e una form contiene più bottoni submit avrà successo solo quello</w:t>
            </w:r>
            <w:r w:rsidR="00A97EE6">
              <w:t xml:space="preserve"> attivato.</w:t>
            </w:r>
          </w:p>
          <w:p w14:paraId="5FF47C2B" w14:textId="012EAB93" w:rsidR="00A97EE6" w:rsidRDefault="00EE133F" w:rsidP="00E44795">
            <w:pPr>
              <w:pStyle w:val="Paragrafoelenco"/>
              <w:numPr>
                <w:ilvl w:val="0"/>
                <w:numId w:val="1"/>
              </w:numPr>
            </w:pPr>
            <w:r w:rsidRPr="00906074">
              <w:rPr>
                <w:b/>
                <w:bCs/>
              </w:rPr>
              <w:t>Checkboxes</w:t>
            </w:r>
            <w:r>
              <w:t>: t</w:t>
            </w:r>
            <w:r w:rsidR="00A97EE6">
              <w:t>utte le opzioni delle checkboxes possono avere successo</w:t>
            </w:r>
          </w:p>
          <w:p w14:paraId="51A66C8B" w14:textId="3EC3AD23" w:rsidR="00A97EE6" w:rsidRDefault="00EE133F" w:rsidP="00E44795">
            <w:pPr>
              <w:pStyle w:val="Paragrafoelenco"/>
              <w:numPr>
                <w:ilvl w:val="0"/>
                <w:numId w:val="1"/>
              </w:numPr>
            </w:pPr>
            <w:r w:rsidRPr="00906074">
              <w:rPr>
                <w:b/>
                <w:bCs/>
              </w:rPr>
              <w:t>Radio</w:t>
            </w:r>
            <w:r>
              <w:t xml:space="preserve"> </w:t>
            </w:r>
            <w:r w:rsidRPr="00906074">
              <w:rPr>
                <w:b/>
                <w:bCs/>
              </w:rPr>
              <w:t>buttons</w:t>
            </w:r>
            <w:r>
              <w:t>: i</w:t>
            </w:r>
            <w:r w:rsidR="003575D6">
              <w:t xml:space="preserve">n un insieme di radio buttons che condividono lo stesso valore dell’attributo </w:t>
            </w:r>
            <w:r w:rsidR="003575D6" w:rsidRPr="00750584">
              <w:rPr>
                <w:rFonts w:ascii="Courier New" w:hAnsi="Courier New" w:cs="Courier New"/>
              </w:rPr>
              <w:t>name</w:t>
            </w:r>
            <w:r w:rsidR="00750584">
              <w:t xml:space="preserve"> solo un radio button può avere successo</w:t>
            </w:r>
          </w:p>
          <w:p w14:paraId="2C37AE6E" w14:textId="589639FE" w:rsidR="00E44795" w:rsidRDefault="00EE133F" w:rsidP="00E44795">
            <w:pPr>
              <w:pStyle w:val="Paragrafoelenco"/>
              <w:numPr>
                <w:ilvl w:val="0"/>
                <w:numId w:val="1"/>
              </w:numPr>
            </w:pPr>
            <w:r w:rsidRPr="00906074">
              <w:rPr>
                <w:b/>
                <w:bCs/>
              </w:rPr>
              <w:t>Select</w:t>
            </w:r>
            <w:r>
              <w:t>: i</w:t>
            </w:r>
            <w:r w:rsidR="00782C6B">
              <w:t xml:space="preserve">n un menù solo le opzioni selezionate possono avere successo. Se nessuna opzione è stata selezionata il controllo non ha successo e non sarà inclusa nel data set nessuna coppia </w:t>
            </w:r>
            <w:r w:rsidR="00782C6B" w:rsidRPr="0019177E">
              <w:rPr>
                <w:rFonts w:ascii="Courier New" w:hAnsi="Courier New" w:cs="Courier New"/>
                <w:sz w:val="20"/>
                <w:szCs w:val="20"/>
              </w:rPr>
              <w:t>(nome, valore)</w:t>
            </w:r>
          </w:p>
          <w:p w14:paraId="47B2B31C" w14:textId="15955462" w:rsidR="00036FAA" w:rsidRDefault="00EE133F" w:rsidP="00E44795">
            <w:pPr>
              <w:pStyle w:val="Paragrafoelenco"/>
              <w:numPr>
                <w:ilvl w:val="0"/>
                <w:numId w:val="1"/>
              </w:numPr>
            </w:pPr>
            <w:r w:rsidRPr="00906074">
              <w:rPr>
                <w:b/>
                <w:bCs/>
              </w:rPr>
              <w:t>File</w:t>
            </w:r>
            <w:r>
              <w:t xml:space="preserve"> </w:t>
            </w:r>
            <w:r w:rsidRPr="00906074">
              <w:rPr>
                <w:b/>
                <w:bCs/>
              </w:rPr>
              <w:t>select</w:t>
            </w:r>
            <w:r>
              <w:t>: i</w:t>
            </w:r>
            <w:r w:rsidR="00036FAA">
              <w:t xml:space="preserve">l valore inviato col file select consiste in una lista di uno o più nomi di files. Il contenuto di ogni file è incluso nel data set del form. Ovviamente ciascun contenuto è </w:t>
            </w:r>
            <w:r w:rsidR="0019177E">
              <w:t>gestito in base al</w:t>
            </w:r>
            <w:r>
              <w:t xml:space="preserve"> tipo del file.</w:t>
            </w:r>
          </w:p>
          <w:p w14:paraId="28410D7B" w14:textId="22183D42" w:rsidR="00EE133F" w:rsidRDefault="00906074" w:rsidP="00E44795">
            <w:pPr>
              <w:pStyle w:val="Paragrafoelenco"/>
              <w:numPr>
                <w:ilvl w:val="0"/>
                <w:numId w:val="1"/>
              </w:numPr>
            </w:pPr>
            <w:r w:rsidRPr="00906074">
              <w:rPr>
                <w:b/>
                <w:bCs/>
              </w:rPr>
              <w:t>Controllo</w:t>
            </w:r>
            <w:r>
              <w:t xml:space="preserve"> </w:t>
            </w:r>
            <w:r w:rsidRPr="00906074">
              <w:rPr>
                <w:b/>
                <w:bCs/>
              </w:rPr>
              <w:t>oggetto</w:t>
            </w:r>
            <w:r>
              <w:t>: dipende dall’implementazione dell’oggetto.</w:t>
            </w:r>
            <w:r>
              <w:br/>
            </w:r>
          </w:p>
          <w:p w14:paraId="16F2E469" w14:textId="352C0883" w:rsidR="00906074" w:rsidRDefault="00560D9C" w:rsidP="00E44795">
            <w:pPr>
              <w:pStyle w:val="Paragrafoelenco"/>
              <w:numPr>
                <w:ilvl w:val="0"/>
                <w:numId w:val="1"/>
              </w:numPr>
            </w:pPr>
            <w:r>
              <w:t>Se un controllo non presenta un valore corrente quando il form è inviato allora il browser non è obbligato a trattarlo come un controllo che ha avuto successo.</w:t>
            </w:r>
          </w:p>
          <w:p w14:paraId="21CAD5B1" w14:textId="29B74373" w:rsidR="00E44795" w:rsidRDefault="00560D9C" w:rsidP="006811AD">
            <w:pPr>
              <w:pStyle w:val="Paragrafoelenco"/>
              <w:numPr>
                <w:ilvl w:val="0"/>
                <w:numId w:val="1"/>
              </w:numPr>
            </w:pPr>
            <w:r>
              <w:t>I browser non considerano bottoni di reset</w:t>
            </w:r>
            <w:r w:rsidR="0019177E">
              <w:t xml:space="preserve"> e oggetti dove l’attributo </w:t>
            </w:r>
            <w:r w:rsidR="0019177E" w:rsidRPr="0019177E">
              <w:rPr>
                <w:rFonts w:ascii="Courier New" w:hAnsi="Courier New" w:cs="Courier New"/>
              </w:rPr>
              <w:t>declare</w:t>
            </w:r>
            <w:r w:rsidR="0019177E">
              <w:t xml:space="preserve"> è stato impostato.</w:t>
            </w:r>
          </w:p>
          <w:p w14:paraId="09C16908" w14:textId="5DB5C912" w:rsidR="008A06C1" w:rsidRDefault="00100B1B" w:rsidP="00731619">
            <w:pPr>
              <w:pStyle w:val="Paragrafoelenco"/>
              <w:numPr>
                <w:ilvl w:val="0"/>
                <w:numId w:val="1"/>
              </w:numPr>
            </w:pPr>
            <w:r>
              <w:t>Controlli nascosti (hidden) e controlli il cui contenuto non è visibile per</w:t>
            </w:r>
            <w:r w:rsidR="00731619">
              <w:t xml:space="preserve"> modifiche mediante CSS (come nell’esempio)</w:t>
            </w:r>
            <w:r>
              <w:t xml:space="preserve"> possono avere successo.</w:t>
            </w:r>
            <w:r w:rsidR="008A06C1">
              <w:br/>
            </w:r>
          </w:p>
          <w:p w14:paraId="301BB5FA" w14:textId="77777777" w:rsidR="008A06C1" w:rsidRPr="00731619" w:rsidRDefault="008A06C1" w:rsidP="008A06C1">
            <w:pPr>
              <w:pStyle w:val="Paragrafoelenco"/>
              <w:rPr>
                <w:rFonts w:ascii="Courier New" w:hAnsi="Courier New" w:cs="Courier New"/>
                <w:sz w:val="24"/>
                <w:szCs w:val="24"/>
              </w:rPr>
            </w:pPr>
            <w:r w:rsidRPr="008A06C1">
              <w:rPr>
                <w:rFonts w:ascii="Courier New" w:hAnsi="Courier New" w:cs="Courier New"/>
              </w:rPr>
              <w:t>&lt;form action="..." method="post"&gt;</w:t>
            </w:r>
          </w:p>
          <w:p w14:paraId="689937B4" w14:textId="1252486E" w:rsidR="008A06C1" w:rsidRPr="00731619" w:rsidRDefault="008A06C1" w:rsidP="008A06C1">
            <w:pPr>
              <w:rPr>
                <w:rFonts w:ascii="Courier New" w:hAnsi="Courier New" w:cs="Courier New"/>
                <w:sz w:val="20"/>
                <w:szCs w:val="20"/>
              </w:rPr>
            </w:pPr>
            <w:r w:rsidRPr="00731619">
              <w:rPr>
                <w:rFonts w:ascii="Courier New" w:hAnsi="Courier New" w:cs="Courier New"/>
                <w:sz w:val="24"/>
                <w:szCs w:val="24"/>
              </w:rPr>
              <w:t xml:space="preserve">     </w:t>
            </w:r>
            <w:r w:rsidR="00731619">
              <w:rPr>
                <w:rFonts w:ascii="Courier New" w:hAnsi="Courier New" w:cs="Courier New"/>
                <w:sz w:val="24"/>
                <w:szCs w:val="24"/>
              </w:rPr>
              <w:t xml:space="preserve">     </w:t>
            </w:r>
            <w:r w:rsidRPr="00731619">
              <w:rPr>
                <w:rFonts w:ascii="Courier New" w:hAnsi="Courier New" w:cs="Courier New"/>
                <w:sz w:val="20"/>
                <w:szCs w:val="20"/>
              </w:rPr>
              <w:t>&lt;input type="</w:t>
            </w:r>
            <w:r w:rsidR="00731619" w:rsidRPr="00731619">
              <w:rPr>
                <w:rFonts w:ascii="Courier New" w:hAnsi="Courier New" w:cs="Courier New"/>
                <w:sz w:val="20"/>
                <w:szCs w:val="20"/>
              </w:rPr>
              <w:t>text</w:t>
            </w:r>
            <w:r w:rsidRPr="00731619">
              <w:rPr>
                <w:rFonts w:ascii="Courier New" w:hAnsi="Courier New" w:cs="Courier New"/>
                <w:sz w:val="20"/>
                <w:szCs w:val="20"/>
              </w:rPr>
              <w:t>" style="display:none" name="invisible" value="</w:t>
            </w:r>
            <w:r w:rsidR="00731619" w:rsidRPr="00731619">
              <w:rPr>
                <w:rFonts w:ascii="Courier New" w:hAnsi="Courier New" w:cs="Courier New"/>
                <w:sz w:val="20"/>
                <w:szCs w:val="20"/>
              </w:rPr>
              <w:t>hello</w:t>
            </w:r>
            <w:r w:rsidRPr="00731619">
              <w:rPr>
                <w:rFonts w:ascii="Courier New" w:hAnsi="Courier New" w:cs="Courier New"/>
                <w:sz w:val="20"/>
                <w:szCs w:val="20"/>
              </w:rPr>
              <w:t>"&gt;</w:t>
            </w:r>
          </w:p>
          <w:p w14:paraId="68E19EE2" w14:textId="05C869EB" w:rsidR="008A06C1" w:rsidRDefault="008A06C1" w:rsidP="008A06C1">
            <w:pPr>
              <w:pStyle w:val="Paragrafoelenco"/>
              <w:rPr>
                <w:rFonts w:ascii="Courier New" w:hAnsi="Courier New" w:cs="Courier New"/>
              </w:rPr>
            </w:pPr>
            <w:r w:rsidRPr="008A06C1">
              <w:rPr>
                <w:rFonts w:ascii="Courier New" w:hAnsi="Courier New" w:cs="Courier New"/>
              </w:rPr>
              <w:t>&lt;/form&gt;</w:t>
            </w:r>
            <w:r w:rsidRPr="008A06C1">
              <w:rPr>
                <w:rFonts w:ascii="Courier New" w:hAnsi="Courier New" w:cs="Courier New"/>
              </w:rPr>
              <w:cr/>
            </w:r>
          </w:p>
          <w:p w14:paraId="74941ADC" w14:textId="0BDB46DA" w:rsidR="008A06C1" w:rsidRPr="008A06C1" w:rsidRDefault="008A06C1" w:rsidP="008A06C1">
            <w:pPr>
              <w:pStyle w:val="Paragrafoelenco"/>
              <w:rPr>
                <w:rFonts w:cstheme="minorHAnsi"/>
              </w:rPr>
            </w:pPr>
            <w:r>
              <w:rPr>
                <w:rFonts w:cstheme="minorHAnsi"/>
              </w:rPr>
              <w:t xml:space="preserve">In questo caso abbiamo un campo </w:t>
            </w:r>
            <w:r w:rsidR="00731619">
              <w:rPr>
                <w:rFonts w:cstheme="minorHAnsi"/>
              </w:rPr>
              <w:t>di tipo text nascosto mediante CSS (attributo style). Ciò non impedisce al browser di includere nel data set la coppia (invisible, hello)</w:t>
            </w:r>
          </w:p>
          <w:p w14:paraId="36046222" w14:textId="31D3B4C6" w:rsidR="006811AD" w:rsidRPr="006811AD" w:rsidRDefault="006811AD" w:rsidP="006811AD">
            <w:pPr>
              <w:rPr>
                <w:sz w:val="10"/>
                <w:szCs w:val="10"/>
              </w:rPr>
            </w:pPr>
          </w:p>
        </w:tc>
      </w:tr>
      <w:tr w:rsidR="006811AD" w14:paraId="00258559" w14:textId="77777777" w:rsidTr="00525260">
        <w:tc>
          <w:tcPr>
            <w:tcW w:w="10456" w:type="dxa"/>
            <w:gridSpan w:val="2"/>
          </w:tcPr>
          <w:p w14:paraId="7AEDCC62" w14:textId="77777777" w:rsidR="006811AD" w:rsidRDefault="006811AD">
            <w:pPr>
              <w:rPr>
                <w:b/>
                <w:bCs/>
                <w:u w:val="single"/>
              </w:rPr>
            </w:pPr>
            <w:r>
              <w:rPr>
                <w:b/>
                <w:bCs/>
                <w:u w:val="single"/>
              </w:rPr>
              <w:t>Processing form data</w:t>
            </w:r>
          </w:p>
          <w:p w14:paraId="45A207CB" w14:textId="77777777" w:rsidR="006811AD" w:rsidRDefault="006811AD" w:rsidP="006811AD">
            <w:pPr>
              <w:pStyle w:val="Paragrafoelenco"/>
              <w:numPr>
                <w:ilvl w:val="0"/>
                <w:numId w:val="1"/>
              </w:numPr>
            </w:pPr>
            <w:r>
              <w:t>Il browser processa i form nel seguente ordine:</w:t>
            </w:r>
          </w:p>
          <w:p w14:paraId="65C7C3B7" w14:textId="77777777" w:rsidR="006811AD" w:rsidRDefault="006811AD" w:rsidP="006811AD">
            <w:pPr>
              <w:pStyle w:val="Paragrafoelenco"/>
              <w:numPr>
                <w:ilvl w:val="1"/>
                <w:numId w:val="1"/>
              </w:numPr>
            </w:pPr>
            <w:r>
              <w:t>Identifica i controlli che hanno avuto successo</w:t>
            </w:r>
          </w:p>
          <w:p w14:paraId="587C9163" w14:textId="77935C30" w:rsidR="006811AD" w:rsidRDefault="006811AD" w:rsidP="006811AD">
            <w:pPr>
              <w:pStyle w:val="Paragrafoelenco"/>
              <w:numPr>
                <w:ilvl w:val="1"/>
                <w:numId w:val="1"/>
              </w:numPr>
            </w:pPr>
            <w:r>
              <w:t>Crea il data set</w:t>
            </w:r>
            <w:r w:rsidR="00DE12E2">
              <w:t xml:space="preserve"> (coppie di nomi-valori)</w:t>
            </w:r>
          </w:p>
          <w:p w14:paraId="6753A8B3" w14:textId="62433D99" w:rsidR="006811AD" w:rsidRDefault="006811AD" w:rsidP="006811AD">
            <w:pPr>
              <w:pStyle w:val="Paragrafoelenco"/>
              <w:numPr>
                <w:ilvl w:val="1"/>
                <w:numId w:val="1"/>
              </w:numPr>
            </w:pPr>
            <w:r>
              <w:t>Codifica il data set secondo il formato indicato</w:t>
            </w:r>
          </w:p>
          <w:p w14:paraId="489EF0A5" w14:textId="7A773843" w:rsidR="00761107" w:rsidRDefault="00761107" w:rsidP="006811AD">
            <w:pPr>
              <w:pStyle w:val="Paragrafoelenco"/>
              <w:numPr>
                <w:ilvl w:val="1"/>
                <w:numId w:val="1"/>
              </w:numPr>
            </w:pPr>
            <w:r>
              <w:t>Sottomette la forma codificata</w:t>
            </w:r>
          </w:p>
          <w:p w14:paraId="047864D3" w14:textId="343DD0F6" w:rsidR="006811AD" w:rsidRDefault="004A02FB" w:rsidP="006811AD">
            <w:pPr>
              <w:pStyle w:val="Paragrafoelenco"/>
              <w:numPr>
                <w:ilvl w:val="1"/>
                <w:numId w:val="1"/>
              </w:numPr>
            </w:pPr>
            <w:r>
              <w:t xml:space="preserve">Invia il tutto all’agente di processazione, indicato attraverso l’attributo </w:t>
            </w:r>
            <w:r w:rsidRPr="004A02FB">
              <w:rPr>
                <w:rFonts w:ascii="Courier New" w:hAnsi="Courier New" w:cs="Courier New"/>
              </w:rPr>
              <w:t>action</w:t>
            </w:r>
            <w:r>
              <w:t xml:space="preserve"> in </w:t>
            </w:r>
            <w:r w:rsidRPr="004A02FB">
              <w:rPr>
                <w:rFonts w:ascii="Courier New" w:hAnsi="Courier New" w:cs="Courier New"/>
              </w:rPr>
              <w:t>form</w:t>
            </w:r>
            <w:r>
              <w:t>.</w:t>
            </w:r>
            <w:r w:rsidR="00761107">
              <w:t xml:space="preserve"> Sarà utilizzato il protocollo specificato mediante attributo </w:t>
            </w:r>
            <w:r w:rsidR="00761107" w:rsidRPr="00CC1802">
              <w:rPr>
                <w:rFonts w:ascii="Courier New" w:hAnsi="Courier New" w:cs="Courier New"/>
              </w:rPr>
              <w:t>method</w:t>
            </w:r>
            <w:r w:rsidR="00761107">
              <w:t>.</w:t>
            </w:r>
            <w:r w:rsidR="002B163E">
              <w:br/>
            </w:r>
          </w:p>
          <w:p w14:paraId="2F53E4E0" w14:textId="1D9A5436" w:rsidR="002B163E" w:rsidRPr="00A74164" w:rsidRDefault="002B163E" w:rsidP="002B163E">
            <w:pPr>
              <w:pStyle w:val="Paragrafoelenco"/>
              <w:numPr>
                <w:ilvl w:val="0"/>
                <w:numId w:val="1"/>
              </w:numPr>
              <w:rPr>
                <w:color w:val="000000" w:themeColor="text1"/>
              </w:rPr>
            </w:pPr>
            <w:r w:rsidRPr="00193D24">
              <w:rPr>
                <w:b/>
                <w:bCs/>
                <w:color w:val="000000" w:themeColor="text1"/>
              </w:rPr>
              <w:t>Metodo GET</w:t>
            </w:r>
            <w:r w:rsidR="00CC1802" w:rsidRPr="00193D24">
              <w:rPr>
                <w:b/>
                <w:bCs/>
                <w:color w:val="000000" w:themeColor="text1"/>
              </w:rPr>
              <w:t xml:space="preserve"> e http URI come valore di action</w:t>
            </w:r>
            <w:r w:rsidR="00CC1802" w:rsidRPr="00A74164">
              <w:rPr>
                <w:color w:val="000000" w:themeColor="text1"/>
              </w:rPr>
              <w:t>:</w:t>
            </w:r>
          </w:p>
          <w:p w14:paraId="3D6580F7" w14:textId="77777777" w:rsidR="002B163E" w:rsidRPr="00A74164" w:rsidRDefault="004E0DD0" w:rsidP="002B163E">
            <w:pPr>
              <w:pStyle w:val="Paragrafoelenco"/>
              <w:numPr>
                <w:ilvl w:val="1"/>
                <w:numId w:val="1"/>
              </w:numPr>
              <w:rPr>
                <w:color w:val="000000" w:themeColor="text1"/>
              </w:rPr>
            </w:pPr>
            <w:r w:rsidRPr="00A74164">
              <w:rPr>
                <w:color w:val="000000" w:themeColor="text1"/>
              </w:rPr>
              <w:t>Si prende il valore di action</w:t>
            </w:r>
          </w:p>
          <w:p w14:paraId="36B07575" w14:textId="77777777" w:rsidR="004E0DD0" w:rsidRPr="00A74164" w:rsidRDefault="004E0DD0" w:rsidP="002B163E">
            <w:pPr>
              <w:pStyle w:val="Paragrafoelenco"/>
              <w:numPr>
                <w:ilvl w:val="1"/>
                <w:numId w:val="1"/>
              </w:numPr>
              <w:rPr>
                <w:color w:val="000000" w:themeColor="text1"/>
              </w:rPr>
            </w:pPr>
            <w:r w:rsidRPr="00A74164">
              <w:rPr>
                <w:color w:val="000000" w:themeColor="text1"/>
              </w:rPr>
              <w:t>Si appende un ? all’URL (se non già presente)</w:t>
            </w:r>
          </w:p>
          <w:p w14:paraId="3F9581E9" w14:textId="7821152B" w:rsidR="004E0DD0" w:rsidRPr="00A74164" w:rsidRDefault="004E0DD0" w:rsidP="00434F24">
            <w:pPr>
              <w:pStyle w:val="Paragrafoelenco"/>
              <w:numPr>
                <w:ilvl w:val="1"/>
                <w:numId w:val="1"/>
              </w:numPr>
              <w:rPr>
                <w:color w:val="000000" w:themeColor="text1"/>
              </w:rPr>
            </w:pPr>
            <w:r w:rsidRPr="00A74164">
              <w:rPr>
                <w:color w:val="000000" w:themeColor="text1"/>
              </w:rPr>
              <w:t xml:space="preserve">Si appende dopo il ? il data </w:t>
            </w:r>
            <w:r w:rsidR="00D77A46" w:rsidRPr="00A74164">
              <w:rPr>
                <w:color w:val="000000" w:themeColor="text1"/>
              </w:rPr>
              <w:t xml:space="preserve">set. </w:t>
            </w:r>
          </w:p>
          <w:p w14:paraId="4B1A9146" w14:textId="2C253183" w:rsidR="00434F24" w:rsidRPr="00A74164" w:rsidRDefault="00D12155" w:rsidP="00434F24">
            <w:pPr>
              <w:pStyle w:val="Paragrafoelenco"/>
              <w:numPr>
                <w:ilvl w:val="1"/>
                <w:numId w:val="1"/>
              </w:numPr>
              <w:rPr>
                <w:color w:val="000000" w:themeColor="text1"/>
              </w:rPr>
            </w:pPr>
            <w:r w:rsidRPr="00A74164">
              <w:rPr>
                <w:color w:val="000000" w:themeColor="text1"/>
              </w:rPr>
              <w:t>Si esegue l’UR</w:t>
            </w:r>
            <w:r w:rsidR="005B7398" w:rsidRPr="00A74164">
              <w:rPr>
                <w:color w:val="000000" w:themeColor="text1"/>
              </w:rPr>
              <w:t xml:space="preserve">I </w:t>
            </w:r>
            <w:r w:rsidRPr="00A74164">
              <w:rPr>
                <w:color w:val="000000" w:themeColor="text1"/>
              </w:rPr>
              <w:t>ottenuto con gli step precedenti.</w:t>
            </w:r>
            <w:r w:rsidRPr="00A74164">
              <w:rPr>
                <w:color w:val="000000" w:themeColor="text1"/>
              </w:rPr>
              <w:br/>
            </w:r>
          </w:p>
          <w:p w14:paraId="59EC3658" w14:textId="4F4E3B71" w:rsidR="004325DD" w:rsidRPr="00A74164" w:rsidRDefault="004325DD" w:rsidP="004325DD">
            <w:pPr>
              <w:pStyle w:val="Paragrafoelenco"/>
              <w:ind w:left="1440"/>
              <w:rPr>
                <w:rFonts w:ascii="Courier New" w:hAnsi="Courier New" w:cs="Courier New"/>
                <w:color w:val="000000" w:themeColor="text1"/>
              </w:rPr>
            </w:pPr>
            <w:r w:rsidRPr="00A74164">
              <w:rPr>
                <w:rFonts w:ascii="Courier New" w:hAnsi="Courier New" w:cs="Courier New"/>
                <w:color w:val="000000" w:themeColor="text1"/>
              </w:rPr>
              <w:t>&lt;form action="/find.php" method=</w:t>
            </w:r>
            <w:r w:rsidR="00CA4434" w:rsidRPr="00A74164">
              <w:rPr>
                <w:rFonts w:ascii="Courier New" w:hAnsi="Courier New" w:cs="Courier New"/>
                <w:color w:val="000000" w:themeColor="text1"/>
              </w:rPr>
              <w:t>”</w:t>
            </w:r>
            <w:r w:rsidRPr="00A74164">
              <w:rPr>
                <w:rFonts w:ascii="Courier New" w:hAnsi="Courier New" w:cs="Courier New"/>
                <w:color w:val="000000" w:themeColor="text1"/>
              </w:rPr>
              <w:t>get</w:t>
            </w:r>
            <w:r w:rsidR="00CA4434" w:rsidRPr="00A74164">
              <w:rPr>
                <w:rFonts w:ascii="Courier New" w:hAnsi="Courier New" w:cs="Courier New"/>
                <w:color w:val="000000" w:themeColor="text1"/>
              </w:rPr>
              <w:t>”</w:t>
            </w:r>
            <w:r w:rsidRPr="00A74164">
              <w:rPr>
                <w:rFonts w:ascii="Courier New" w:hAnsi="Courier New" w:cs="Courier New"/>
                <w:color w:val="000000" w:themeColor="text1"/>
              </w:rPr>
              <w:t>&gt;</w:t>
            </w:r>
          </w:p>
          <w:p w14:paraId="55EDABEE" w14:textId="5D591B9A" w:rsidR="004325DD" w:rsidRPr="00A74164" w:rsidRDefault="004325DD" w:rsidP="004325DD">
            <w:pPr>
              <w:pStyle w:val="Paragrafoelenco"/>
              <w:ind w:left="1440"/>
              <w:rPr>
                <w:rFonts w:ascii="Courier New" w:hAnsi="Courier New" w:cs="Courier New"/>
                <w:color w:val="000000" w:themeColor="text1"/>
              </w:rPr>
            </w:pPr>
            <w:r w:rsidRPr="00A74164">
              <w:rPr>
                <w:rFonts w:ascii="Courier New" w:hAnsi="Courier New" w:cs="Courier New"/>
                <w:color w:val="000000" w:themeColor="text1"/>
              </w:rPr>
              <w:t>&lt;input type=</w:t>
            </w:r>
            <w:r w:rsidR="00CA4434" w:rsidRPr="00A74164">
              <w:rPr>
                <w:rFonts w:ascii="Courier New" w:hAnsi="Courier New" w:cs="Courier New"/>
                <w:color w:val="000000" w:themeColor="text1"/>
              </w:rPr>
              <w:t>”</w:t>
            </w:r>
            <w:r w:rsidRPr="00A74164">
              <w:rPr>
                <w:rFonts w:ascii="Courier New" w:hAnsi="Courier New" w:cs="Courier New"/>
                <w:color w:val="000000" w:themeColor="text1"/>
              </w:rPr>
              <w:t>text</w:t>
            </w:r>
            <w:r w:rsidR="00CA4434" w:rsidRPr="00A74164">
              <w:rPr>
                <w:rFonts w:ascii="Courier New" w:hAnsi="Courier New" w:cs="Courier New"/>
                <w:color w:val="000000" w:themeColor="text1"/>
              </w:rPr>
              <w:t>”</w:t>
            </w:r>
            <w:r w:rsidRPr="00A74164">
              <w:rPr>
                <w:rFonts w:ascii="Courier New" w:hAnsi="Courier New" w:cs="Courier New"/>
                <w:color w:val="000000" w:themeColor="text1"/>
              </w:rPr>
              <w:t xml:space="preserve"> name=</w:t>
            </w:r>
            <w:r w:rsidR="00CA4434" w:rsidRPr="00A74164">
              <w:rPr>
                <w:rFonts w:ascii="Courier New" w:hAnsi="Courier New" w:cs="Courier New"/>
                <w:color w:val="000000" w:themeColor="text1"/>
              </w:rPr>
              <w:t>”</w:t>
            </w:r>
            <w:r w:rsidRPr="00A74164">
              <w:rPr>
                <w:rFonts w:ascii="Courier New" w:hAnsi="Courier New" w:cs="Courier New"/>
                <w:color w:val="000000" w:themeColor="text1"/>
              </w:rPr>
              <w:t>t</w:t>
            </w:r>
            <w:r w:rsidR="00CA4434" w:rsidRPr="00A74164">
              <w:rPr>
                <w:rFonts w:ascii="Courier New" w:hAnsi="Courier New" w:cs="Courier New"/>
                <w:color w:val="000000" w:themeColor="text1"/>
              </w:rPr>
              <w:t>”</w:t>
            </w:r>
            <w:r w:rsidRPr="00A74164">
              <w:rPr>
                <w:rFonts w:ascii="Courier New" w:hAnsi="Courier New" w:cs="Courier New"/>
                <w:color w:val="000000" w:themeColor="text1"/>
              </w:rPr>
              <w:t>&gt;</w:t>
            </w:r>
          </w:p>
          <w:p w14:paraId="19E99AC3" w14:textId="71EEF221" w:rsidR="004325DD" w:rsidRPr="00A74164" w:rsidRDefault="004325DD" w:rsidP="004325DD">
            <w:pPr>
              <w:pStyle w:val="Paragrafoelenco"/>
              <w:ind w:left="1440"/>
              <w:rPr>
                <w:rFonts w:ascii="Courier New" w:hAnsi="Courier New" w:cs="Courier New"/>
                <w:color w:val="000000" w:themeColor="text1"/>
              </w:rPr>
            </w:pPr>
            <w:r w:rsidRPr="00A74164">
              <w:rPr>
                <w:rFonts w:ascii="Courier New" w:hAnsi="Courier New" w:cs="Courier New"/>
                <w:color w:val="000000" w:themeColor="text1"/>
              </w:rPr>
              <w:t>&lt;input type=</w:t>
            </w:r>
            <w:r w:rsidR="00CA4434" w:rsidRPr="00A74164">
              <w:rPr>
                <w:rFonts w:ascii="Courier New" w:hAnsi="Courier New" w:cs="Courier New"/>
                <w:color w:val="000000" w:themeColor="text1"/>
              </w:rPr>
              <w:t>”</w:t>
            </w:r>
            <w:r w:rsidRPr="00A74164">
              <w:rPr>
                <w:rFonts w:ascii="Courier New" w:hAnsi="Courier New" w:cs="Courier New"/>
                <w:color w:val="000000" w:themeColor="text1"/>
              </w:rPr>
              <w:t>search</w:t>
            </w:r>
            <w:r w:rsidR="00CA4434" w:rsidRPr="00A74164">
              <w:rPr>
                <w:rFonts w:ascii="Courier New" w:hAnsi="Courier New" w:cs="Courier New"/>
                <w:color w:val="000000" w:themeColor="text1"/>
              </w:rPr>
              <w:t>”</w:t>
            </w:r>
            <w:r w:rsidRPr="00A74164">
              <w:rPr>
                <w:rFonts w:ascii="Courier New" w:hAnsi="Courier New" w:cs="Courier New"/>
                <w:color w:val="000000" w:themeColor="text1"/>
              </w:rPr>
              <w:t xml:space="preserve"> name=</w:t>
            </w:r>
            <w:r w:rsidR="00CA4434" w:rsidRPr="00A74164">
              <w:rPr>
                <w:rFonts w:ascii="Courier New" w:hAnsi="Courier New" w:cs="Courier New"/>
                <w:color w:val="000000" w:themeColor="text1"/>
              </w:rPr>
              <w:t>”</w:t>
            </w:r>
            <w:r w:rsidRPr="00A74164">
              <w:rPr>
                <w:rFonts w:ascii="Courier New" w:hAnsi="Courier New" w:cs="Courier New"/>
                <w:color w:val="000000" w:themeColor="text1"/>
              </w:rPr>
              <w:t>q</w:t>
            </w:r>
            <w:r w:rsidR="00CA4434" w:rsidRPr="00A74164">
              <w:rPr>
                <w:rFonts w:ascii="Courier New" w:hAnsi="Courier New" w:cs="Courier New"/>
                <w:color w:val="000000" w:themeColor="text1"/>
              </w:rPr>
              <w:t>”</w:t>
            </w:r>
            <w:r w:rsidRPr="00A74164">
              <w:rPr>
                <w:rFonts w:ascii="Courier New" w:hAnsi="Courier New" w:cs="Courier New"/>
                <w:color w:val="000000" w:themeColor="text1"/>
              </w:rPr>
              <w:t>&gt;</w:t>
            </w:r>
          </w:p>
          <w:p w14:paraId="31E2E164" w14:textId="2F7CC108" w:rsidR="004325DD" w:rsidRPr="00A74164" w:rsidRDefault="004325DD" w:rsidP="004325DD">
            <w:pPr>
              <w:pStyle w:val="Paragrafoelenco"/>
              <w:ind w:left="1440"/>
              <w:rPr>
                <w:rFonts w:ascii="Courier New" w:hAnsi="Courier New" w:cs="Courier New"/>
                <w:color w:val="000000" w:themeColor="text1"/>
              </w:rPr>
            </w:pPr>
            <w:r w:rsidRPr="00A74164">
              <w:rPr>
                <w:rFonts w:ascii="Courier New" w:hAnsi="Courier New" w:cs="Courier New"/>
                <w:color w:val="000000" w:themeColor="text1"/>
              </w:rPr>
              <w:t>&lt;input type=</w:t>
            </w:r>
            <w:r w:rsidR="00CA4434" w:rsidRPr="00A74164">
              <w:rPr>
                <w:rFonts w:ascii="Courier New" w:hAnsi="Courier New" w:cs="Courier New"/>
                <w:color w:val="000000" w:themeColor="text1"/>
              </w:rPr>
              <w:t>”</w:t>
            </w:r>
            <w:r w:rsidRPr="00A74164">
              <w:rPr>
                <w:rFonts w:ascii="Courier New" w:hAnsi="Courier New" w:cs="Courier New"/>
                <w:color w:val="000000" w:themeColor="text1"/>
              </w:rPr>
              <w:t>submit</w:t>
            </w:r>
            <w:r w:rsidR="00CA4434" w:rsidRPr="00A74164">
              <w:rPr>
                <w:rFonts w:ascii="Courier New" w:hAnsi="Courier New" w:cs="Courier New"/>
                <w:color w:val="000000" w:themeColor="text1"/>
              </w:rPr>
              <w:t>”</w:t>
            </w:r>
            <w:r w:rsidRPr="00A74164">
              <w:rPr>
                <w:rFonts w:ascii="Courier New" w:hAnsi="Courier New" w:cs="Courier New"/>
                <w:color w:val="000000" w:themeColor="text1"/>
              </w:rPr>
              <w:t>&gt;</w:t>
            </w:r>
          </w:p>
          <w:p w14:paraId="45239EBF" w14:textId="14D32E7E" w:rsidR="00A74164" w:rsidRDefault="004325DD" w:rsidP="004325DD">
            <w:pPr>
              <w:pStyle w:val="Paragrafoelenco"/>
              <w:ind w:left="1440"/>
              <w:rPr>
                <w:rFonts w:ascii="Courier New" w:hAnsi="Courier New" w:cs="Courier New"/>
                <w:color w:val="000000" w:themeColor="text1"/>
              </w:rPr>
            </w:pPr>
            <w:r w:rsidRPr="00A74164">
              <w:rPr>
                <w:rFonts w:ascii="Courier New" w:hAnsi="Courier New" w:cs="Courier New"/>
                <w:color w:val="000000" w:themeColor="text1"/>
              </w:rPr>
              <w:t>&lt;/form&gt;</w:t>
            </w:r>
            <w:r w:rsidRPr="00A74164">
              <w:rPr>
                <w:rFonts w:ascii="Courier New" w:hAnsi="Courier New" w:cs="Courier New"/>
                <w:color w:val="000000" w:themeColor="text1"/>
              </w:rPr>
              <w:br/>
            </w:r>
            <w:r w:rsidRPr="00A74164">
              <w:rPr>
                <w:rFonts w:ascii="Courier New" w:hAnsi="Courier New" w:cs="Courier New"/>
                <w:color w:val="000000" w:themeColor="text1"/>
              </w:rPr>
              <w:br/>
            </w:r>
            <w:r w:rsidRPr="00A74164">
              <w:rPr>
                <w:rFonts w:ascii="Courier New" w:hAnsi="Courier New" w:cs="Courier New"/>
                <w:color w:val="000000" w:themeColor="text1"/>
                <w:u w:val="single"/>
              </w:rPr>
              <w:t>Link eseguito</w:t>
            </w:r>
            <w:r w:rsidRPr="00A74164">
              <w:rPr>
                <w:rFonts w:ascii="Courier New" w:hAnsi="Courier New" w:cs="Courier New"/>
                <w:color w:val="000000" w:themeColor="text1"/>
              </w:rPr>
              <w:t>: /find.php?t=cats&amp;q=fur</w:t>
            </w:r>
          </w:p>
          <w:p w14:paraId="15A2DDCD" w14:textId="77777777" w:rsidR="00A74164" w:rsidRPr="00A74164" w:rsidRDefault="00A74164" w:rsidP="004325DD">
            <w:pPr>
              <w:pStyle w:val="Paragrafoelenco"/>
              <w:ind w:left="1440"/>
              <w:rPr>
                <w:rFonts w:ascii="Courier New" w:hAnsi="Courier New" w:cs="Courier New"/>
                <w:color w:val="000000" w:themeColor="text1"/>
              </w:rPr>
            </w:pPr>
          </w:p>
          <w:p w14:paraId="255B8C04" w14:textId="4F37ABFC" w:rsidR="00A20D9B" w:rsidRPr="00A74164" w:rsidRDefault="00193D24" w:rsidP="00A74164">
            <w:pPr>
              <w:pStyle w:val="Paragrafoelenco"/>
              <w:numPr>
                <w:ilvl w:val="1"/>
                <w:numId w:val="6"/>
              </w:numPr>
              <w:rPr>
                <w:rFonts w:asciiTheme="majorHAnsi" w:hAnsiTheme="majorHAnsi" w:cstheme="majorHAnsi"/>
                <w:color w:val="000000" w:themeColor="text1"/>
              </w:rPr>
            </w:pPr>
            <w:r>
              <w:rPr>
                <w:rFonts w:cstheme="minorHAnsi"/>
                <w:color w:val="000000" w:themeColor="text1"/>
              </w:rPr>
              <w:t>I dati della form sono ristretti a caratteri ASCII con questo metodo.</w:t>
            </w:r>
          </w:p>
          <w:p w14:paraId="50B148AB" w14:textId="77777777" w:rsidR="005B7398" w:rsidRPr="00A74164" w:rsidRDefault="005B7398" w:rsidP="004325DD">
            <w:pPr>
              <w:pStyle w:val="Paragrafoelenco"/>
              <w:ind w:left="1440"/>
              <w:rPr>
                <w:color w:val="000000" w:themeColor="text1"/>
              </w:rPr>
            </w:pPr>
          </w:p>
          <w:p w14:paraId="147694E9" w14:textId="12FF7887" w:rsidR="00E93F58" w:rsidRDefault="00C96B03" w:rsidP="00193D24">
            <w:pPr>
              <w:pStyle w:val="Paragrafoelenco"/>
              <w:numPr>
                <w:ilvl w:val="0"/>
                <w:numId w:val="6"/>
              </w:numPr>
              <w:rPr>
                <w:color w:val="000000" w:themeColor="text1"/>
              </w:rPr>
            </w:pPr>
            <w:r w:rsidRPr="00193D24">
              <w:rPr>
                <w:b/>
                <w:bCs/>
                <w:color w:val="000000" w:themeColor="text1"/>
              </w:rPr>
              <w:t>Metodo POST</w:t>
            </w:r>
            <w:r w:rsidR="00E82B59" w:rsidRPr="00193D24">
              <w:rPr>
                <w:b/>
                <w:bCs/>
                <w:color w:val="000000" w:themeColor="text1"/>
              </w:rPr>
              <w:t xml:space="preserve"> </w:t>
            </w:r>
            <w:r w:rsidR="00193D24" w:rsidRPr="00193D24">
              <w:rPr>
                <w:b/>
                <w:bCs/>
                <w:color w:val="000000" w:themeColor="text1"/>
              </w:rPr>
              <w:t>e http URI come valore di action</w:t>
            </w:r>
            <w:r w:rsidR="00193D24" w:rsidRPr="00193D24">
              <w:rPr>
                <w:color w:val="000000" w:themeColor="text1"/>
              </w:rPr>
              <w:t>:</w:t>
            </w:r>
          </w:p>
          <w:p w14:paraId="6DBFA0D1" w14:textId="70F0E7EE" w:rsidR="00193D24" w:rsidRDefault="00CF61EA" w:rsidP="00193D24">
            <w:pPr>
              <w:pStyle w:val="Paragrafoelenco"/>
              <w:numPr>
                <w:ilvl w:val="1"/>
                <w:numId w:val="6"/>
              </w:numPr>
              <w:rPr>
                <w:color w:val="000000" w:themeColor="text1"/>
              </w:rPr>
            </w:pPr>
            <w:r>
              <w:rPr>
                <w:color w:val="000000" w:themeColor="text1"/>
              </w:rPr>
              <w:t>Il browser compie una transazione</w:t>
            </w:r>
            <w:r w:rsidR="00980442">
              <w:rPr>
                <w:color w:val="000000" w:themeColor="text1"/>
              </w:rPr>
              <w:t xml:space="preserve"> utilizzando il valore dell’attributo action.</w:t>
            </w:r>
          </w:p>
          <w:p w14:paraId="64FE7DAF" w14:textId="1DECE5F4" w:rsidR="00980442" w:rsidRPr="00193D24" w:rsidRDefault="00980442" w:rsidP="00193D24">
            <w:pPr>
              <w:pStyle w:val="Paragrafoelenco"/>
              <w:numPr>
                <w:ilvl w:val="1"/>
                <w:numId w:val="6"/>
              </w:numPr>
              <w:rPr>
                <w:color w:val="000000" w:themeColor="text1"/>
              </w:rPr>
            </w:pPr>
            <w:r>
              <w:rPr>
                <w:color w:val="000000" w:themeColor="text1"/>
              </w:rPr>
              <w:t>Il corpo del messaggio di questa transazione consiste nei dati del form</w:t>
            </w:r>
            <w:r w:rsidR="00360EB0">
              <w:rPr>
                <w:color w:val="000000" w:themeColor="text1"/>
              </w:rPr>
              <w:t>.</w:t>
            </w:r>
          </w:p>
          <w:p w14:paraId="28848D17" w14:textId="16CB688D" w:rsidR="00193D24" w:rsidRPr="00193D24" w:rsidRDefault="00193D24" w:rsidP="00E93F58"/>
        </w:tc>
      </w:tr>
      <w:tr w:rsidR="00360EB0" w14:paraId="5C3531D4" w14:textId="77777777" w:rsidTr="00525260">
        <w:tc>
          <w:tcPr>
            <w:tcW w:w="10456" w:type="dxa"/>
            <w:gridSpan w:val="2"/>
          </w:tcPr>
          <w:p w14:paraId="46D3D668" w14:textId="77777777" w:rsidR="00360EB0" w:rsidRDefault="00360EB0">
            <w:pPr>
              <w:rPr>
                <w:b/>
                <w:bCs/>
                <w:u w:val="single"/>
              </w:rPr>
            </w:pPr>
            <w:r>
              <w:rPr>
                <w:b/>
                <w:bCs/>
                <w:u w:val="single"/>
              </w:rPr>
              <w:t>Form content type</w:t>
            </w:r>
          </w:p>
          <w:p w14:paraId="14732D06" w14:textId="4A019D10" w:rsidR="00360EB0" w:rsidRDefault="00360EB0" w:rsidP="00360EB0">
            <w:pPr>
              <w:pStyle w:val="Paragrafoelenco"/>
              <w:numPr>
                <w:ilvl w:val="0"/>
                <w:numId w:val="6"/>
              </w:numPr>
            </w:pPr>
            <w:r>
              <w:t xml:space="preserve">Attraverso l’attributo </w:t>
            </w:r>
            <w:r w:rsidRPr="00E966C1">
              <w:rPr>
                <w:rFonts w:ascii="Courier New" w:hAnsi="Courier New" w:cs="Courier New"/>
              </w:rPr>
              <w:t>enctype</w:t>
            </w:r>
            <w:r>
              <w:t xml:space="preserve"> dell’elemento form possiamo specificare</w:t>
            </w:r>
            <w:r w:rsidR="00CB1D83">
              <w:t xml:space="preserve"> </w:t>
            </w:r>
            <w:r w:rsidR="000721D3">
              <w:t>il tipo di</w:t>
            </w:r>
            <w:r w:rsidR="00CB1D83">
              <w:t xml:space="preserve"> codifica da adottare per inviare </w:t>
            </w:r>
            <w:r w:rsidR="000B6B4B">
              <w:t>i nostri dati al server.</w:t>
            </w:r>
            <w:r w:rsidR="000B6B4B">
              <w:br/>
            </w:r>
          </w:p>
          <w:p w14:paraId="5317696E" w14:textId="3715D941" w:rsidR="000B6B4B" w:rsidRDefault="000721D3" w:rsidP="00360EB0">
            <w:pPr>
              <w:pStyle w:val="Paragrafoelenco"/>
              <w:numPr>
                <w:ilvl w:val="0"/>
                <w:numId w:val="6"/>
              </w:numPr>
            </w:pPr>
            <w:r>
              <w:t>I tipi di</w:t>
            </w:r>
            <w:r w:rsidR="000B6B4B">
              <w:t xml:space="preserve"> co</w:t>
            </w:r>
            <w:r w:rsidR="00E966C1">
              <w:t>difiche possibili sono le seguenti</w:t>
            </w:r>
          </w:p>
          <w:p w14:paraId="79B301C4" w14:textId="21A5834E" w:rsidR="0006294A" w:rsidRDefault="00E966C1" w:rsidP="00E966C1">
            <w:pPr>
              <w:pStyle w:val="Paragrafoelenco"/>
              <w:numPr>
                <w:ilvl w:val="1"/>
                <w:numId w:val="6"/>
              </w:numPr>
            </w:pPr>
            <w:r w:rsidRPr="00E966C1">
              <w:rPr>
                <w:rFonts w:ascii="Courier New" w:hAnsi="Courier New" w:cs="Courier New"/>
              </w:rPr>
              <w:lastRenderedPageBreak/>
              <w:t>application/x-www-form-urlencoded</w:t>
            </w:r>
            <w:r>
              <w:br/>
            </w:r>
            <w:r w:rsidR="000721D3">
              <w:t>Tipo di codifica di</w:t>
            </w:r>
            <w:r>
              <w:t xml:space="preserve"> default (quella normalmente utilizzata se si omette l’attributo).</w:t>
            </w:r>
            <w:r w:rsidR="0006294A">
              <w:t xml:space="preserve"> I form sono sottomessi e codificati </w:t>
            </w:r>
            <w:r w:rsidR="00635FF0">
              <w:t>nel seguente modo…</w:t>
            </w:r>
          </w:p>
          <w:p w14:paraId="06903825" w14:textId="43BCE33F" w:rsidR="00186424" w:rsidRDefault="00186424" w:rsidP="00C90308">
            <w:pPr>
              <w:pStyle w:val="Paragrafoelenco"/>
              <w:numPr>
                <w:ilvl w:val="2"/>
                <w:numId w:val="7"/>
              </w:numPr>
            </w:pPr>
            <w:r>
              <w:t>I nomi dei controlli e i loro valori</w:t>
            </w:r>
            <w:r w:rsidR="00635FF0">
              <w:t xml:space="preserve"> vengono codificati.</w:t>
            </w:r>
          </w:p>
          <w:p w14:paraId="3C0633A4" w14:textId="77777777" w:rsidR="00635FF0" w:rsidRDefault="00186424" w:rsidP="00C90308">
            <w:pPr>
              <w:pStyle w:val="Paragrafoelenco"/>
              <w:numPr>
                <w:ilvl w:val="2"/>
                <w:numId w:val="7"/>
              </w:numPr>
            </w:pPr>
            <w:r>
              <w:t>I caratteri spazio sono sostituiti da +</w:t>
            </w:r>
          </w:p>
          <w:p w14:paraId="439DD166" w14:textId="62192529" w:rsidR="00E966C1" w:rsidRDefault="00635FF0" w:rsidP="00C90308">
            <w:pPr>
              <w:pStyle w:val="Paragrafoelenco"/>
              <w:numPr>
                <w:ilvl w:val="2"/>
                <w:numId w:val="7"/>
              </w:numPr>
            </w:pPr>
            <w:r>
              <w:t>I ca</w:t>
            </w:r>
            <w:r w:rsidR="00FA1FA0">
              <w:t>ratteri riservati vengono codificati</w:t>
            </w:r>
            <w:r w:rsidR="00C90308">
              <w:t>, per esempio i line breaks.</w:t>
            </w:r>
            <w:r w:rsidR="00C90308">
              <w:br/>
            </w:r>
          </w:p>
          <w:p w14:paraId="79B37E1E" w14:textId="5DDE4671" w:rsidR="00C90308" w:rsidRDefault="00C90308" w:rsidP="0006294A">
            <w:pPr>
              <w:pStyle w:val="Paragrafoelenco"/>
              <w:numPr>
                <w:ilvl w:val="2"/>
                <w:numId w:val="6"/>
              </w:numPr>
            </w:pPr>
            <w:r>
              <w:t>I dati sono ordinati in base alla posizione dei controlli corrispondenti nel documento.</w:t>
            </w:r>
          </w:p>
          <w:p w14:paraId="3341419B" w14:textId="1392950D" w:rsidR="00C90308" w:rsidRDefault="00C90308" w:rsidP="0006294A">
            <w:pPr>
              <w:pStyle w:val="Paragrafoelenco"/>
              <w:numPr>
                <w:ilvl w:val="2"/>
                <w:numId w:val="6"/>
              </w:numPr>
            </w:pPr>
            <w:r>
              <w:t>I nomi sono separati dai valori ponendo un uguale =</w:t>
            </w:r>
          </w:p>
          <w:p w14:paraId="796CD5BB" w14:textId="30535DBD" w:rsidR="00C90308" w:rsidRDefault="00C90308" w:rsidP="0006294A">
            <w:pPr>
              <w:pStyle w:val="Paragrafoelenco"/>
              <w:numPr>
                <w:ilvl w:val="2"/>
                <w:numId w:val="6"/>
              </w:numPr>
            </w:pPr>
            <w:r>
              <w:t>Ogni coppia (nome, valore) è separata dalle altre con e commerciali &amp;.</w:t>
            </w:r>
            <w:r>
              <w:br/>
            </w:r>
          </w:p>
          <w:p w14:paraId="46DA29C6" w14:textId="5A0F0435" w:rsidR="00017992" w:rsidRDefault="00E966C1" w:rsidP="00E966C1">
            <w:pPr>
              <w:pStyle w:val="Paragrafoelenco"/>
              <w:numPr>
                <w:ilvl w:val="1"/>
                <w:numId w:val="6"/>
              </w:numPr>
            </w:pPr>
            <w:r w:rsidRPr="00E966C1">
              <w:rPr>
                <w:rFonts w:ascii="Courier New" w:hAnsi="Courier New" w:cs="Courier New"/>
              </w:rPr>
              <w:t>multipart/form-data</w:t>
            </w:r>
            <w:r w:rsidRPr="00E966C1">
              <w:rPr>
                <w:rFonts w:ascii="Courier New" w:hAnsi="Courier New" w:cs="Courier New"/>
              </w:rPr>
              <w:br/>
            </w:r>
            <w:r w:rsidR="000721D3">
              <w:t xml:space="preserve">tipo di </w:t>
            </w:r>
            <w:r w:rsidR="0090376D">
              <w:t>codifica da utilizzare nel caso in cui si sottomettano forms che contengono files</w:t>
            </w:r>
            <w:r w:rsidR="00677804">
              <w:t xml:space="preserve"> e/o dati non ASCII.</w:t>
            </w:r>
            <w:r w:rsidR="00017992">
              <w:t xml:space="preserve"> </w:t>
            </w:r>
          </w:p>
          <w:p w14:paraId="1AEC97C9" w14:textId="790A3AC3" w:rsidR="006958D4" w:rsidRDefault="00017992" w:rsidP="00017992">
            <w:pPr>
              <w:pStyle w:val="Paragrafoelenco"/>
              <w:numPr>
                <w:ilvl w:val="2"/>
                <w:numId w:val="6"/>
              </w:numPr>
            </w:pPr>
            <w:r>
              <w:t>Un messaggio inviato con questo tipo di codifica contiene</w:t>
            </w:r>
            <w:r w:rsidR="006958D4">
              <w:t xml:space="preserve"> una serie di parti</w:t>
            </w:r>
            <w:r w:rsidR="00004218">
              <w:t xml:space="preserve"> (da questo il nome </w:t>
            </w:r>
            <w:r w:rsidR="00004218">
              <w:rPr>
                <w:i/>
                <w:iCs/>
              </w:rPr>
              <w:t>multipart</w:t>
            </w:r>
            <w:r w:rsidR="00004218">
              <w:t>)</w:t>
            </w:r>
            <w:r w:rsidR="006958D4">
              <w:t>: ognuna rappresenta un controllo che ha avuto successo.</w:t>
            </w:r>
          </w:p>
          <w:p w14:paraId="49BCC4FF" w14:textId="77777777" w:rsidR="006958D4" w:rsidRDefault="006958D4" w:rsidP="00017992">
            <w:pPr>
              <w:pStyle w:val="Paragrafoelenco"/>
              <w:numPr>
                <w:ilvl w:val="2"/>
                <w:numId w:val="6"/>
              </w:numPr>
            </w:pPr>
            <w:r>
              <w:t>Le parti sono inviate all’agente processante nello stesso ordine in cui i corrispondenti controlli appaiono nel documento.</w:t>
            </w:r>
          </w:p>
          <w:p w14:paraId="4D234161" w14:textId="77777777" w:rsidR="00E966C1" w:rsidRDefault="000E7E34" w:rsidP="000E7E34">
            <w:pPr>
              <w:pStyle w:val="Paragrafoelenco"/>
              <w:numPr>
                <w:ilvl w:val="2"/>
                <w:numId w:val="6"/>
              </w:numPr>
            </w:pPr>
            <w:r>
              <w:t>Ogni parte presenta:</w:t>
            </w:r>
          </w:p>
          <w:p w14:paraId="2DCB6789" w14:textId="77777777" w:rsidR="000E7E34" w:rsidRDefault="000E7E34" w:rsidP="000E7E34">
            <w:pPr>
              <w:pStyle w:val="Paragrafoelenco"/>
              <w:numPr>
                <w:ilvl w:val="3"/>
                <w:numId w:val="6"/>
              </w:numPr>
            </w:pPr>
            <w:r>
              <w:t xml:space="preserve">Un </w:t>
            </w:r>
            <w:r w:rsidRPr="000E7E34">
              <w:rPr>
                <w:rFonts w:ascii="Courier New" w:hAnsi="Courier New" w:cs="Courier New"/>
              </w:rPr>
              <w:t>Content-Disposition</w:t>
            </w:r>
            <w:r>
              <w:t xml:space="preserve"> header il cui valore è </w:t>
            </w:r>
            <w:r w:rsidRPr="000E7E34">
              <w:rPr>
                <w:i/>
                <w:iCs/>
              </w:rPr>
              <w:t>form-data</w:t>
            </w:r>
          </w:p>
          <w:p w14:paraId="52F240A7" w14:textId="77777777" w:rsidR="000E7E34" w:rsidRDefault="000E7E34" w:rsidP="000E7E34">
            <w:pPr>
              <w:pStyle w:val="Paragrafoelenco"/>
              <w:numPr>
                <w:ilvl w:val="3"/>
                <w:numId w:val="6"/>
              </w:numPr>
            </w:pPr>
            <w:r>
              <w:t xml:space="preserve">Il </w:t>
            </w:r>
            <w:r w:rsidRPr="000E7E34">
              <w:t>nome</w:t>
            </w:r>
            <w:r>
              <w:t xml:space="preserve"> dell’attributo (</w:t>
            </w:r>
            <w:r>
              <w:rPr>
                <w:i/>
                <w:iCs/>
              </w:rPr>
              <w:t>name</w:t>
            </w:r>
            <w:r>
              <w:t>) che permette di associare il valore a un certo controllo.</w:t>
            </w:r>
          </w:p>
          <w:p w14:paraId="7C2BB1DC" w14:textId="3E3F25B7" w:rsidR="003F4988" w:rsidRDefault="003F4988" w:rsidP="000E7E34">
            <w:pPr>
              <w:pStyle w:val="Paragrafoelenco"/>
              <w:numPr>
                <w:ilvl w:val="3"/>
                <w:numId w:val="6"/>
              </w:numPr>
            </w:pPr>
            <w:r>
              <w:t xml:space="preserve">Un </w:t>
            </w:r>
            <w:r w:rsidRPr="00EB0A41">
              <w:rPr>
                <w:rFonts w:ascii="Courier New" w:hAnsi="Courier New" w:cs="Courier New"/>
              </w:rPr>
              <w:t>Content-type</w:t>
            </w:r>
            <w:r>
              <w:t xml:space="preserve"> header opzionale.</w:t>
            </w:r>
            <w:r w:rsidR="00B00CF5">
              <w:t xml:space="preserve"> Se omesso il valore di default è </w:t>
            </w:r>
            <w:r w:rsidR="00B00CF5" w:rsidRPr="00B00CF5">
              <w:rPr>
                <w:rFonts w:ascii="Courier New" w:hAnsi="Courier New" w:cs="Courier New"/>
              </w:rPr>
              <w:t>text/plain</w:t>
            </w:r>
            <w:r w:rsidR="00B00CF5">
              <w:t>.</w:t>
            </w:r>
            <w:r w:rsidR="00EB0A41">
              <w:br/>
            </w:r>
          </w:p>
          <w:p w14:paraId="453223F7" w14:textId="17015231" w:rsidR="00EB0A41" w:rsidRDefault="00EB0A41" w:rsidP="00EB0A41">
            <w:pPr>
              <w:pStyle w:val="Paragrafoelenco"/>
              <w:numPr>
                <w:ilvl w:val="2"/>
                <w:numId w:val="6"/>
              </w:numPr>
            </w:pPr>
            <w:r w:rsidRPr="00B00CF5">
              <w:rPr>
                <w:b/>
                <w:bCs/>
              </w:rPr>
              <w:t>Struttura del messaggio</w:t>
            </w:r>
            <w:r>
              <w:t>:</w:t>
            </w:r>
            <w:r w:rsidR="00EB69A3">
              <w:t xml:space="preserve"> supponiamo di avere il seguente form</w:t>
            </w:r>
          </w:p>
          <w:p w14:paraId="7957DC59" w14:textId="77777777" w:rsidR="00165824" w:rsidRPr="00B00CF5" w:rsidRDefault="00165824" w:rsidP="00165824">
            <w:pPr>
              <w:pStyle w:val="Paragrafoelenco"/>
              <w:ind w:left="2160"/>
              <w:rPr>
                <w:rFonts w:ascii="Courier New" w:hAnsi="Courier New" w:cs="Courier New"/>
              </w:rPr>
            </w:pPr>
            <w:r w:rsidRPr="00B00CF5">
              <w:rPr>
                <w:rFonts w:ascii="Courier New" w:hAnsi="Courier New" w:cs="Courier New"/>
              </w:rPr>
              <w:t>&lt;form action="http://server.com/cgi/handle" enctype=</w:t>
            </w:r>
          </w:p>
          <w:p w14:paraId="3AAD46E1" w14:textId="77777777" w:rsidR="00165824" w:rsidRPr="00B00CF5" w:rsidRDefault="00165824" w:rsidP="00165824">
            <w:pPr>
              <w:pStyle w:val="Paragrafoelenco"/>
              <w:ind w:left="2160"/>
              <w:rPr>
                <w:rFonts w:ascii="Courier New" w:hAnsi="Courier New" w:cs="Courier New"/>
              </w:rPr>
            </w:pPr>
            <w:r w:rsidRPr="00B00CF5">
              <w:rPr>
                <w:rFonts w:ascii="Courier New" w:hAnsi="Courier New" w:cs="Courier New"/>
              </w:rPr>
              <w:t>"multipart/form-data" method="post"&gt;</w:t>
            </w:r>
          </w:p>
          <w:p w14:paraId="1F2ACCF9" w14:textId="73EA5E86" w:rsidR="00165824" w:rsidRPr="00B00CF5" w:rsidRDefault="00165824" w:rsidP="00165824">
            <w:pPr>
              <w:pStyle w:val="Paragrafoelenco"/>
              <w:ind w:left="2160"/>
              <w:rPr>
                <w:rFonts w:ascii="Courier New" w:hAnsi="Courier New" w:cs="Courier New"/>
              </w:rPr>
            </w:pPr>
            <w:r w:rsidRPr="00B00CF5">
              <w:rPr>
                <w:rFonts w:ascii="Courier New" w:hAnsi="Courier New" w:cs="Courier New"/>
              </w:rPr>
              <w:t>&lt;p&gt;What is your name? &lt;input type="text"</w:t>
            </w:r>
            <w:r w:rsidR="00B00CF5">
              <w:rPr>
                <w:rFonts w:ascii="Courier New" w:hAnsi="Courier New" w:cs="Courier New"/>
              </w:rPr>
              <w:t xml:space="preserve"> </w:t>
            </w:r>
            <w:r w:rsidRPr="00B00CF5">
              <w:rPr>
                <w:rFonts w:ascii="Courier New" w:hAnsi="Courier New" w:cs="Courier New"/>
              </w:rPr>
              <w:t>name="submit-name"&gt;&lt;br&gt;</w:t>
            </w:r>
          </w:p>
          <w:p w14:paraId="2EE9DB27" w14:textId="084A87D2" w:rsidR="00165824" w:rsidRPr="00B00CF5" w:rsidRDefault="00165824" w:rsidP="00165824">
            <w:pPr>
              <w:pStyle w:val="Paragrafoelenco"/>
              <w:ind w:left="2160"/>
              <w:rPr>
                <w:rFonts w:ascii="Courier New" w:hAnsi="Courier New" w:cs="Courier New"/>
              </w:rPr>
            </w:pPr>
            <w:r w:rsidRPr="00B00CF5">
              <w:rPr>
                <w:rFonts w:ascii="Courier New" w:hAnsi="Courier New" w:cs="Courier New"/>
              </w:rPr>
              <w:t>What files are you sending? &lt;input type="file"</w:t>
            </w:r>
            <w:r w:rsidR="00B00CF5">
              <w:rPr>
                <w:rFonts w:ascii="Courier New" w:hAnsi="Courier New" w:cs="Courier New"/>
              </w:rPr>
              <w:t xml:space="preserve"> </w:t>
            </w:r>
            <w:r w:rsidRPr="00B00CF5">
              <w:rPr>
                <w:rFonts w:ascii="Courier New" w:hAnsi="Courier New" w:cs="Courier New"/>
              </w:rPr>
              <w:t>name="files"&gt;&lt;br&gt;</w:t>
            </w:r>
          </w:p>
          <w:p w14:paraId="1514A37E" w14:textId="48C705E3" w:rsidR="00165824" w:rsidRPr="00B00CF5" w:rsidRDefault="00165824" w:rsidP="00165824">
            <w:pPr>
              <w:pStyle w:val="Paragrafoelenco"/>
              <w:ind w:left="2160"/>
              <w:rPr>
                <w:rFonts w:ascii="Courier New" w:hAnsi="Courier New" w:cs="Courier New"/>
              </w:rPr>
            </w:pPr>
            <w:r w:rsidRPr="00B00CF5">
              <w:rPr>
                <w:rFonts w:ascii="Courier New" w:hAnsi="Courier New" w:cs="Courier New"/>
              </w:rPr>
              <w:t>&lt;input type="submit" value="Send"&gt; &lt;input</w:t>
            </w:r>
            <w:r w:rsidR="00B00CF5">
              <w:rPr>
                <w:rFonts w:ascii="Courier New" w:hAnsi="Courier New" w:cs="Courier New"/>
              </w:rPr>
              <w:t xml:space="preserve"> </w:t>
            </w:r>
            <w:r w:rsidRPr="00B00CF5">
              <w:rPr>
                <w:rFonts w:ascii="Courier New" w:hAnsi="Courier New" w:cs="Courier New"/>
              </w:rPr>
              <w:t>type="reset"&gt;&lt;/p&gt;</w:t>
            </w:r>
          </w:p>
          <w:p w14:paraId="28BAEAB5" w14:textId="3A46BA69" w:rsidR="00EB69A3" w:rsidRPr="00B00CF5" w:rsidRDefault="00165824" w:rsidP="00165824">
            <w:pPr>
              <w:pStyle w:val="Paragrafoelenco"/>
              <w:ind w:left="2160"/>
              <w:rPr>
                <w:rFonts w:ascii="Courier New" w:hAnsi="Courier New" w:cs="Courier New"/>
              </w:rPr>
            </w:pPr>
            <w:r w:rsidRPr="00B00CF5">
              <w:rPr>
                <w:rFonts w:ascii="Courier New" w:hAnsi="Courier New" w:cs="Courier New"/>
              </w:rPr>
              <w:t>&lt;/form&gt;</w:t>
            </w:r>
          </w:p>
          <w:p w14:paraId="466A115B" w14:textId="6E28A746" w:rsidR="00B00CF5" w:rsidRDefault="00B00CF5" w:rsidP="00165824">
            <w:pPr>
              <w:pStyle w:val="Paragrafoelenco"/>
              <w:ind w:left="2160"/>
            </w:pPr>
          </w:p>
          <w:p w14:paraId="28A612C1" w14:textId="493552F1" w:rsidR="00B00CF5" w:rsidRDefault="00B00CF5" w:rsidP="00165824">
            <w:pPr>
              <w:pStyle w:val="Paragrafoelenco"/>
              <w:ind w:left="2160"/>
            </w:pPr>
            <w:r>
              <w:t>Supponiamo che l’utente invii due file, un file di testo e un immagine. Otteniamo</w:t>
            </w:r>
            <w:r>
              <w:br/>
            </w:r>
          </w:p>
          <w:p w14:paraId="7D0D6684"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Content-Type: multipart/form-data; boundary=AaB03x</w:t>
            </w:r>
          </w:p>
          <w:p w14:paraId="0622D1AA"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--AaB03x</w:t>
            </w:r>
          </w:p>
          <w:p w14:paraId="00D2160B"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b/>
                <w:bCs/>
              </w:rPr>
              <w:t>Content-Disposition</w:t>
            </w:r>
            <w:r w:rsidRPr="00B00CF5">
              <w:rPr>
                <w:rFonts w:ascii="Courier New" w:hAnsi="Courier New" w:cs="Courier New"/>
              </w:rPr>
              <w:t xml:space="preserve">: form-data; </w:t>
            </w:r>
            <w:r w:rsidRPr="00B00CF5">
              <w:rPr>
                <w:rFonts w:ascii="Courier New" w:hAnsi="Courier New" w:cs="Courier New"/>
                <w:b/>
                <w:bCs/>
              </w:rPr>
              <w:t>name</w:t>
            </w:r>
            <w:r w:rsidRPr="00B00CF5">
              <w:rPr>
                <w:rFonts w:ascii="Courier New" w:hAnsi="Courier New" w:cs="Courier New"/>
              </w:rPr>
              <w:t>="submit-name"</w:t>
            </w:r>
          </w:p>
          <w:p w14:paraId="16A448B7"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Larry</w:t>
            </w:r>
          </w:p>
          <w:p w14:paraId="3786481C"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--AaB03x</w:t>
            </w:r>
          </w:p>
          <w:p w14:paraId="35891EEB"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b/>
                <w:bCs/>
              </w:rPr>
              <w:t>Content-Disposition</w:t>
            </w:r>
            <w:r w:rsidRPr="00B00CF5">
              <w:rPr>
                <w:rFonts w:ascii="Courier New" w:hAnsi="Courier New" w:cs="Courier New"/>
              </w:rPr>
              <w:t xml:space="preserve">: form-data; </w:t>
            </w:r>
            <w:r w:rsidRPr="00B00CF5">
              <w:rPr>
                <w:rFonts w:ascii="Courier New" w:hAnsi="Courier New" w:cs="Courier New"/>
                <w:b/>
                <w:bCs/>
              </w:rPr>
              <w:t>name</w:t>
            </w:r>
            <w:r w:rsidRPr="00B00CF5">
              <w:rPr>
                <w:rFonts w:ascii="Courier New" w:hAnsi="Courier New" w:cs="Courier New"/>
              </w:rPr>
              <w:t>="files"</w:t>
            </w:r>
          </w:p>
          <w:p w14:paraId="1F2D31A3" w14:textId="44C2BA13" w:rsidR="00B00CF5" w:rsidRPr="00B00CF5" w:rsidRDefault="00B00CF5" w:rsidP="00B00CF5">
            <w:pPr>
              <w:pStyle w:val="Paragrafoelenco"/>
              <w:ind w:left="2160"/>
              <w:rPr>
                <w:rFonts w:ascii="Courier New" w:hAnsi="Courier New" w:cs="Courier New"/>
              </w:rPr>
            </w:pPr>
            <w:r w:rsidRPr="00B00CF5">
              <w:rPr>
                <w:rFonts w:ascii="Courier New" w:hAnsi="Courier New" w:cs="Courier New"/>
                <w:b/>
                <w:bCs/>
              </w:rPr>
              <w:t>Content-Type</w:t>
            </w:r>
            <w:r w:rsidRPr="00B00CF5">
              <w:rPr>
                <w:rFonts w:ascii="Courier New" w:hAnsi="Courier New" w:cs="Courier New"/>
              </w:rPr>
              <w:t>: multipart/mixed; boundary=BbC04y</w:t>
            </w:r>
          </w:p>
          <w:p w14:paraId="748D7969"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--BbC04y</w:t>
            </w:r>
          </w:p>
          <w:p w14:paraId="7277ADAC"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b/>
                <w:bCs/>
              </w:rPr>
              <w:t>Content-Disposition</w:t>
            </w:r>
            <w:r w:rsidRPr="00B00CF5">
              <w:rPr>
                <w:rFonts w:ascii="Courier New" w:hAnsi="Courier New" w:cs="Courier New"/>
              </w:rPr>
              <w:t>: file; filename="file1.txt"</w:t>
            </w:r>
          </w:p>
          <w:p w14:paraId="744E9B7D"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b/>
                <w:bCs/>
              </w:rPr>
              <w:t>Content-Type</w:t>
            </w:r>
            <w:r w:rsidRPr="00B00CF5">
              <w:rPr>
                <w:rFonts w:ascii="Courier New" w:hAnsi="Courier New" w:cs="Courier New"/>
              </w:rPr>
              <w:t>: text/plain</w:t>
            </w:r>
          </w:p>
          <w:p w14:paraId="06AFFBEE" w14:textId="77777777" w:rsidR="00B00CF5" w:rsidRPr="00B00CF5" w:rsidRDefault="00B00CF5" w:rsidP="00B00CF5">
            <w:pPr>
              <w:pStyle w:val="Paragrafoelenco"/>
              <w:ind w:left="2160"/>
              <w:rPr>
                <w:rFonts w:ascii="Courier New" w:hAnsi="Courier New" w:cs="Courier New"/>
                <w:i/>
                <w:iCs/>
              </w:rPr>
            </w:pPr>
            <w:r w:rsidRPr="00B00CF5">
              <w:rPr>
                <w:rFonts w:ascii="Courier New" w:hAnsi="Courier New" w:cs="Courier New"/>
                <w:i/>
                <w:iCs/>
              </w:rPr>
              <w:t>... contents of file1.txt ...</w:t>
            </w:r>
          </w:p>
          <w:p w14:paraId="28609422"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--BbC04y</w:t>
            </w:r>
          </w:p>
          <w:p w14:paraId="1C1F9872"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b/>
                <w:bCs/>
              </w:rPr>
              <w:t>Content-Disposition</w:t>
            </w:r>
            <w:r w:rsidRPr="00B00CF5">
              <w:rPr>
                <w:rFonts w:ascii="Courier New" w:hAnsi="Courier New" w:cs="Courier New"/>
              </w:rPr>
              <w:t>: file; filename="file2.gif"</w:t>
            </w:r>
          </w:p>
          <w:p w14:paraId="03281AD2"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b/>
                <w:bCs/>
              </w:rPr>
              <w:t>Content-Type</w:t>
            </w:r>
            <w:r w:rsidRPr="00B00CF5">
              <w:rPr>
                <w:rFonts w:ascii="Courier New" w:hAnsi="Courier New" w:cs="Courier New"/>
              </w:rPr>
              <w:t>: image/gif</w:t>
            </w:r>
          </w:p>
          <w:p w14:paraId="34998FC1"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Content-Transfer-Encoding: binary</w:t>
            </w:r>
          </w:p>
          <w:p w14:paraId="022CB211" w14:textId="77777777" w:rsidR="00B00CF5" w:rsidRPr="00B00CF5" w:rsidRDefault="00B00CF5" w:rsidP="00B00CF5">
            <w:pPr>
              <w:pStyle w:val="Paragrafoelenco"/>
              <w:ind w:left="2160"/>
              <w:rPr>
                <w:rFonts w:ascii="Courier New" w:hAnsi="Courier New" w:cs="Courier New"/>
                <w:i/>
                <w:iCs/>
              </w:rPr>
            </w:pPr>
            <w:r w:rsidRPr="00B00CF5">
              <w:rPr>
                <w:rFonts w:ascii="Courier New" w:hAnsi="Courier New" w:cs="Courier New"/>
                <w:i/>
                <w:iCs/>
              </w:rPr>
              <w:t>...contents of file2.gif...</w:t>
            </w:r>
          </w:p>
          <w:p w14:paraId="07B7DD38" w14:textId="77777777"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--BbC04y--</w:t>
            </w:r>
          </w:p>
          <w:p w14:paraId="7D6931A2" w14:textId="33AE52D0" w:rsidR="00B00CF5" w:rsidRPr="00B00CF5" w:rsidRDefault="00B00CF5" w:rsidP="00B00CF5">
            <w:pPr>
              <w:pStyle w:val="Paragrafoelenco"/>
              <w:ind w:left="2160"/>
              <w:rPr>
                <w:rFonts w:ascii="Courier New" w:hAnsi="Courier New" w:cs="Courier New"/>
              </w:rPr>
            </w:pPr>
            <w:r w:rsidRPr="00B00CF5">
              <w:rPr>
                <w:rFonts w:ascii="Courier New" w:hAnsi="Courier New" w:cs="Courier New"/>
              </w:rPr>
              <w:t>--AaB03x--</w:t>
            </w:r>
          </w:p>
          <w:p w14:paraId="0E5E8C33" w14:textId="2061FA69" w:rsidR="00022F0C" w:rsidRPr="00360EB0" w:rsidRDefault="00022F0C" w:rsidP="00022F0C"/>
        </w:tc>
      </w:tr>
    </w:tbl>
    <w:p w14:paraId="2222C25C" w14:textId="40A9D72B" w:rsidR="00022F0C" w:rsidRDefault="00022F0C"/>
    <w:p w14:paraId="4EB06C4E" w14:textId="77777777" w:rsidR="00022F0C" w:rsidRDefault="00022F0C">
      <w:r>
        <w:br w:type="page"/>
      </w:r>
    </w:p>
    <w:tbl>
      <w:tblPr>
        <w:tblStyle w:val="Grigliatabella"/>
        <w:tblW w:w="0" w:type="auto"/>
        <w:tblLook w:val="04A0" w:firstRow="1" w:lastRow="0" w:firstColumn="1" w:lastColumn="0" w:noHBand="0" w:noVBand="1"/>
      </w:tblPr>
      <w:tblGrid>
        <w:gridCol w:w="10456"/>
      </w:tblGrid>
      <w:tr w:rsidR="00D3488C" w14:paraId="1BBB5198" w14:textId="77777777" w:rsidTr="00525260">
        <w:tc>
          <w:tcPr>
            <w:tcW w:w="10456" w:type="dxa"/>
          </w:tcPr>
          <w:p w14:paraId="03AE98B0" w14:textId="692C32C9" w:rsidR="00D3488C" w:rsidRDefault="00D3488C">
            <w:pPr>
              <w:rPr>
                <w:b/>
                <w:bCs/>
                <w:u w:val="single"/>
              </w:rPr>
            </w:pPr>
            <w:r>
              <w:rPr>
                <w:b/>
                <w:bCs/>
                <w:u w:val="single"/>
              </w:rPr>
              <w:lastRenderedPageBreak/>
              <w:t>Form validation</w:t>
            </w:r>
            <w:r w:rsidR="00F95910">
              <w:rPr>
                <w:b/>
                <w:bCs/>
                <w:u w:val="single"/>
              </w:rPr>
              <w:t xml:space="preserve"> (HTML + Javascript)</w:t>
            </w:r>
          </w:p>
          <w:p w14:paraId="07AEE4CB" w14:textId="7601FF2E" w:rsidR="00D3488C" w:rsidRDefault="00D3488C" w:rsidP="00D3488C">
            <w:pPr>
              <w:pStyle w:val="Paragrafoelenco"/>
              <w:numPr>
                <w:ilvl w:val="0"/>
                <w:numId w:val="1"/>
              </w:numPr>
            </w:pPr>
            <w:r>
              <w:t>La validazione delle form è stata semplificata con HTML5</w:t>
            </w:r>
            <w:r w:rsidR="001A3079">
              <w:t xml:space="preserve"> e CSS</w:t>
            </w:r>
            <w:r>
              <w:t xml:space="preserve">: libera il programmatore dallo scrivere un certo numero di righe di codice </w:t>
            </w:r>
            <w:r w:rsidR="001F59FD">
              <w:t xml:space="preserve">Javascript </w:t>
            </w:r>
            <w:r>
              <w:t>per la verifica dei caratteri.</w:t>
            </w:r>
            <w:r w:rsidR="005D04F3">
              <w:t xml:space="preserve"> </w:t>
            </w:r>
          </w:p>
          <w:p w14:paraId="45A77EC6" w14:textId="71653A88" w:rsidR="00AC7E05" w:rsidRDefault="00AC7E05" w:rsidP="00D3488C">
            <w:pPr>
              <w:pStyle w:val="Paragrafoelenco"/>
              <w:numPr>
                <w:ilvl w:val="0"/>
                <w:numId w:val="1"/>
              </w:numPr>
            </w:pPr>
            <w:r>
              <w:rPr>
                <w:noProof/>
              </w:rPr>
              <w:drawing>
                <wp:anchor distT="0" distB="0" distL="114300" distR="114300" simplePos="0" relativeHeight="251660288" behindDoc="1" locked="0" layoutInCell="1" allowOverlap="1" wp14:anchorId="393A04F3" wp14:editId="353FBE9A">
                  <wp:simplePos x="0" y="0"/>
                  <wp:positionH relativeFrom="column">
                    <wp:posOffset>3562985</wp:posOffset>
                  </wp:positionH>
                  <wp:positionV relativeFrom="paragraph">
                    <wp:posOffset>911225</wp:posOffset>
                  </wp:positionV>
                  <wp:extent cx="2882900" cy="3346450"/>
                  <wp:effectExtent l="0" t="0" r="0" b="6350"/>
                  <wp:wrapTight wrapText="bothSides">
                    <wp:wrapPolygon edited="0">
                      <wp:start x="0" y="0"/>
                      <wp:lineTo x="0" y="21518"/>
                      <wp:lineTo x="21410" y="21518"/>
                      <wp:lineTo x="21410"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82900" cy="3346450"/>
                          </a:xfrm>
                          <a:prstGeom prst="rect">
                            <a:avLst/>
                          </a:prstGeom>
                        </pic:spPr>
                      </pic:pic>
                    </a:graphicData>
                  </a:graphic>
                  <wp14:sizeRelH relativeFrom="margin">
                    <wp14:pctWidth>0</wp14:pctWidth>
                  </wp14:sizeRelH>
                  <wp14:sizeRelV relativeFrom="margin">
                    <wp14:pctHeight>0</wp14:pctHeight>
                  </wp14:sizeRelV>
                </wp:anchor>
              </w:drawing>
            </w:r>
            <w:r w:rsidRPr="00FA2D4A">
              <w:t>Quando costruiamo la form richiediamo all'utente di inserire testo libero, numeri... Ciascun elemento presenta un formato controllabile a livello di client. Ricordiamo che non è possibile fare un controllo relativamente alla semantica (quindi controllare se un nome, per esempio, è già presente in un database), ma possiamo controllare la sintassi. Un nome con delle cifre ovviamente è sbagliato, e possiamo sistemarlo prima di inviarlo al server.</w:t>
            </w:r>
            <w:r>
              <w:br/>
            </w:r>
          </w:p>
          <w:p w14:paraId="06D56044" w14:textId="50062BD9" w:rsidR="005D04F3" w:rsidRDefault="005D04F3" w:rsidP="00D3488C">
            <w:pPr>
              <w:pStyle w:val="Paragrafoelenco"/>
              <w:numPr>
                <w:ilvl w:val="0"/>
                <w:numId w:val="1"/>
              </w:numPr>
            </w:pPr>
            <w:r>
              <w:t>Prendiamo il seguente codice:</w:t>
            </w:r>
          </w:p>
          <w:p w14:paraId="10839168" w14:textId="1800CA7F" w:rsidR="005D04F3" w:rsidRDefault="005D04F3" w:rsidP="005D04F3">
            <w:pPr>
              <w:pStyle w:val="Paragrafoelenco"/>
            </w:pPr>
          </w:p>
          <w:p w14:paraId="71C2778C" w14:textId="7FD9B23D" w:rsidR="00B5314C" w:rsidRPr="00B5314C" w:rsidRDefault="00B5314C" w:rsidP="00B5314C">
            <w:pPr>
              <w:rPr>
                <w:rFonts w:ascii="Courier New" w:hAnsi="Courier New" w:cs="Courier New"/>
              </w:rPr>
            </w:pPr>
            <w:r w:rsidRPr="00B5314C">
              <w:rPr>
                <w:rFonts w:ascii="Courier New" w:hAnsi="Courier New" w:cs="Courier New"/>
              </w:rPr>
              <w:t>&lt;!DOCTYPE HTML&gt;</w:t>
            </w:r>
          </w:p>
          <w:p w14:paraId="4C71262D" w14:textId="0D0398ED" w:rsidR="00B5314C" w:rsidRPr="00B5314C" w:rsidRDefault="00B5314C" w:rsidP="00B5314C">
            <w:pPr>
              <w:rPr>
                <w:rFonts w:ascii="Courier New" w:hAnsi="Courier New" w:cs="Courier New"/>
              </w:rPr>
            </w:pPr>
            <w:r w:rsidRPr="00B5314C">
              <w:rPr>
                <w:rFonts w:ascii="Courier New" w:hAnsi="Courier New" w:cs="Courier New"/>
              </w:rPr>
              <w:t>&lt;html&gt;</w:t>
            </w:r>
          </w:p>
          <w:p w14:paraId="2BD270FA" w14:textId="01D7A186" w:rsidR="00B5314C" w:rsidRPr="00B5314C" w:rsidRDefault="00B5314C" w:rsidP="00B5314C">
            <w:pPr>
              <w:rPr>
                <w:rFonts w:ascii="Courier New" w:hAnsi="Courier New" w:cs="Courier New"/>
              </w:rPr>
            </w:pPr>
            <w:r w:rsidRPr="00B5314C">
              <w:rPr>
                <w:rFonts w:ascii="Courier New" w:hAnsi="Courier New" w:cs="Courier New"/>
              </w:rPr>
              <w:t xml:space="preserve">    &lt;head&gt;</w:t>
            </w:r>
          </w:p>
          <w:p w14:paraId="4344FE7D" w14:textId="5E3D03D7" w:rsidR="00B5314C" w:rsidRPr="00B5314C" w:rsidRDefault="00B5314C" w:rsidP="00B5314C">
            <w:pPr>
              <w:rPr>
                <w:rFonts w:ascii="Courier New" w:hAnsi="Courier New" w:cs="Courier New"/>
              </w:rPr>
            </w:pPr>
            <w:r w:rsidRPr="00B5314C">
              <w:rPr>
                <w:rFonts w:ascii="Courier New" w:hAnsi="Courier New" w:cs="Courier New"/>
              </w:rPr>
              <w:t xml:space="preserve">        &lt;title&gt;Form con controlli&lt;/title&gt;</w:t>
            </w:r>
          </w:p>
          <w:p w14:paraId="48E3C8D1" w14:textId="3F925515" w:rsidR="00B5314C" w:rsidRPr="00B5314C" w:rsidRDefault="00B5314C" w:rsidP="00B5314C">
            <w:pPr>
              <w:rPr>
                <w:rFonts w:ascii="Courier New" w:hAnsi="Courier New" w:cs="Courier New"/>
              </w:rPr>
            </w:pPr>
            <w:r w:rsidRPr="00B5314C">
              <w:rPr>
                <w:rFonts w:ascii="Courier New" w:hAnsi="Courier New" w:cs="Courier New"/>
              </w:rPr>
              <w:t xml:space="preserve">        &lt;style type="text/css"&gt;</w:t>
            </w:r>
          </w:p>
          <w:p w14:paraId="659BD7BC" w14:textId="635E4DE6" w:rsidR="00B5314C" w:rsidRPr="00B5314C" w:rsidRDefault="00B5314C" w:rsidP="00B5314C">
            <w:pPr>
              <w:rPr>
                <w:rFonts w:ascii="Courier New" w:hAnsi="Courier New" w:cs="Courier New"/>
              </w:rPr>
            </w:pPr>
            <w:r w:rsidRPr="00B5314C">
              <w:rPr>
                <w:rFonts w:ascii="Courier New" w:hAnsi="Courier New" w:cs="Courier New"/>
              </w:rPr>
              <w:t xml:space="preserve">        form {</w:t>
            </w:r>
          </w:p>
          <w:p w14:paraId="26B03106" w14:textId="77777777" w:rsidR="00B5314C" w:rsidRPr="00B5314C" w:rsidRDefault="00B5314C" w:rsidP="00B5314C">
            <w:pPr>
              <w:rPr>
                <w:rFonts w:ascii="Courier New" w:hAnsi="Courier New" w:cs="Courier New"/>
              </w:rPr>
            </w:pPr>
            <w:r w:rsidRPr="00B5314C">
              <w:rPr>
                <w:rFonts w:ascii="Courier New" w:hAnsi="Courier New" w:cs="Courier New"/>
              </w:rPr>
              <w:t xml:space="preserve">            font: 1em sans-serif;</w:t>
            </w:r>
          </w:p>
          <w:p w14:paraId="505571F8" w14:textId="77777777" w:rsidR="00B5314C" w:rsidRPr="00B5314C" w:rsidRDefault="00B5314C" w:rsidP="00B5314C">
            <w:pPr>
              <w:rPr>
                <w:rFonts w:ascii="Courier New" w:hAnsi="Courier New" w:cs="Courier New"/>
              </w:rPr>
            </w:pPr>
            <w:r w:rsidRPr="00B5314C">
              <w:rPr>
                <w:rFonts w:ascii="Courier New" w:hAnsi="Courier New" w:cs="Courier New"/>
              </w:rPr>
              <w:t xml:space="preserve">            max-width: 320px;</w:t>
            </w:r>
          </w:p>
          <w:p w14:paraId="7902192C" w14:textId="77777777" w:rsidR="00B5314C" w:rsidRPr="00B5314C" w:rsidRDefault="00B5314C" w:rsidP="00B5314C">
            <w:pPr>
              <w:rPr>
                <w:rFonts w:ascii="Courier New" w:hAnsi="Courier New" w:cs="Courier New"/>
              </w:rPr>
            </w:pPr>
            <w:r w:rsidRPr="00B5314C">
              <w:rPr>
                <w:rFonts w:ascii="Courier New" w:hAnsi="Courier New" w:cs="Courier New"/>
              </w:rPr>
              <w:t xml:space="preserve">        }</w:t>
            </w:r>
          </w:p>
          <w:p w14:paraId="608CA445" w14:textId="77777777" w:rsidR="00B5314C" w:rsidRPr="00B5314C" w:rsidRDefault="00B5314C" w:rsidP="00B5314C">
            <w:pPr>
              <w:rPr>
                <w:rFonts w:ascii="Courier New" w:hAnsi="Courier New" w:cs="Courier New"/>
              </w:rPr>
            </w:pPr>
            <w:r w:rsidRPr="00B5314C">
              <w:rPr>
                <w:rFonts w:ascii="Courier New" w:hAnsi="Courier New" w:cs="Courier New"/>
              </w:rPr>
              <w:t xml:space="preserve">        p &gt; label {</w:t>
            </w:r>
          </w:p>
          <w:p w14:paraId="0E86CB81" w14:textId="77777777" w:rsidR="00B5314C" w:rsidRPr="00B5314C" w:rsidRDefault="00B5314C" w:rsidP="00B5314C">
            <w:pPr>
              <w:rPr>
                <w:rFonts w:ascii="Courier New" w:hAnsi="Courier New" w:cs="Courier New"/>
              </w:rPr>
            </w:pPr>
            <w:r w:rsidRPr="00B5314C">
              <w:rPr>
                <w:rFonts w:ascii="Courier New" w:hAnsi="Courier New" w:cs="Courier New"/>
              </w:rPr>
              <w:t xml:space="preserve">            display: block;</w:t>
            </w:r>
          </w:p>
          <w:p w14:paraId="6439BE92" w14:textId="77777777" w:rsidR="00B5314C" w:rsidRPr="00B5314C" w:rsidRDefault="00B5314C" w:rsidP="00B5314C">
            <w:pPr>
              <w:rPr>
                <w:rFonts w:ascii="Courier New" w:hAnsi="Courier New" w:cs="Courier New"/>
              </w:rPr>
            </w:pPr>
            <w:r w:rsidRPr="00B5314C">
              <w:rPr>
                <w:rFonts w:ascii="Courier New" w:hAnsi="Courier New" w:cs="Courier New"/>
              </w:rPr>
              <w:t xml:space="preserve">        }</w:t>
            </w:r>
          </w:p>
          <w:p w14:paraId="1650D569" w14:textId="77777777" w:rsidR="00B5314C" w:rsidRPr="00B5314C" w:rsidRDefault="00B5314C" w:rsidP="00B5314C">
            <w:pPr>
              <w:rPr>
                <w:rFonts w:ascii="Courier New" w:hAnsi="Courier New" w:cs="Courier New"/>
                <w:b/>
                <w:bCs/>
              </w:rPr>
            </w:pPr>
            <w:r w:rsidRPr="00B5314C">
              <w:rPr>
                <w:rFonts w:ascii="Courier New" w:hAnsi="Courier New" w:cs="Courier New"/>
              </w:rPr>
              <w:t xml:space="preserve">        </w:t>
            </w:r>
            <w:r w:rsidRPr="00B5314C">
              <w:rPr>
                <w:rFonts w:ascii="Courier New" w:hAnsi="Courier New" w:cs="Courier New"/>
                <w:b/>
                <w:bCs/>
              </w:rPr>
              <w:t>input:invalid {</w:t>
            </w:r>
          </w:p>
          <w:p w14:paraId="3617E5FA" w14:textId="77777777" w:rsidR="00B5314C" w:rsidRPr="00B5314C" w:rsidRDefault="00B5314C" w:rsidP="00B5314C">
            <w:pPr>
              <w:rPr>
                <w:rFonts w:ascii="Courier New" w:hAnsi="Courier New" w:cs="Courier New"/>
                <w:b/>
                <w:bCs/>
              </w:rPr>
            </w:pPr>
            <w:r w:rsidRPr="00B5314C">
              <w:rPr>
                <w:rFonts w:ascii="Courier New" w:hAnsi="Courier New" w:cs="Courier New"/>
                <w:b/>
                <w:bCs/>
              </w:rPr>
              <w:t xml:space="preserve">            box-shadow: 0 0 5px 1px red;</w:t>
            </w:r>
          </w:p>
          <w:p w14:paraId="4DDE7093" w14:textId="77777777" w:rsidR="00B5314C" w:rsidRPr="00B5314C" w:rsidRDefault="00B5314C" w:rsidP="00B5314C">
            <w:pPr>
              <w:rPr>
                <w:rFonts w:ascii="Courier New" w:hAnsi="Courier New" w:cs="Courier New"/>
                <w:b/>
                <w:bCs/>
              </w:rPr>
            </w:pPr>
            <w:r w:rsidRPr="00B5314C">
              <w:rPr>
                <w:rFonts w:ascii="Courier New" w:hAnsi="Courier New" w:cs="Courier New"/>
                <w:b/>
                <w:bCs/>
              </w:rPr>
              <w:t xml:space="preserve">        }</w:t>
            </w:r>
          </w:p>
          <w:p w14:paraId="69919F8D" w14:textId="77777777" w:rsidR="00B5314C" w:rsidRPr="00B5314C" w:rsidRDefault="00B5314C" w:rsidP="00B5314C">
            <w:pPr>
              <w:rPr>
                <w:rFonts w:ascii="Courier New" w:hAnsi="Courier New" w:cs="Courier New"/>
              </w:rPr>
            </w:pPr>
            <w:r w:rsidRPr="00B5314C">
              <w:rPr>
                <w:rFonts w:ascii="Courier New" w:hAnsi="Courier New" w:cs="Courier New"/>
              </w:rPr>
              <w:t xml:space="preserve">        input[type=text],</w:t>
            </w:r>
          </w:p>
          <w:p w14:paraId="12A2D07F" w14:textId="77777777" w:rsidR="00B5314C" w:rsidRPr="00B5314C" w:rsidRDefault="00B5314C" w:rsidP="00B5314C">
            <w:pPr>
              <w:rPr>
                <w:rFonts w:ascii="Courier New" w:hAnsi="Courier New" w:cs="Courier New"/>
              </w:rPr>
            </w:pPr>
            <w:r w:rsidRPr="00B5314C">
              <w:rPr>
                <w:rFonts w:ascii="Courier New" w:hAnsi="Courier New" w:cs="Courier New"/>
              </w:rPr>
              <w:t xml:space="preserve">        input[type=email],</w:t>
            </w:r>
          </w:p>
          <w:p w14:paraId="0B255DAC" w14:textId="77777777" w:rsidR="00B5314C" w:rsidRPr="00B5314C" w:rsidRDefault="00B5314C" w:rsidP="00B5314C">
            <w:pPr>
              <w:rPr>
                <w:rFonts w:ascii="Courier New" w:hAnsi="Courier New" w:cs="Courier New"/>
              </w:rPr>
            </w:pPr>
            <w:r w:rsidRPr="00B5314C">
              <w:rPr>
                <w:rFonts w:ascii="Courier New" w:hAnsi="Courier New" w:cs="Courier New"/>
              </w:rPr>
              <w:t xml:space="preserve">        input[type=number],</w:t>
            </w:r>
          </w:p>
          <w:p w14:paraId="3387588A" w14:textId="3B1AC6FA" w:rsidR="00B5314C" w:rsidRPr="00B5314C" w:rsidRDefault="00B5314C" w:rsidP="00B5314C">
            <w:pPr>
              <w:rPr>
                <w:rFonts w:ascii="Courier New" w:hAnsi="Courier New" w:cs="Courier New"/>
              </w:rPr>
            </w:pPr>
            <w:r w:rsidRPr="00B5314C">
              <w:rPr>
                <w:rFonts w:ascii="Courier New" w:hAnsi="Courier New" w:cs="Courier New"/>
              </w:rPr>
              <w:t xml:space="preserve">        textarea,</w:t>
            </w:r>
          </w:p>
          <w:p w14:paraId="6A5C83CA" w14:textId="77777777" w:rsidR="00B5314C" w:rsidRPr="00B5314C" w:rsidRDefault="00B5314C" w:rsidP="00B5314C">
            <w:pPr>
              <w:rPr>
                <w:rFonts w:ascii="Courier New" w:hAnsi="Courier New" w:cs="Courier New"/>
              </w:rPr>
            </w:pPr>
            <w:r w:rsidRPr="00B5314C">
              <w:rPr>
                <w:rFonts w:ascii="Courier New" w:hAnsi="Courier New" w:cs="Courier New"/>
              </w:rPr>
              <w:t xml:space="preserve">        fieldset {</w:t>
            </w:r>
          </w:p>
          <w:p w14:paraId="7A38DE88" w14:textId="77777777" w:rsidR="00B5314C" w:rsidRPr="00B5314C" w:rsidRDefault="00B5314C" w:rsidP="00B5314C">
            <w:pPr>
              <w:rPr>
                <w:rFonts w:ascii="Courier New" w:hAnsi="Courier New" w:cs="Courier New"/>
              </w:rPr>
            </w:pPr>
            <w:r w:rsidRPr="00B5314C">
              <w:rPr>
                <w:rFonts w:ascii="Courier New" w:hAnsi="Courier New" w:cs="Courier New"/>
              </w:rPr>
              <w:t xml:space="preserve">            width : 100%;</w:t>
            </w:r>
          </w:p>
          <w:p w14:paraId="72BDF4CC" w14:textId="77777777" w:rsidR="00B5314C" w:rsidRPr="00B5314C" w:rsidRDefault="00B5314C" w:rsidP="00B5314C">
            <w:pPr>
              <w:rPr>
                <w:rFonts w:ascii="Courier New" w:hAnsi="Courier New" w:cs="Courier New"/>
              </w:rPr>
            </w:pPr>
            <w:r w:rsidRPr="00B5314C">
              <w:rPr>
                <w:rFonts w:ascii="Courier New" w:hAnsi="Courier New" w:cs="Courier New"/>
              </w:rPr>
              <w:t xml:space="preserve">            border: 1px solid #333;</w:t>
            </w:r>
          </w:p>
          <w:p w14:paraId="7C653DCD" w14:textId="77777777" w:rsidR="00B5314C" w:rsidRPr="00B5314C" w:rsidRDefault="00B5314C" w:rsidP="00B5314C">
            <w:pPr>
              <w:rPr>
                <w:rFonts w:ascii="Courier New" w:hAnsi="Courier New" w:cs="Courier New"/>
              </w:rPr>
            </w:pPr>
            <w:r w:rsidRPr="00B5314C">
              <w:rPr>
                <w:rFonts w:ascii="Courier New" w:hAnsi="Courier New" w:cs="Courier New"/>
              </w:rPr>
              <w:t xml:space="preserve">            box-sizing: border-box;</w:t>
            </w:r>
          </w:p>
          <w:p w14:paraId="5300DFE0" w14:textId="77777777" w:rsidR="00B5314C" w:rsidRPr="00B5314C" w:rsidRDefault="00B5314C" w:rsidP="00B5314C">
            <w:pPr>
              <w:rPr>
                <w:rFonts w:ascii="Courier New" w:hAnsi="Courier New" w:cs="Courier New"/>
              </w:rPr>
            </w:pPr>
            <w:r w:rsidRPr="00B5314C">
              <w:rPr>
                <w:rFonts w:ascii="Courier New" w:hAnsi="Courier New" w:cs="Courier New"/>
              </w:rPr>
              <w:t xml:space="preserve">        }</w:t>
            </w:r>
          </w:p>
          <w:p w14:paraId="63997EB2" w14:textId="77777777" w:rsidR="00B5314C" w:rsidRPr="00B5314C" w:rsidRDefault="00B5314C" w:rsidP="00B5314C">
            <w:pPr>
              <w:rPr>
                <w:rFonts w:ascii="Courier New" w:hAnsi="Courier New" w:cs="Courier New"/>
              </w:rPr>
            </w:pPr>
            <w:r w:rsidRPr="00B5314C">
              <w:rPr>
                <w:rFonts w:ascii="Courier New" w:hAnsi="Courier New" w:cs="Courier New"/>
              </w:rPr>
              <w:t xml:space="preserve">        input:focus:invalid {</w:t>
            </w:r>
          </w:p>
          <w:p w14:paraId="129E6934" w14:textId="77777777" w:rsidR="00B5314C" w:rsidRPr="00B5314C" w:rsidRDefault="00B5314C" w:rsidP="00B5314C">
            <w:pPr>
              <w:rPr>
                <w:rFonts w:ascii="Courier New" w:hAnsi="Courier New" w:cs="Courier New"/>
              </w:rPr>
            </w:pPr>
            <w:r w:rsidRPr="00B5314C">
              <w:rPr>
                <w:rFonts w:ascii="Courier New" w:hAnsi="Courier New" w:cs="Courier New"/>
              </w:rPr>
              <w:t xml:space="preserve">            box-shadow: none;</w:t>
            </w:r>
          </w:p>
          <w:p w14:paraId="6236B100" w14:textId="77777777" w:rsidR="00B5314C" w:rsidRPr="00B5314C" w:rsidRDefault="00B5314C" w:rsidP="00B5314C">
            <w:pPr>
              <w:rPr>
                <w:rFonts w:ascii="Courier New" w:hAnsi="Courier New" w:cs="Courier New"/>
              </w:rPr>
            </w:pPr>
            <w:r w:rsidRPr="00B5314C">
              <w:rPr>
                <w:rFonts w:ascii="Courier New" w:hAnsi="Courier New" w:cs="Courier New"/>
              </w:rPr>
              <w:t xml:space="preserve">        }</w:t>
            </w:r>
          </w:p>
          <w:p w14:paraId="67314748" w14:textId="784F03B5" w:rsidR="00B5314C" w:rsidRPr="00B5314C" w:rsidRDefault="00B5314C" w:rsidP="00B5314C">
            <w:pPr>
              <w:rPr>
                <w:rFonts w:ascii="Courier New" w:hAnsi="Courier New" w:cs="Courier New"/>
              </w:rPr>
            </w:pPr>
            <w:r w:rsidRPr="00B5314C">
              <w:rPr>
                <w:rFonts w:ascii="Courier New" w:hAnsi="Courier New" w:cs="Courier New"/>
              </w:rPr>
              <w:t xml:space="preserve">        &lt;/style&gt;</w:t>
            </w:r>
          </w:p>
          <w:p w14:paraId="68887FC7" w14:textId="59A5F875" w:rsidR="00B5314C" w:rsidRPr="00B5314C" w:rsidRDefault="00B5314C" w:rsidP="00B5314C">
            <w:pPr>
              <w:rPr>
                <w:rFonts w:ascii="Courier New" w:hAnsi="Courier New" w:cs="Courier New"/>
              </w:rPr>
            </w:pPr>
            <w:r w:rsidRPr="00B5314C">
              <w:rPr>
                <w:rFonts w:ascii="Courier New" w:hAnsi="Courier New" w:cs="Courier New"/>
              </w:rPr>
              <w:t xml:space="preserve">    &lt;/head&gt;</w:t>
            </w:r>
          </w:p>
          <w:p w14:paraId="579AE157" w14:textId="77777777" w:rsidR="00B5314C" w:rsidRPr="00B5314C" w:rsidRDefault="00B5314C" w:rsidP="00B5314C">
            <w:pPr>
              <w:rPr>
                <w:rFonts w:ascii="Courier New" w:hAnsi="Courier New" w:cs="Courier New"/>
              </w:rPr>
            </w:pPr>
            <w:r w:rsidRPr="00B5314C">
              <w:rPr>
                <w:rFonts w:ascii="Courier New" w:hAnsi="Courier New" w:cs="Courier New"/>
              </w:rPr>
              <w:t xml:space="preserve">    </w:t>
            </w:r>
          </w:p>
          <w:p w14:paraId="6BC39D98" w14:textId="77777777" w:rsidR="00B5314C" w:rsidRPr="00B5314C" w:rsidRDefault="00B5314C" w:rsidP="00B5314C">
            <w:pPr>
              <w:rPr>
                <w:rFonts w:ascii="Courier New" w:hAnsi="Courier New" w:cs="Courier New"/>
              </w:rPr>
            </w:pPr>
            <w:r w:rsidRPr="00B5314C">
              <w:rPr>
                <w:rFonts w:ascii="Courier New" w:hAnsi="Courier New" w:cs="Courier New"/>
              </w:rPr>
              <w:t xml:space="preserve">    &lt;body&gt;</w:t>
            </w:r>
          </w:p>
          <w:p w14:paraId="4A81CC00" w14:textId="351E0F27" w:rsidR="00B5314C" w:rsidRPr="00B5314C" w:rsidRDefault="00B5314C" w:rsidP="00B5314C">
            <w:pPr>
              <w:rPr>
                <w:rFonts w:ascii="Courier New" w:hAnsi="Courier New" w:cs="Courier New"/>
              </w:rPr>
            </w:pPr>
            <w:r w:rsidRPr="00B5314C">
              <w:rPr>
                <w:rFonts w:ascii="Courier New" w:hAnsi="Courier New" w:cs="Courier New"/>
              </w:rPr>
              <w:t xml:space="preserve">        &lt;form&gt;</w:t>
            </w:r>
          </w:p>
          <w:p w14:paraId="707BF889"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5EFA861F" w14:textId="77777777" w:rsidR="00B5314C" w:rsidRPr="00B5314C" w:rsidRDefault="00B5314C" w:rsidP="00B5314C">
            <w:pPr>
              <w:rPr>
                <w:rFonts w:ascii="Courier New" w:hAnsi="Courier New" w:cs="Courier New"/>
              </w:rPr>
            </w:pPr>
            <w:r w:rsidRPr="00B5314C">
              <w:rPr>
                <w:rFonts w:ascii="Courier New" w:hAnsi="Courier New" w:cs="Courier New"/>
              </w:rPr>
              <w:t xml:space="preserve">            &lt;fieldset&gt;</w:t>
            </w:r>
          </w:p>
          <w:p w14:paraId="4BF831E5" w14:textId="13E72776" w:rsidR="00B5314C" w:rsidRPr="00B5314C" w:rsidRDefault="00B5314C" w:rsidP="00B5314C">
            <w:pPr>
              <w:rPr>
                <w:rFonts w:ascii="Courier New" w:hAnsi="Courier New" w:cs="Courier New"/>
              </w:rPr>
            </w:pPr>
            <w:r w:rsidRPr="00B5314C">
              <w:rPr>
                <w:rFonts w:ascii="Courier New" w:hAnsi="Courier New" w:cs="Courier New"/>
              </w:rPr>
              <w:t xml:space="preserve">            &lt;legend&gt;Title&lt;abbr title="This field is mandatory"&gt;*&lt;/abbr&gt;&lt;/legend&gt;</w:t>
            </w:r>
          </w:p>
          <w:p w14:paraId="0B9F07D8" w14:textId="77777777" w:rsidR="00B5314C" w:rsidRPr="00B5314C" w:rsidRDefault="00B5314C" w:rsidP="00B5314C">
            <w:pPr>
              <w:rPr>
                <w:rFonts w:ascii="Courier New" w:hAnsi="Courier New" w:cs="Courier New"/>
              </w:rPr>
            </w:pPr>
            <w:r w:rsidRPr="00B5314C">
              <w:rPr>
                <w:rFonts w:ascii="Courier New" w:hAnsi="Courier New" w:cs="Courier New"/>
              </w:rPr>
              <w:t xml:space="preserve">            &lt;input type="radio" required name="title" id="r1" value="Mr"&gt;&lt;label for="r1"&gt;Mr.&lt;/label&gt;</w:t>
            </w:r>
          </w:p>
          <w:p w14:paraId="6EFCA14A" w14:textId="77777777" w:rsidR="00B5314C" w:rsidRPr="00B5314C" w:rsidRDefault="00B5314C" w:rsidP="00B5314C">
            <w:pPr>
              <w:rPr>
                <w:rFonts w:ascii="Courier New" w:hAnsi="Courier New" w:cs="Courier New"/>
              </w:rPr>
            </w:pPr>
            <w:r w:rsidRPr="00B5314C">
              <w:rPr>
                <w:rFonts w:ascii="Courier New" w:hAnsi="Courier New" w:cs="Courier New"/>
              </w:rPr>
              <w:t xml:space="preserve">            &lt;input type="radio" required name="title" id="r2" value="Ms"&gt;&lt;label for="r2"&gt;Ms.&lt;/label&gt;</w:t>
            </w:r>
          </w:p>
          <w:p w14:paraId="6CC47A15" w14:textId="77777777" w:rsidR="00B5314C" w:rsidRPr="00B5314C" w:rsidRDefault="00B5314C" w:rsidP="00B5314C">
            <w:pPr>
              <w:rPr>
                <w:rFonts w:ascii="Courier New" w:hAnsi="Courier New" w:cs="Courier New"/>
              </w:rPr>
            </w:pPr>
            <w:r w:rsidRPr="00B5314C">
              <w:rPr>
                <w:rFonts w:ascii="Courier New" w:hAnsi="Courier New" w:cs="Courier New"/>
              </w:rPr>
              <w:t xml:space="preserve">            &lt;/fieldset&gt;</w:t>
            </w:r>
          </w:p>
          <w:p w14:paraId="488C6E8A" w14:textId="5B283C35"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4E798829" w14:textId="77777777" w:rsidR="00B5314C" w:rsidRPr="00B5314C" w:rsidRDefault="00B5314C" w:rsidP="00B5314C">
            <w:pPr>
              <w:rPr>
                <w:rFonts w:ascii="Courier New" w:hAnsi="Courier New" w:cs="Courier New"/>
                <w:sz w:val="8"/>
                <w:szCs w:val="8"/>
              </w:rPr>
            </w:pPr>
            <w:r w:rsidRPr="00B5314C">
              <w:rPr>
                <w:rFonts w:ascii="Courier New" w:hAnsi="Courier New" w:cs="Courier New"/>
              </w:rPr>
              <w:t xml:space="preserve">            </w:t>
            </w:r>
          </w:p>
          <w:p w14:paraId="2769798B"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14688B83" w14:textId="77777777" w:rsidR="00B5314C" w:rsidRPr="00B5314C" w:rsidRDefault="00B5314C" w:rsidP="00B5314C">
            <w:pPr>
              <w:rPr>
                <w:rFonts w:ascii="Courier New" w:hAnsi="Courier New" w:cs="Courier New"/>
              </w:rPr>
            </w:pPr>
            <w:r w:rsidRPr="00B5314C">
              <w:rPr>
                <w:rFonts w:ascii="Courier New" w:hAnsi="Courier New" w:cs="Courier New"/>
              </w:rPr>
              <w:t xml:space="preserve">            &lt;label for="n1"&gt;How old are you?&lt;/label&gt;</w:t>
            </w:r>
          </w:p>
          <w:p w14:paraId="09BCD50B" w14:textId="77777777" w:rsidR="00B5314C" w:rsidRPr="00B5314C" w:rsidRDefault="00B5314C" w:rsidP="00B5314C">
            <w:pPr>
              <w:rPr>
                <w:rFonts w:ascii="Courier New" w:hAnsi="Courier New" w:cs="Courier New"/>
              </w:rPr>
            </w:pPr>
            <w:r w:rsidRPr="00B5314C">
              <w:rPr>
                <w:rFonts w:ascii="Courier New" w:hAnsi="Courier New" w:cs="Courier New"/>
              </w:rPr>
              <w:t xml:space="preserve">            &lt;input type="number" min="12" max="120" step="1" id="n1" name="age" pattern="\d+"&gt;</w:t>
            </w:r>
          </w:p>
          <w:p w14:paraId="2C45C02B"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0AE9FBCE" w14:textId="77777777" w:rsidR="00B5314C" w:rsidRPr="00B5314C" w:rsidRDefault="00B5314C" w:rsidP="00B5314C">
            <w:pPr>
              <w:rPr>
                <w:rFonts w:ascii="Courier New" w:hAnsi="Courier New" w:cs="Courier New"/>
                <w:sz w:val="8"/>
                <w:szCs w:val="8"/>
              </w:rPr>
            </w:pPr>
            <w:r w:rsidRPr="00B5314C">
              <w:rPr>
                <w:rFonts w:ascii="Courier New" w:hAnsi="Courier New" w:cs="Courier New"/>
              </w:rPr>
              <w:t xml:space="preserve">            </w:t>
            </w:r>
          </w:p>
          <w:p w14:paraId="4D6DBA91"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059B3761" w14:textId="606881C8" w:rsidR="00B5314C" w:rsidRPr="00B5314C" w:rsidRDefault="00B5314C" w:rsidP="00B5314C">
            <w:pPr>
              <w:rPr>
                <w:rFonts w:ascii="Courier New" w:hAnsi="Courier New" w:cs="Courier New"/>
              </w:rPr>
            </w:pPr>
            <w:r w:rsidRPr="00B5314C">
              <w:rPr>
                <w:rFonts w:ascii="Courier New" w:hAnsi="Courier New" w:cs="Courier New"/>
              </w:rPr>
              <w:lastRenderedPageBreak/>
              <w:t xml:space="preserve">            &lt;label for="t1"&gt;What's your favorite fruit?&lt;abbr title="This field is mandatory"&gt;*&lt;/abbr&gt;&lt;/label&gt;</w:t>
            </w:r>
          </w:p>
          <w:p w14:paraId="2EA82A87" w14:textId="77777777" w:rsidR="00B5314C" w:rsidRPr="00B5314C" w:rsidRDefault="00B5314C" w:rsidP="00B5314C">
            <w:pPr>
              <w:rPr>
                <w:rFonts w:ascii="Courier New" w:hAnsi="Courier New" w:cs="Courier New"/>
              </w:rPr>
            </w:pPr>
            <w:r w:rsidRPr="00B5314C">
              <w:rPr>
                <w:rFonts w:ascii="Courier New" w:hAnsi="Courier New" w:cs="Courier New"/>
              </w:rPr>
              <w:t xml:space="preserve">            &lt;input type="text" id="t1" name="fruit" list="l1" required pattern="[Bb]anana|[Cc]herry|[Aa]pple|[Ss]trawberry|[Ll]emon|[Oo]range"&gt;</w:t>
            </w:r>
          </w:p>
          <w:p w14:paraId="04744FEB" w14:textId="1C534728" w:rsidR="00B5314C" w:rsidRPr="00B5314C" w:rsidRDefault="00B5314C" w:rsidP="00B5314C">
            <w:pPr>
              <w:rPr>
                <w:rFonts w:ascii="Courier New" w:hAnsi="Courier New" w:cs="Courier New"/>
              </w:rPr>
            </w:pPr>
            <w:r w:rsidRPr="00B5314C">
              <w:rPr>
                <w:rFonts w:ascii="Courier New" w:hAnsi="Courier New" w:cs="Courier New"/>
              </w:rPr>
              <w:t xml:space="preserve">            &lt;datalist id="l1"&gt;</w:t>
            </w:r>
          </w:p>
          <w:p w14:paraId="7D2A99CC" w14:textId="0DA83C99" w:rsidR="00B5314C" w:rsidRPr="00B5314C" w:rsidRDefault="00B5314C" w:rsidP="00B5314C">
            <w:pPr>
              <w:rPr>
                <w:rFonts w:ascii="Courier New" w:hAnsi="Courier New" w:cs="Courier New"/>
              </w:rPr>
            </w:pPr>
            <w:r w:rsidRPr="00B5314C">
              <w:rPr>
                <w:rFonts w:ascii="Courier New" w:hAnsi="Courier New" w:cs="Courier New"/>
              </w:rPr>
              <w:t xml:space="preserve">                &lt;option&gt;Banana&lt;/option&gt;</w:t>
            </w:r>
          </w:p>
          <w:p w14:paraId="665B267C" w14:textId="0B6BDAE9" w:rsidR="00B5314C" w:rsidRPr="00B5314C" w:rsidRDefault="00B5314C" w:rsidP="00B5314C">
            <w:pPr>
              <w:rPr>
                <w:rFonts w:ascii="Courier New" w:hAnsi="Courier New" w:cs="Courier New"/>
              </w:rPr>
            </w:pPr>
            <w:r w:rsidRPr="00B5314C">
              <w:rPr>
                <w:rFonts w:ascii="Courier New" w:hAnsi="Courier New" w:cs="Courier New"/>
              </w:rPr>
              <w:t xml:space="preserve">                &lt;option&gt;Cherry&lt;/option&gt;</w:t>
            </w:r>
          </w:p>
          <w:p w14:paraId="51E05B28" w14:textId="4D9F4CDA" w:rsidR="00B5314C" w:rsidRPr="00B5314C" w:rsidRDefault="00B5314C" w:rsidP="00B5314C">
            <w:pPr>
              <w:rPr>
                <w:rFonts w:ascii="Courier New" w:hAnsi="Courier New" w:cs="Courier New"/>
              </w:rPr>
            </w:pPr>
            <w:r w:rsidRPr="00B5314C">
              <w:rPr>
                <w:rFonts w:ascii="Courier New" w:hAnsi="Courier New" w:cs="Courier New"/>
              </w:rPr>
              <w:t xml:space="preserve">                &lt;option&gt;Apple&lt;/option&gt;</w:t>
            </w:r>
          </w:p>
          <w:p w14:paraId="2715EDE4" w14:textId="77777777" w:rsidR="00B5314C" w:rsidRPr="00B5314C" w:rsidRDefault="00B5314C" w:rsidP="00B5314C">
            <w:pPr>
              <w:rPr>
                <w:rFonts w:ascii="Courier New" w:hAnsi="Courier New" w:cs="Courier New"/>
              </w:rPr>
            </w:pPr>
            <w:r w:rsidRPr="00B5314C">
              <w:rPr>
                <w:rFonts w:ascii="Courier New" w:hAnsi="Courier New" w:cs="Courier New"/>
              </w:rPr>
              <w:t xml:space="preserve">                &lt;option&gt;Strawberry&lt;/option&gt;</w:t>
            </w:r>
          </w:p>
          <w:p w14:paraId="0F540DEF" w14:textId="77777777" w:rsidR="00B5314C" w:rsidRPr="00B5314C" w:rsidRDefault="00B5314C" w:rsidP="00B5314C">
            <w:pPr>
              <w:rPr>
                <w:rFonts w:ascii="Courier New" w:hAnsi="Courier New" w:cs="Courier New"/>
              </w:rPr>
            </w:pPr>
            <w:r w:rsidRPr="00B5314C">
              <w:rPr>
                <w:rFonts w:ascii="Courier New" w:hAnsi="Courier New" w:cs="Courier New"/>
              </w:rPr>
              <w:t xml:space="preserve">                &lt;option&gt;Lemon&lt;/option&gt;</w:t>
            </w:r>
          </w:p>
          <w:p w14:paraId="26A755F4" w14:textId="5E0791D7" w:rsidR="00B5314C" w:rsidRPr="00B5314C" w:rsidRDefault="00B5314C" w:rsidP="00B5314C">
            <w:pPr>
              <w:rPr>
                <w:rFonts w:ascii="Courier New" w:hAnsi="Courier New" w:cs="Courier New"/>
              </w:rPr>
            </w:pPr>
            <w:r w:rsidRPr="00B5314C">
              <w:rPr>
                <w:rFonts w:ascii="Courier New" w:hAnsi="Courier New" w:cs="Courier New"/>
              </w:rPr>
              <w:t xml:space="preserve">                &lt;option&gt;Orange&lt;/option&gt;</w:t>
            </w:r>
          </w:p>
          <w:p w14:paraId="7C993A18" w14:textId="77777777" w:rsidR="00B5314C" w:rsidRPr="00B5314C" w:rsidRDefault="00B5314C" w:rsidP="00B5314C">
            <w:pPr>
              <w:rPr>
                <w:rFonts w:ascii="Courier New" w:hAnsi="Courier New" w:cs="Courier New"/>
              </w:rPr>
            </w:pPr>
            <w:r w:rsidRPr="00B5314C">
              <w:rPr>
                <w:rFonts w:ascii="Courier New" w:hAnsi="Courier New" w:cs="Courier New"/>
              </w:rPr>
              <w:t xml:space="preserve">            &lt;/datalist&gt;</w:t>
            </w:r>
          </w:p>
          <w:p w14:paraId="1D569D5D"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1EDFA8F7" w14:textId="77777777" w:rsidR="00B5314C" w:rsidRPr="00B5314C" w:rsidRDefault="00B5314C" w:rsidP="00B5314C">
            <w:pPr>
              <w:rPr>
                <w:rFonts w:ascii="Courier New" w:hAnsi="Courier New" w:cs="Courier New"/>
                <w:sz w:val="8"/>
                <w:szCs w:val="8"/>
              </w:rPr>
            </w:pPr>
            <w:r w:rsidRPr="00B5314C">
              <w:rPr>
                <w:rFonts w:ascii="Courier New" w:hAnsi="Courier New" w:cs="Courier New"/>
              </w:rPr>
              <w:t xml:space="preserve">            </w:t>
            </w:r>
          </w:p>
          <w:p w14:paraId="0561DDB5"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1683114B" w14:textId="2EFEA0E1" w:rsidR="00B5314C" w:rsidRPr="00B5314C" w:rsidRDefault="00B5314C" w:rsidP="00B5314C">
            <w:pPr>
              <w:rPr>
                <w:rFonts w:ascii="Courier New" w:hAnsi="Courier New" w:cs="Courier New"/>
              </w:rPr>
            </w:pPr>
            <w:r w:rsidRPr="00B5314C">
              <w:rPr>
                <w:rFonts w:ascii="Courier New" w:hAnsi="Courier New" w:cs="Courier New"/>
              </w:rPr>
              <w:t xml:space="preserve">            &lt;label for="t2"&gt;What's your e-mail?&lt;/label&gt;</w:t>
            </w:r>
          </w:p>
          <w:p w14:paraId="3D3B27FD" w14:textId="77777777" w:rsidR="00B5314C" w:rsidRPr="00B5314C" w:rsidRDefault="00B5314C" w:rsidP="00B5314C">
            <w:pPr>
              <w:rPr>
                <w:rFonts w:ascii="Courier New" w:hAnsi="Courier New" w:cs="Courier New"/>
              </w:rPr>
            </w:pPr>
            <w:r w:rsidRPr="00B5314C">
              <w:rPr>
                <w:rFonts w:ascii="Courier New" w:hAnsi="Courier New" w:cs="Courier New"/>
              </w:rPr>
              <w:t xml:space="preserve">            &lt;input type="email" id="t2" name="email"&gt;</w:t>
            </w:r>
          </w:p>
          <w:p w14:paraId="2179E22A"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5BE62326" w14:textId="77777777" w:rsidR="00B5314C" w:rsidRPr="00B5314C" w:rsidRDefault="00B5314C" w:rsidP="00B5314C">
            <w:pPr>
              <w:rPr>
                <w:rFonts w:ascii="Courier New" w:hAnsi="Courier New" w:cs="Courier New"/>
                <w:sz w:val="8"/>
                <w:szCs w:val="8"/>
              </w:rPr>
            </w:pPr>
            <w:r w:rsidRPr="00B5314C">
              <w:rPr>
                <w:rFonts w:ascii="Courier New" w:hAnsi="Courier New" w:cs="Courier New"/>
              </w:rPr>
              <w:t xml:space="preserve">            </w:t>
            </w:r>
          </w:p>
          <w:p w14:paraId="26DF43FF"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5E404349" w14:textId="77777777" w:rsidR="00B5314C" w:rsidRPr="00B5314C" w:rsidRDefault="00B5314C" w:rsidP="00B5314C">
            <w:pPr>
              <w:rPr>
                <w:rFonts w:ascii="Courier New" w:hAnsi="Courier New" w:cs="Courier New"/>
              </w:rPr>
            </w:pPr>
            <w:r w:rsidRPr="00B5314C">
              <w:rPr>
                <w:rFonts w:ascii="Courier New" w:hAnsi="Courier New" w:cs="Courier New"/>
              </w:rPr>
              <w:t xml:space="preserve">            &lt;label for="t3"&gt;Leave a short message&lt;/label&gt;</w:t>
            </w:r>
          </w:p>
          <w:p w14:paraId="62622374" w14:textId="0A80BF92" w:rsidR="00B5314C" w:rsidRPr="00B5314C" w:rsidRDefault="00B5314C" w:rsidP="00B5314C">
            <w:pPr>
              <w:rPr>
                <w:rFonts w:ascii="Courier New" w:hAnsi="Courier New" w:cs="Courier New"/>
              </w:rPr>
            </w:pPr>
            <w:r w:rsidRPr="00B5314C">
              <w:rPr>
                <w:rFonts w:ascii="Courier New" w:hAnsi="Courier New" w:cs="Courier New"/>
              </w:rPr>
              <w:t xml:space="preserve">            &lt;textarea id="t3" name="msg" maxlength="140" rows="5"&gt;&lt;/textarea&gt;</w:t>
            </w:r>
          </w:p>
          <w:p w14:paraId="69F71478"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46D93F0C" w14:textId="77777777" w:rsidR="00B5314C" w:rsidRPr="00B5314C" w:rsidRDefault="00B5314C" w:rsidP="00B5314C">
            <w:pPr>
              <w:rPr>
                <w:rFonts w:ascii="Courier New" w:hAnsi="Courier New" w:cs="Courier New"/>
                <w:sz w:val="8"/>
                <w:szCs w:val="8"/>
              </w:rPr>
            </w:pPr>
            <w:r w:rsidRPr="00B5314C">
              <w:rPr>
                <w:rFonts w:ascii="Courier New" w:hAnsi="Courier New" w:cs="Courier New"/>
              </w:rPr>
              <w:t xml:space="preserve">            </w:t>
            </w:r>
          </w:p>
          <w:p w14:paraId="17548814"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20F51D24" w14:textId="77777777" w:rsidR="00B5314C" w:rsidRPr="00B5314C" w:rsidRDefault="00B5314C" w:rsidP="00B5314C">
            <w:pPr>
              <w:rPr>
                <w:rFonts w:ascii="Courier New" w:hAnsi="Courier New" w:cs="Courier New"/>
              </w:rPr>
            </w:pPr>
            <w:r w:rsidRPr="00B5314C">
              <w:rPr>
                <w:rFonts w:ascii="Courier New" w:hAnsi="Courier New" w:cs="Courier New"/>
              </w:rPr>
              <w:t xml:space="preserve">            &lt;button type="submit"&gt;Submit&lt;/button&gt;</w:t>
            </w:r>
          </w:p>
          <w:p w14:paraId="766BB88E" w14:textId="77777777" w:rsidR="00B5314C" w:rsidRPr="00B5314C" w:rsidRDefault="00B5314C" w:rsidP="00B5314C">
            <w:pPr>
              <w:rPr>
                <w:rFonts w:ascii="Courier New" w:hAnsi="Courier New" w:cs="Courier New"/>
              </w:rPr>
            </w:pPr>
            <w:r w:rsidRPr="00B5314C">
              <w:rPr>
                <w:rFonts w:ascii="Courier New" w:hAnsi="Courier New" w:cs="Courier New"/>
              </w:rPr>
              <w:t xml:space="preserve">            &lt;/p&gt;</w:t>
            </w:r>
          </w:p>
          <w:p w14:paraId="1D940E8F" w14:textId="77777777" w:rsidR="00B5314C" w:rsidRPr="00B5314C" w:rsidRDefault="00B5314C" w:rsidP="00B5314C">
            <w:pPr>
              <w:rPr>
                <w:rFonts w:ascii="Courier New" w:hAnsi="Courier New" w:cs="Courier New"/>
              </w:rPr>
            </w:pPr>
            <w:r w:rsidRPr="00B5314C">
              <w:rPr>
                <w:rFonts w:ascii="Courier New" w:hAnsi="Courier New" w:cs="Courier New"/>
              </w:rPr>
              <w:t xml:space="preserve">        &lt;/form&gt;</w:t>
            </w:r>
          </w:p>
          <w:p w14:paraId="53FF37E0" w14:textId="572A0BFA" w:rsidR="00B5314C" w:rsidRDefault="00B5314C" w:rsidP="00B5314C">
            <w:pPr>
              <w:rPr>
                <w:rFonts w:ascii="Courier New" w:hAnsi="Courier New" w:cs="Courier New"/>
              </w:rPr>
            </w:pPr>
          </w:p>
          <w:p w14:paraId="031A6B03" w14:textId="77777777" w:rsidR="007041A3" w:rsidRPr="00B5314C" w:rsidRDefault="007041A3" w:rsidP="00B5314C">
            <w:pPr>
              <w:rPr>
                <w:rFonts w:ascii="Courier New" w:hAnsi="Courier New" w:cs="Courier New"/>
              </w:rPr>
            </w:pPr>
          </w:p>
          <w:p w14:paraId="010F617F" w14:textId="31911980" w:rsidR="00B5314C" w:rsidRPr="00B5314C" w:rsidRDefault="00B5314C" w:rsidP="00B5314C">
            <w:pPr>
              <w:rPr>
                <w:rFonts w:ascii="Courier New" w:hAnsi="Courier New" w:cs="Courier New"/>
              </w:rPr>
            </w:pPr>
            <w:r w:rsidRPr="00B5314C">
              <w:rPr>
                <w:rFonts w:ascii="Courier New" w:hAnsi="Courier New" w:cs="Courier New"/>
              </w:rPr>
              <w:t xml:space="preserve">        &lt;script type="text/javascript"&gt;var email = document.getElementById("t2");</w:t>
            </w:r>
          </w:p>
          <w:p w14:paraId="461C05CD" w14:textId="5430F405" w:rsidR="00B5314C" w:rsidRPr="00B5314C" w:rsidRDefault="00B5314C" w:rsidP="00B5314C">
            <w:pPr>
              <w:rPr>
                <w:rFonts w:ascii="Courier New" w:hAnsi="Courier New" w:cs="Courier New"/>
              </w:rPr>
            </w:pPr>
            <w:r w:rsidRPr="00B5314C">
              <w:rPr>
                <w:rFonts w:ascii="Courier New" w:hAnsi="Courier New" w:cs="Courier New"/>
              </w:rPr>
              <w:t xml:space="preserve">        email.addEventListener("input", function (event) {</w:t>
            </w:r>
          </w:p>
          <w:p w14:paraId="3C1759F3" w14:textId="6656344A" w:rsidR="00B5314C" w:rsidRPr="00B5314C" w:rsidRDefault="00B5314C" w:rsidP="00B5314C">
            <w:pPr>
              <w:rPr>
                <w:rFonts w:ascii="Courier New" w:hAnsi="Courier New" w:cs="Courier New"/>
              </w:rPr>
            </w:pPr>
            <w:r w:rsidRPr="00B5314C">
              <w:rPr>
                <w:rFonts w:ascii="Courier New" w:hAnsi="Courier New" w:cs="Courier New"/>
              </w:rPr>
              <w:t xml:space="preserve">            if (email.validity.typeMismatch) {</w:t>
            </w:r>
          </w:p>
          <w:p w14:paraId="66E2815D" w14:textId="70CCDDC1" w:rsidR="00B5314C" w:rsidRPr="00B5314C" w:rsidRDefault="00B5314C" w:rsidP="00B5314C">
            <w:pPr>
              <w:rPr>
                <w:rFonts w:ascii="Courier New" w:hAnsi="Courier New" w:cs="Courier New"/>
              </w:rPr>
            </w:pPr>
            <w:r w:rsidRPr="00B5314C">
              <w:rPr>
                <w:rFonts w:ascii="Courier New" w:hAnsi="Courier New" w:cs="Courier New"/>
              </w:rPr>
              <w:t xml:space="preserve">                email.setCustomValidity("</w:t>
            </w:r>
            <w:r w:rsidR="004F4107">
              <w:rPr>
                <w:rFonts w:ascii="Courier New" w:hAnsi="Courier New" w:cs="Courier New"/>
              </w:rPr>
              <w:t>Darling, volevo una mail</w:t>
            </w:r>
            <w:r w:rsidRPr="00B5314C">
              <w:rPr>
                <w:rFonts w:ascii="Courier New" w:hAnsi="Courier New" w:cs="Courier New"/>
              </w:rPr>
              <w:t>");</w:t>
            </w:r>
          </w:p>
          <w:p w14:paraId="1A89AE92" w14:textId="77777777" w:rsidR="00B5314C" w:rsidRPr="007041A3" w:rsidRDefault="00B5314C" w:rsidP="00B5314C">
            <w:pPr>
              <w:rPr>
                <w:rFonts w:ascii="Courier New" w:hAnsi="Courier New" w:cs="Courier New"/>
                <w:b/>
                <w:bCs/>
              </w:rPr>
            </w:pPr>
            <w:r w:rsidRPr="00B5314C">
              <w:rPr>
                <w:rFonts w:ascii="Courier New" w:hAnsi="Courier New" w:cs="Courier New"/>
              </w:rPr>
              <w:t xml:space="preserve">            } </w:t>
            </w:r>
            <w:r w:rsidRPr="007041A3">
              <w:rPr>
                <w:rFonts w:ascii="Courier New" w:hAnsi="Courier New" w:cs="Courier New"/>
                <w:b/>
                <w:bCs/>
              </w:rPr>
              <w:t>else {</w:t>
            </w:r>
          </w:p>
          <w:p w14:paraId="2EFACC17" w14:textId="6B98AD8C" w:rsidR="00B5314C" w:rsidRPr="007041A3" w:rsidRDefault="00B5314C" w:rsidP="00B5314C">
            <w:pPr>
              <w:rPr>
                <w:rFonts w:ascii="Courier New" w:hAnsi="Courier New" w:cs="Courier New"/>
                <w:b/>
                <w:bCs/>
              </w:rPr>
            </w:pPr>
            <w:r w:rsidRPr="007041A3">
              <w:rPr>
                <w:rFonts w:ascii="Courier New" w:hAnsi="Courier New" w:cs="Courier New"/>
                <w:b/>
                <w:bCs/>
              </w:rPr>
              <w:t xml:space="preserve">                email.setCustomValidity("");</w:t>
            </w:r>
          </w:p>
          <w:p w14:paraId="667458E8" w14:textId="77777777" w:rsidR="00B5314C" w:rsidRPr="007041A3" w:rsidRDefault="00B5314C" w:rsidP="00B5314C">
            <w:pPr>
              <w:rPr>
                <w:rFonts w:ascii="Courier New" w:hAnsi="Courier New" w:cs="Courier New"/>
                <w:b/>
                <w:bCs/>
              </w:rPr>
            </w:pPr>
            <w:r w:rsidRPr="007041A3">
              <w:rPr>
                <w:rFonts w:ascii="Courier New" w:hAnsi="Courier New" w:cs="Courier New"/>
                <w:b/>
                <w:bCs/>
              </w:rPr>
              <w:t xml:space="preserve">            }</w:t>
            </w:r>
          </w:p>
          <w:p w14:paraId="1883B239" w14:textId="77777777" w:rsidR="00B5314C" w:rsidRPr="00B5314C" w:rsidRDefault="00B5314C" w:rsidP="00B5314C">
            <w:pPr>
              <w:rPr>
                <w:rFonts w:ascii="Courier New" w:hAnsi="Courier New" w:cs="Courier New"/>
              </w:rPr>
            </w:pPr>
            <w:r w:rsidRPr="00B5314C">
              <w:rPr>
                <w:rFonts w:ascii="Courier New" w:hAnsi="Courier New" w:cs="Courier New"/>
              </w:rPr>
              <w:t xml:space="preserve">        });</w:t>
            </w:r>
          </w:p>
          <w:p w14:paraId="0F58E471" w14:textId="2C87B2A5" w:rsidR="00B5314C" w:rsidRPr="00B5314C" w:rsidRDefault="00B5314C" w:rsidP="00B5314C">
            <w:pPr>
              <w:rPr>
                <w:rFonts w:ascii="Courier New" w:hAnsi="Courier New" w:cs="Courier New"/>
              </w:rPr>
            </w:pPr>
            <w:r w:rsidRPr="00B5314C">
              <w:rPr>
                <w:rFonts w:ascii="Courier New" w:hAnsi="Courier New" w:cs="Courier New"/>
              </w:rPr>
              <w:t xml:space="preserve">        &lt;/script&gt;</w:t>
            </w:r>
          </w:p>
          <w:p w14:paraId="60406B36" w14:textId="77777777" w:rsidR="00B5314C" w:rsidRPr="00B5314C" w:rsidRDefault="00B5314C" w:rsidP="00B5314C">
            <w:pPr>
              <w:rPr>
                <w:rFonts w:ascii="Courier New" w:hAnsi="Courier New" w:cs="Courier New"/>
              </w:rPr>
            </w:pPr>
            <w:r w:rsidRPr="00B5314C">
              <w:rPr>
                <w:rFonts w:ascii="Courier New" w:hAnsi="Courier New" w:cs="Courier New"/>
              </w:rPr>
              <w:t xml:space="preserve">    &lt;/body&gt;</w:t>
            </w:r>
          </w:p>
          <w:p w14:paraId="225DDE3F" w14:textId="77777777" w:rsidR="00B5314C" w:rsidRPr="00B5314C" w:rsidRDefault="00B5314C" w:rsidP="00B5314C">
            <w:pPr>
              <w:rPr>
                <w:rFonts w:ascii="Courier New" w:hAnsi="Courier New" w:cs="Courier New"/>
              </w:rPr>
            </w:pPr>
            <w:r w:rsidRPr="00B5314C">
              <w:rPr>
                <w:rFonts w:ascii="Courier New" w:hAnsi="Courier New" w:cs="Courier New"/>
              </w:rPr>
              <w:t>&lt;/html&gt;</w:t>
            </w:r>
          </w:p>
          <w:p w14:paraId="274AB59F" w14:textId="3F6D525D" w:rsidR="00B5314C" w:rsidRDefault="00184E7E" w:rsidP="00F547ED">
            <w:pPr>
              <w:ind w:left="708"/>
            </w:pPr>
            <w:r>
              <w:t>Abbiamo impostato, attraverso il CSS, uno stile che i controlli assumeranno nel caso in cui</w:t>
            </w:r>
            <w:r w:rsidR="00F469B9">
              <w:t xml:space="preserve"> non possano essere validati. </w:t>
            </w:r>
            <w:r w:rsidR="00F547ED">
              <w:t xml:space="preserve">In aggiunta, col Javascript, abbiamo impostato un messaggio personalizzato da mostrare nel caso in cui non sia stata posta una mail nel controllo con id </w:t>
            </w:r>
            <w:r w:rsidR="00F547ED" w:rsidRPr="00F547ED">
              <w:rPr>
                <w:rFonts w:ascii="Courier New" w:hAnsi="Courier New" w:cs="Courier New"/>
              </w:rPr>
              <w:t>t2</w:t>
            </w:r>
            <w:r w:rsidR="00F547ED">
              <w:t>.</w:t>
            </w:r>
          </w:p>
          <w:p w14:paraId="4B7A5820" w14:textId="278808DD" w:rsidR="00F469B9" w:rsidRDefault="00F547ED" w:rsidP="00F547ED">
            <w:pPr>
              <w:ind w:left="708"/>
              <w:jc w:val="center"/>
            </w:pPr>
            <w:r>
              <w:rPr>
                <w:noProof/>
              </w:rPr>
              <w:drawing>
                <wp:inline distT="0" distB="0" distL="0" distR="0" wp14:anchorId="6ABE97A7" wp14:editId="08C6BCB2">
                  <wp:extent cx="3211568" cy="1043940"/>
                  <wp:effectExtent l="0" t="0" r="8255"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27301" cy="1049054"/>
                          </a:xfrm>
                          <a:prstGeom prst="rect">
                            <a:avLst/>
                          </a:prstGeom>
                        </pic:spPr>
                      </pic:pic>
                    </a:graphicData>
                  </a:graphic>
                </wp:inline>
              </w:drawing>
            </w:r>
          </w:p>
          <w:p w14:paraId="28C8D7A9" w14:textId="4ACCA22A" w:rsidR="007041A3" w:rsidRDefault="007041A3" w:rsidP="007041A3">
            <w:pPr>
              <w:ind w:left="708"/>
            </w:pPr>
            <w:r w:rsidRPr="007041A3">
              <w:rPr>
                <w:b/>
                <w:bCs/>
              </w:rPr>
              <w:t>Attenzione</w:t>
            </w:r>
            <w:r>
              <w:t xml:space="preserve">: la parte evidenziata in grassetto nel Javascript è importante! Non si parla di stampa di un messaggio ma di una set. Se non impostiamo la rimozione del messaggio in caso di validità della mail allora rimarrà l’avviso di errore anche dopo aver </w:t>
            </w:r>
            <w:r w:rsidR="00121F4D">
              <w:t>corretto il valore del controllo.</w:t>
            </w:r>
          </w:p>
          <w:p w14:paraId="5759666D" w14:textId="6C8C9AFA" w:rsidR="00C5398F" w:rsidRPr="00D3488C" w:rsidRDefault="00734A40" w:rsidP="000338C9">
            <w:pPr>
              <w:ind w:left="708"/>
            </w:pPr>
            <w:r>
              <w:rPr>
                <w:b/>
                <w:bCs/>
              </w:rPr>
              <w:t>Attenzione2</w:t>
            </w:r>
            <w:r w:rsidRPr="00734A40">
              <w:t>:</w:t>
            </w:r>
            <w:r>
              <w:t xml:space="preserve"> il Javascript scritto funziona solo se i pongono i controlli all’interno dell’e</w:t>
            </w:r>
            <w:r w:rsidR="004A2832">
              <w:t xml:space="preserve">lemento </w:t>
            </w:r>
            <w:r w:rsidR="004A2832" w:rsidRPr="004A2832">
              <w:rPr>
                <w:rFonts w:ascii="Courier New" w:hAnsi="Courier New" w:cs="Courier New"/>
              </w:rPr>
              <w:t>form</w:t>
            </w:r>
            <w:r w:rsidR="004A2832">
              <w:t xml:space="preserve">. </w:t>
            </w:r>
            <w:r w:rsidR="0020539B">
              <w:br/>
            </w:r>
          </w:p>
        </w:tc>
      </w:tr>
      <w:tr w:rsidR="00EB26A9" w14:paraId="26ECDC4C" w14:textId="77777777" w:rsidTr="00525260">
        <w:tc>
          <w:tcPr>
            <w:tcW w:w="10456" w:type="dxa"/>
          </w:tcPr>
          <w:p w14:paraId="3C4142A9" w14:textId="77777777" w:rsidR="000338C9" w:rsidRPr="000338C9" w:rsidRDefault="000338C9" w:rsidP="000338C9">
            <w:pPr>
              <w:rPr>
                <w:b/>
                <w:bCs/>
                <w:u w:val="single"/>
              </w:rPr>
            </w:pPr>
            <w:r w:rsidRPr="000338C9">
              <w:rPr>
                <w:b/>
                <w:bCs/>
                <w:u w:val="single"/>
              </w:rPr>
              <w:t>Strumenti per la verifica della validità dei controlli</w:t>
            </w:r>
          </w:p>
          <w:p w14:paraId="277E0C52" w14:textId="0AAF929B" w:rsidR="000338C9" w:rsidRDefault="000338C9" w:rsidP="000338C9">
            <w:pPr>
              <w:pStyle w:val="Paragrafoelenco"/>
              <w:numPr>
                <w:ilvl w:val="0"/>
                <w:numId w:val="1"/>
              </w:numPr>
            </w:pPr>
            <w:r>
              <w:t>Consideriamo la seguente istruzione</w:t>
            </w:r>
            <w:r>
              <w:br/>
            </w:r>
            <w:r w:rsidRPr="000338C9">
              <w:rPr>
                <w:rFonts w:ascii="Courier New" w:hAnsi="Courier New" w:cs="Courier New"/>
              </w:rPr>
              <w:t>var myForm = document.getElementById(“elementid”);</w:t>
            </w:r>
            <w:r>
              <w:br/>
            </w:r>
            <w:r w:rsidRPr="000338C9">
              <w:rPr>
                <w:rFonts w:ascii="Courier New" w:hAnsi="Courier New" w:cs="Courier New"/>
              </w:rPr>
              <w:t>var valCheck = myForm.myInput.validity;</w:t>
            </w:r>
            <w:r w:rsidRPr="000338C9">
              <w:rPr>
                <w:rFonts w:ascii="Courier New" w:hAnsi="Courier New" w:cs="Courier New"/>
              </w:rPr>
              <w:br/>
            </w:r>
            <w:r w:rsidRPr="000338C9">
              <w:rPr>
                <w:rFonts w:ascii="Courier New" w:hAnsi="Courier New" w:cs="Courier New"/>
              </w:rPr>
              <w:br/>
            </w:r>
            <w:r w:rsidRPr="000338C9">
              <w:rPr>
                <w:rFonts w:ascii="Courier New" w:hAnsi="Courier New" w:cs="Courier New"/>
              </w:rPr>
              <w:lastRenderedPageBreak/>
              <w:t>valCheck</w:t>
            </w:r>
            <w:r>
              <w:t xml:space="preserve"> è un riferimento all’oggetto </w:t>
            </w:r>
            <w:r w:rsidRPr="000338C9">
              <w:rPr>
                <w:rFonts w:ascii="Courier New" w:hAnsi="Courier New" w:cs="Courier New"/>
              </w:rPr>
              <w:t>ValidityState</w:t>
            </w:r>
            <w:r>
              <w:t xml:space="preserve"> dell’elemento della form chiamato </w:t>
            </w:r>
            <w:r w:rsidRPr="000338C9">
              <w:rPr>
                <w:rFonts w:ascii="Courier New" w:hAnsi="Courier New" w:cs="Courier New"/>
              </w:rPr>
              <w:t>myInput</w:t>
            </w:r>
            <w:r>
              <w:t>.</w:t>
            </w:r>
            <w:r>
              <w:br/>
            </w:r>
          </w:p>
          <w:p w14:paraId="29AB6BEC" w14:textId="77777777" w:rsidR="000338C9" w:rsidRDefault="000338C9" w:rsidP="000338C9">
            <w:pPr>
              <w:pStyle w:val="Paragrafoelenco"/>
              <w:numPr>
                <w:ilvl w:val="0"/>
                <w:numId w:val="1"/>
              </w:numPr>
            </w:pPr>
            <w:r>
              <w:t xml:space="preserve">HTML5 introduce otto vincoli per stabilire la correttezza dei valori posti nei controlli di una form. </w:t>
            </w:r>
          </w:p>
          <w:p w14:paraId="3058172D" w14:textId="77777777" w:rsidR="000338C9" w:rsidRDefault="000338C9" w:rsidP="000338C9">
            <w:pPr>
              <w:pStyle w:val="Paragrafoelenco"/>
            </w:pPr>
            <w:r>
              <w:t>Abbiamo:</w:t>
            </w:r>
          </w:p>
          <w:p w14:paraId="3E7DD60A" w14:textId="77777777" w:rsidR="000338C9" w:rsidRDefault="000338C9" w:rsidP="000338C9">
            <w:pPr>
              <w:pStyle w:val="Paragrafoelenco"/>
              <w:numPr>
                <w:ilvl w:val="1"/>
                <w:numId w:val="1"/>
              </w:numPr>
            </w:pPr>
            <w:r w:rsidRPr="00116634">
              <w:rPr>
                <w:rFonts w:ascii="Courier New" w:hAnsi="Courier New" w:cs="Courier New"/>
              </w:rPr>
              <w:t>valCheck.valid</w:t>
            </w:r>
            <w:r>
              <w:br/>
              <w:t xml:space="preserve">restituisce un valore booleano che indica se gli otto vincoli sono stati rispettati sul controllo. Se tutti i vincoli sono soddisfatti si restituisce </w:t>
            </w:r>
            <w:r w:rsidRPr="00C82224">
              <w:rPr>
                <w:i/>
                <w:iCs/>
              </w:rPr>
              <w:t>true</w:t>
            </w:r>
            <w:r>
              <w:t xml:space="preserve">, altrimenti </w:t>
            </w:r>
            <w:r w:rsidRPr="00C82224">
              <w:rPr>
                <w:i/>
                <w:iCs/>
              </w:rPr>
              <w:t>false</w:t>
            </w:r>
            <w:r>
              <w:t>.</w:t>
            </w:r>
            <w:r>
              <w:br/>
            </w:r>
          </w:p>
          <w:p w14:paraId="7C891C6A" w14:textId="77777777" w:rsidR="000338C9" w:rsidRDefault="000338C9" w:rsidP="000338C9">
            <w:pPr>
              <w:pStyle w:val="Paragrafoelenco"/>
              <w:numPr>
                <w:ilvl w:val="1"/>
                <w:numId w:val="8"/>
              </w:numPr>
            </w:pPr>
            <w:r w:rsidRPr="00116634">
              <w:rPr>
                <w:rFonts w:ascii="Courier New" w:hAnsi="Courier New" w:cs="Courier New"/>
              </w:rPr>
              <w:t>valCheck.valueMissing</w:t>
            </w:r>
            <w:r>
              <w:br/>
              <w:t xml:space="preserve">vincolo che mi assicura che sia stato posto un valore nel controllo. </w:t>
            </w:r>
          </w:p>
          <w:p w14:paraId="33140618" w14:textId="77777777" w:rsidR="000338C9" w:rsidRDefault="000338C9" w:rsidP="000338C9">
            <w:pPr>
              <w:pStyle w:val="Paragrafoelenco"/>
              <w:numPr>
                <w:ilvl w:val="2"/>
                <w:numId w:val="8"/>
              </w:numPr>
            </w:pPr>
            <w:r w:rsidRPr="00570166">
              <w:rPr>
                <w:b/>
                <w:bCs/>
              </w:rPr>
              <w:t>Utilizzo</w:t>
            </w:r>
            <w:r>
              <w:t xml:space="preserve">: il vincolo ha significato quando si pone l’attributo </w:t>
            </w:r>
            <w:r w:rsidRPr="003B50E4">
              <w:rPr>
                <w:rFonts w:ascii="Courier New" w:hAnsi="Courier New" w:cs="Courier New"/>
              </w:rPr>
              <w:t>required</w:t>
            </w:r>
            <w:r>
              <w:t>, cioè quando si obbliga l’utente a indicare un valore nel controllo.</w:t>
            </w:r>
          </w:p>
          <w:p w14:paraId="223A9CAA" w14:textId="77777777" w:rsidR="000338C9" w:rsidRDefault="000338C9" w:rsidP="000338C9">
            <w:pPr>
              <w:pStyle w:val="Paragrafoelenco"/>
              <w:numPr>
                <w:ilvl w:val="2"/>
                <w:numId w:val="8"/>
              </w:numPr>
            </w:pPr>
            <w:r w:rsidRPr="00570166">
              <w:rPr>
                <w:b/>
                <w:bCs/>
              </w:rPr>
              <w:t>Valore</w:t>
            </w:r>
            <w:r>
              <w:t xml:space="preserve">: Se l’attributo </w:t>
            </w:r>
            <w:r w:rsidRPr="00F10D7C">
              <w:rPr>
                <w:rFonts w:ascii="Courier New" w:hAnsi="Courier New" w:cs="Courier New"/>
              </w:rPr>
              <w:t>required</w:t>
            </w:r>
            <w:r>
              <w:t xml:space="preserve"> è impostato sul controllo questo rimarrà in un </w:t>
            </w:r>
            <w:r w:rsidRPr="00D72AFB">
              <w:rPr>
                <w:i/>
                <w:iCs/>
              </w:rPr>
              <w:t>invalid</w:t>
            </w:r>
            <w:r>
              <w:t xml:space="preserve"> </w:t>
            </w:r>
            <w:r w:rsidRPr="00962877">
              <w:rPr>
                <w:i/>
                <w:iCs/>
              </w:rPr>
              <w:t>state</w:t>
            </w:r>
            <w:r>
              <w:t xml:space="preserve"> fino a quando l’utente non indicherà un certo valore. Restituisco </w:t>
            </w:r>
            <w:r w:rsidRPr="00AB327D">
              <w:rPr>
                <w:i/>
                <w:iCs/>
              </w:rPr>
              <w:t>true</w:t>
            </w:r>
            <w:r>
              <w:t xml:space="preserve"> se il valore è mancante, </w:t>
            </w:r>
            <w:r w:rsidRPr="00AB327D">
              <w:rPr>
                <w:i/>
                <w:iCs/>
              </w:rPr>
              <w:t>false</w:t>
            </w:r>
            <w:r>
              <w:t xml:space="preserve"> se presente.</w:t>
            </w:r>
          </w:p>
          <w:p w14:paraId="3D98E659" w14:textId="77777777" w:rsidR="000338C9" w:rsidRDefault="000338C9" w:rsidP="000338C9"/>
          <w:p w14:paraId="2DC9ADD7" w14:textId="77777777" w:rsidR="000338C9" w:rsidRDefault="000338C9" w:rsidP="000338C9">
            <w:pPr>
              <w:pStyle w:val="Paragrafoelenco"/>
              <w:numPr>
                <w:ilvl w:val="1"/>
                <w:numId w:val="8"/>
              </w:numPr>
            </w:pPr>
            <w:r w:rsidRPr="00116634">
              <w:rPr>
                <w:rFonts w:ascii="Courier New" w:hAnsi="Courier New" w:cs="Courier New"/>
              </w:rPr>
              <w:t>valCheck.typeMismatch</w:t>
            </w:r>
            <w:r>
              <w:br/>
              <w:t xml:space="preserve">vincolo che mi garantisce che il tipo del valore corrisponda alle aspettative (number, email, URL,…) </w:t>
            </w:r>
          </w:p>
          <w:p w14:paraId="2D1ECBDA" w14:textId="77777777" w:rsidR="000338C9" w:rsidRDefault="000338C9" w:rsidP="000338C9">
            <w:pPr>
              <w:pStyle w:val="Paragrafoelenco"/>
              <w:numPr>
                <w:ilvl w:val="2"/>
                <w:numId w:val="8"/>
              </w:numPr>
            </w:pPr>
            <w:r w:rsidRPr="009C4BBC">
              <w:rPr>
                <w:b/>
                <w:bCs/>
              </w:rPr>
              <w:t>Utilizzo</w:t>
            </w:r>
            <w:r>
              <w:t xml:space="preserve">: quando si specifica un valore appropriato per l’attributo </w:t>
            </w:r>
            <w:r w:rsidRPr="009C4BBC">
              <w:rPr>
                <w:rFonts w:ascii="Courier New" w:hAnsi="Courier New" w:cs="Courier New"/>
              </w:rPr>
              <w:t>type</w:t>
            </w:r>
            <w:r>
              <w:t>.</w:t>
            </w:r>
          </w:p>
          <w:p w14:paraId="117F2D42" w14:textId="77777777" w:rsidR="000338C9" w:rsidRDefault="000338C9" w:rsidP="000338C9">
            <w:pPr>
              <w:pStyle w:val="Paragrafoelenco"/>
              <w:numPr>
                <w:ilvl w:val="2"/>
                <w:numId w:val="8"/>
              </w:numPr>
            </w:pPr>
            <w:r w:rsidRPr="009C4BBC">
              <w:rPr>
                <w:b/>
                <w:bCs/>
              </w:rPr>
              <w:t>Valore</w:t>
            </w:r>
            <w:r>
              <w:t xml:space="preserve">: se il browser può determinare che il valore posto in un controllo non sia conforme alle regole di quel tipo, allora restituisce </w:t>
            </w:r>
            <w:r w:rsidRPr="009C4BBC">
              <w:rPr>
                <w:i/>
                <w:iCs/>
              </w:rPr>
              <w:t>true</w:t>
            </w:r>
            <w:r>
              <w:t xml:space="preserve"> se incontra inconsistenze.</w:t>
            </w:r>
            <w:r>
              <w:br/>
            </w:r>
          </w:p>
          <w:p w14:paraId="56F80641" w14:textId="77777777" w:rsidR="000338C9" w:rsidRDefault="000338C9" w:rsidP="000338C9">
            <w:pPr>
              <w:pStyle w:val="Paragrafoelenco"/>
              <w:numPr>
                <w:ilvl w:val="1"/>
                <w:numId w:val="8"/>
              </w:numPr>
            </w:pPr>
            <w:r w:rsidRPr="00116634">
              <w:rPr>
                <w:rFonts w:ascii="Courier New" w:hAnsi="Courier New" w:cs="Courier New"/>
              </w:rPr>
              <w:t>valCheck.patternMismatch</w:t>
            </w:r>
            <w:r>
              <w:br/>
              <w:t xml:space="preserve">vincolo che garantisce che le regole stabilite con l’attributo </w:t>
            </w:r>
            <w:r w:rsidRPr="00E862A6">
              <w:rPr>
                <w:rFonts w:ascii="Courier New" w:hAnsi="Courier New" w:cs="Courier New"/>
              </w:rPr>
              <w:t>pattern</w:t>
            </w:r>
            <w:r>
              <w:t xml:space="preserve"> siano rispettate. </w:t>
            </w:r>
          </w:p>
          <w:p w14:paraId="0414DE2F" w14:textId="77777777" w:rsidR="000338C9" w:rsidRDefault="000338C9" w:rsidP="000338C9">
            <w:pPr>
              <w:pStyle w:val="Paragrafoelenco"/>
              <w:numPr>
                <w:ilvl w:val="2"/>
                <w:numId w:val="8"/>
              </w:numPr>
            </w:pPr>
            <w:r w:rsidRPr="00F47358">
              <w:rPr>
                <w:b/>
                <w:bCs/>
              </w:rPr>
              <w:t>Utilizzo</w:t>
            </w:r>
            <w:r>
              <w:t xml:space="preserve">: quando è impostato l’attributo </w:t>
            </w:r>
            <w:r w:rsidRPr="00936DB3">
              <w:rPr>
                <w:rFonts w:ascii="Courier New" w:hAnsi="Courier New" w:cs="Courier New"/>
              </w:rPr>
              <w:t>pattern</w:t>
            </w:r>
            <w:r>
              <w:t xml:space="preserve"> con un valore appropriato.</w:t>
            </w:r>
          </w:p>
          <w:p w14:paraId="2F9C5A23" w14:textId="77777777" w:rsidR="000338C9" w:rsidRDefault="000338C9" w:rsidP="000338C9">
            <w:pPr>
              <w:pStyle w:val="Paragrafoelenco"/>
              <w:numPr>
                <w:ilvl w:val="2"/>
                <w:numId w:val="8"/>
              </w:numPr>
            </w:pPr>
            <w:r w:rsidRPr="00F47358">
              <w:rPr>
                <w:b/>
                <w:bCs/>
              </w:rPr>
              <w:t>Valore</w:t>
            </w:r>
            <w:r>
              <w:t xml:space="preserve">: si restituisce </w:t>
            </w:r>
            <w:r w:rsidRPr="00D9051A">
              <w:rPr>
                <w:i/>
                <w:iCs/>
              </w:rPr>
              <w:t>true</w:t>
            </w:r>
            <w:r>
              <w:t xml:space="preserve"> se il valore del controllo non è conforme alle regole stabilite dal pattern.</w:t>
            </w:r>
            <w:r>
              <w:br/>
            </w:r>
          </w:p>
          <w:p w14:paraId="1C3AB8E0" w14:textId="77777777" w:rsidR="000338C9" w:rsidRDefault="000338C9" w:rsidP="000338C9">
            <w:pPr>
              <w:pStyle w:val="Paragrafoelenco"/>
              <w:numPr>
                <w:ilvl w:val="1"/>
                <w:numId w:val="8"/>
              </w:numPr>
            </w:pPr>
            <w:r w:rsidRPr="00116634">
              <w:rPr>
                <w:rFonts w:ascii="Courier New" w:hAnsi="Courier New" w:cs="Courier New"/>
              </w:rPr>
              <w:t>valCheck.tooLong</w:t>
            </w:r>
            <w:r>
              <w:br/>
              <w:t>vincolo che garantisce che il valore del controllo non contenga troppi caratteri.</w:t>
            </w:r>
          </w:p>
          <w:p w14:paraId="13D319C8" w14:textId="77777777" w:rsidR="000338C9" w:rsidRDefault="000338C9" w:rsidP="000338C9">
            <w:pPr>
              <w:pStyle w:val="Paragrafoelenco"/>
              <w:numPr>
                <w:ilvl w:val="2"/>
                <w:numId w:val="8"/>
              </w:numPr>
            </w:pPr>
            <w:r w:rsidRPr="00F56A5E">
              <w:rPr>
                <w:b/>
                <w:bCs/>
              </w:rPr>
              <w:t>Utilizzo</w:t>
            </w:r>
            <w:r>
              <w:t xml:space="preserve">: quando è impostato l’attributo </w:t>
            </w:r>
            <w:r w:rsidRPr="00994D5A">
              <w:rPr>
                <w:rFonts w:ascii="Courier New" w:hAnsi="Courier New" w:cs="Courier New"/>
              </w:rPr>
              <w:t>maxLength</w:t>
            </w:r>
            <w:r>
              <w:t>.</w:t>
            </w:r>
          </w:p>
          <w:p w14:paraId="2490CE2C" w14:textId="77777777" w:rsidR="000338C9" w:rsidRDefault="000338C9" w:rsidP="000338C9">
            <w:pPr>
              <w:pStyle w:val="Paragrafoelenco"/>
              <w:numPr>
                <w:ilvl w:val="2"/>
                <w:numId w:val="8"/>
              </w:numPr>
            </w:pPr>
            <w:r w:rsidRPr="00F56A5E">
              <w:rPr>
                <w:b/>
                <w:bCs/>
              </w:rPr>
              <w:t>Valore</w:t>
            </w:r>
            <w:r>
              <w:t xml:space="preserve">: si restituisce </w:t>
            </w:r>
            <w:r w:rsidRPr="00D9051A">
              <w:rPr>
                <w:i/>
                <w:iCs/>
              </w:rPr>
              <w:t>true</w:t>
            </w:r>
            <w:r>
              <w:t xml:space="preserve"> se la lunghezza del valore supera la lunghezza indicata.</w:t>
            </w:r>
            <w:r>
              <w:br/>
            </w:r>
          </w:p>
          <w:p w14:paraId="62423085" w14:textId="77777777" w:rsidR="000338C9" w:rsidRDefault="000338C9" w:rsidP="000338C9">
            <w:pPr>
              <w:pStyle w:val="Paragrafoelenco"/>
              <w:numPr>
                <w:ilvl w:val="1"/>
                <w:numId w:val="8"/>
              </w:numPr>
            </w:pPr>
            <w:r w:rsidRPr="00116634">
              <w:rPr>
                <w:rFonts w:ascii="Courier New" w:hAnsi="Courier New" w:cs="Courier New"/>
              </w:rPr>
              <w:t>valCheck.rangeUnderflow</w:t>
            </w:r>
            <w:r>
              <w:br/>
              <w:t>vincolo che garantisce che il valore numerico del controllo non sia inferiore a un certo numero.</w:t>
            </w:r>
          </w:p>
          <w:p w14:paraId="204C438C" w14:textId="77777777" w:rsidR="000338C9" w:rsidRDefault="000338C9" w:rsidP="000338C9">
            <w:pPr>
              <w:pStyle w:val="Paragrafoelenco"/>
              <w:numPr>
                <w:ilvl w:val="2"/>
                <w:numId w:val="8"/>
              </w:numPr>
            </w:pPr>
            <w:r w:rsidRPr="00994D5A">
              <w:rPr>
                <w:b/>
                <w:bCs/>
              </w:rPr>
              <w:t>Utilizzo</w:t>
            </w:r>
            <w:r>
              <w:t xml:space="preserve">: quando si è impostato l’attributo </w:t>
            </w:r>
            <w:r w:rsidRPr="00994D5A">
              <w:rPr>
                <w:rFonts w:ascii="Courier New" w:hAnsi="Courier New" w:cs="Courier New"/>
              </w:rPr>
              <w:t>min</w:t>
            </w:r>
            <w:r>
              <w:t>.</w:t>
            </w:r>
          </w:p>
          <w:p w14:paraId="28C8148C" w14:textId="77777777" w:rsidR="000338C9" w:rsidRDefault="000338C9" w:rsidP="000338C9">
            <w:pPr>
              <w:pStyle w:val="Paragrafoelenco"/>
              <w:numPr>
                <w:ilvl w:val="2"/>
                <w:numId w:val="8"/>
              </w:numPr>
            </w:pPr>
            <w:r w:rsidRPr="00994D5A">
              <w:rPr>
                <w:b/>
                <w:bCs/>
              </w:rPr>
              <w:t>Valore</w:t>
            </w:r>
            <w:r>
              <w:t xml:space="preserve">: si restituisce </w:t>
            </w:r>
            <w:r w:rsidRPr="00D9051A">
              <w:rPr>
                <w:i/>
                <w:iCs/>
              </w:rPr>
              <w:t>true</w:t>
            </w:r>
            <w:r>
              <w:t xml:space="preserve"> se il valore del controllo è inferiore al numero indicato.</w:t>
            </w:r>
            <w:r>
              <w:br/>
            </w:r>
          </w:p>
          <w:p w14:paraId="1EC90BAA" w14:textId="77777777" w:rsidR="000338C9" w:rsidRDefault="000338C9" w:rsidP="000338C9">
            <w:pPr>
              <w:pStyle w:val="Paragrafoelenco"/>
              <w:numPr>
                <w:ilvl w:val="1"/>
                <w:numId w:val="8"/>
              </w:numPr>
            </w:pPr>
            <w:r w:rsidRPr="00116634">
              <w:rPr>
                <w:rFonts w:ascii="Courier New" w:hAnsi="Courier New" w:cs="Courier New"/>
              </w:rPr>
              <w:t>valCheck.rangeOverflow</w:t>
            </w:r>
            <w:r>
              <w:t xml:space="preserve"> </w:t>
            </w:r>
            <w:r>
              <w:br/>
              <w:t>vincolo che garantisce che il valore numerico del controllo non sia superiore a un certo numero.</w:t>
            </w:r>
          </w:p>
          <w:p w14:paraId="21D13334" w14:textId="77777777" w:rsidR="000338C9" w:rsidRDefault="000338C9" w:rsidP="000338C9">
            <w:pPr>
              <w:pStyle w:val="Paragrafoelenco"/>
              <w:numPr>
                <w:ilvl w:val="2"/>
                <w:numId w:val="8"/>
              </w:numPr>
            </w:pPr>
            <w:r w:rsidRPr="00994D5A">
              <w:rPr>
                <w:b/>
                <w:bCs/>
              </w:rPr>
              <w:t>Utilizzo</w:t>
            </w:r>
            <w:r>
              <w:t xml:space="preserve">: quando si è impostato l’attributo </w:t>
            </w:r>
            <w:r w:rsidRPr="00994D5A">
              <w:rPr>
                <w:rFonts w:ascii="Courier New" w:hAnsi="Courier New" w:cs="Courier New"/>
              </w:rPr>
              <w:t>m</w:t>
            </w:r>
            <w:r>
              <w:rPr>
                <w:rFonts w:ascii="Courier New" w:hAnsi="Courier New" w:cs="Courier New"/>
              </w:rPr>
              <w:t>ax</w:t>
            </w:r>
            <w:r>
              <w:t>.</w:t>
            </w:r>
          </w:p>
          <w:p w14:paraId="71A61F70" w14:textId="77777777" w:rsidR="000338C9" w:rsidRDefault="000338C9" w:rsidP="000338C9">
            <w:pPr>
              <w:pStyle w:val="Paragrafoelenco"/>
              <w:numPr>
                <w:ilvl w:val="2"/>
                <w:numId w:val="8"/>
              </w:numPr>
            </w:pPr>
            <w:r w:rsidRPr="00994D5A">
              <w:rPr>
                <w:b/>
                <w:bCs/>
              </w:rPr>
              <w:t>Valore</w:t>
            </w:r>
            <w:r>
              <w:t xml:space="preserve">: si restituisce </w:t>
            </w:r>
            <w:r w:rsidRPr="00D9051A">
              <w:rPr>
                <w:i/>
                <w:iCs/>
              </w:rPr>
              <w:t>true</w:t>
            </w:r>
            <w:r>
              <w:t xml:space="preserve"> se il valore del controllo è superiore al numero indicato.</w:t>
            </w:r>
            <w:r>
              <w:br/>
            </w:r>
          </w:p>
          <w:p w14:paraId="0D110BD1" w14:textId="77777777" w:rsidR="000338C9" w:rsidRDefault="000338C9" w:rsidP="000338C9">
            <w:pPr>
              <w:pStyle w:val="Paragrafoelenco"/>
              <w:numPr>
                <w:ilvl w:val="1"/>
                <w:numId w:val="8"/>
              </w:numPr>
            </w:pPr>
            <w:r w:rsidRPr="00116634">
              <w:rPr>
                <w:rFonts w:ascii="Courier New" w:hAnsi="Courier New" w:cs="Courier New"/>
              </w:rPr>
              <w:t>valCheck.stepMismatch</w:t>
            </w:r>
            <w:r>
              <w:br/>
              <w:t xml:space="preserve">vincolo che garantisce il rispetto dell’attributo </w:t>
            </w:r>
            <w:r w:rsidRPr="002F42F6">
              <w:rPr>
                <w:rFonts w:ascii="Courier New" w:hAnsi="Courier New" w:cs="Courier New"/>
              </w:rPr>
              <w:t>step</w:t>
            </w:r>
            <w:r>
              <w:t>.</w:t>
            </w:r>
          </w:p>
          <w:p w14:paraId="61FF1BC7" w14:textId="77777777" w:rsidR="000338C9" w:rsidRDefault="000338C9" w:rsidP="000338C9">
            <w:pPr>
              <w:pStyle w:val="Paragrafoelenco"/>
              <w:numPr>
                <w:ilvl w:val="2"/>
                <w:numId w:val="8"/>
              </w:numPr>
            </w:pPr>
            <w:r w:rsidRPr="003D7D81">
              <w:rPr>
                <w:b/>
                <w:bCs/>
              </w:rPr>
              <w:t>Utilizzo</w:t>
            </w:r>
            <w:r>
              <w:t xml:space="preserve">: quando si è impostato l’attributo </w:t>
            </w:r>
            <w:r w:rsidRPr="00904418">
              <w:rPr>
                <w:rFonts w:ascii="Courier New" w:hAnsi="Courier New" w:cs="Courier New"/>
              </w:rPr>
              <w:t>s</w:t>
            </w:r>
            <w:r>
              <w:rPr>
                <w:rFonts w:ascii="Courier New" w:hAnsi="Courier New" w:cs="Courier New"/>
              </w:rPr>
              <w:t>t</w:t>
            </w:r>
            <w:r w:rsidRPr="00904418">
              <w:rPr>
                <w:rFonts w:ascii="Courier New" w:hAnsi="Courier New" w:cs="Courier New"/>
              </w:rPr>
              <w:t>ep</w:t>
            </w:r>
            <w:r>
              <w:t xml:space="preserve"> assieme agli attributi </w:t>
            </w:r>
            <w:r w:rsidRPr="00904418">
              <w:rPr>
                <w:rFonts w:ascii="Courier New" w:hAnsi="Courier New" w:cs="Courier New"/>
              </w:rPr>
              <w:t>min</w:t>
            </w:r>
            <w:r>
              <w:t xml:space="preserve"> e </w:t>
            </w:r>
            <w:r w:rsidRPr="00904418">
              <w:rPr>
                <w:rFonts w:ascii="Courier New" w:hAnsi="Courier New" w:cs="Courier New"/>
              </w:rPr>
              <w:t>max</w:t>
            </w:r>
            <w:r>
              <w:t>.</w:t>
            </w:r>
          </w:p>
          <w:p w14:paraId="12D98CBE" w14:textId="77777777" w:rsidR="000338C9" w:rsidRDefault="000338C9" w:rsidP="000338C9">
            <w:pPr>
              <w:pStyle w:val="Paragrafoelenco"/>
              <w:numPr>
                <w:ilvl w:val="2"/>
                <w:numId w:val="8"/>
              </w:numPr>
            </w:pPr>
            <w:r w:rsidRPr="003D7D81">
              <w:rPr>
                <w:b/>
                <w:bCs/>
              </w:rPr>
              <w:t>Valore</w:t>
            </w:r>
            <w:r>
              <w:t xml:space="preserve">: il valore consiste in un multiplo dello step sommato al valore minimo. Valori inconsistenti comportano la restituzione di </w:t>
            </w:r>
            <w:r w:rsidRPr="00515802">
              <w:rPr>
                <w:i/>
                <w:iCs/>
              </w:rPr>
              <w:t>true</w:t>
            </w:r>
            <w:r>
              <w:t>.</w:t>
            </w:r>
            <w:r>
              <w:br/>
            </w:r>
          </w:p>
          <w:p w14:paraId="3EF91AA2" w14:textId="77777777" w:rsidR="000338C9" w:rsidRDefault="000338C9" w:rsidP="000338C9">
            <w:pPr>
              <w:pStyle w:val="Paragrafoelenco"/>
              <w:numPr>
                <w:ilvl w:val="1"/>
                <w:numId w:val="8"/>
              </w:numPr>
            </w:pPr>
            <w:r w:rsidRPr="00116634">
              <w:rPr>
                <w:rFonts w:ascii="Courier New" w:hAnsi="Courier New" w:cs="Courier New"/>
              </w:rPr>
              <w:t>valCheck.customError</w:t>
            </w:r>
            <w:r>
              <w:br/>
              <w:t>booleano che indica se il messaggio di validità personalizzato dell’elemento è impostato su una stringa non vuota.</w:t>
            </w:r>
          </w:p>
          <w:p w14:paraId="757F88DF" w14:textId="77777777" w:rsidR="000338C9" w:rsidRDefault="000338C9" w:rsidP="000338C9">
            <w:pPr>
              <w:pStyle w:val="Paragrafoelenco"/>
              <w:numPr>
                <w:ilvl w:val="2"/>
                <w:numId w:val="8"/>
              </w:numPr>
            </w:pPr>
            <w:r w:rsidRPr="003D7D81">
              <w:rPr>
                <w:b/>
                <w:bCs/>
              </w:rPr>
              <w:t>Utilizzo</w:t>
            </w:r>
            <w:r>
              <w:t xml:space="preserve">: quando si imposta un </w:t>
            </w:r>
            <w:r w:rsidRPr="00C5398F">
              <w:rPr>
                <w:rFonts w:ascii="Courier New" w:hAnsi="Courier New" w:cs="Courier New"/>
              </w:rPr>
              <w:t>customError</w:t>
            </w:r>
            <w:r>
              <w:t xml:space="preserve"> con la </w:t>
            </w:r>
            <w:r w:rsidRPr="00C5398F">
              <w:rPr>
                <w:rFonts w:ascii="Courier New" w:hAnsi="Courier New" w:cs="Courier New"/>
                <w:sz w:val="20"/>
                <w:szCs w:val="20"/>
              </w:rPr>
              <w:t>setCustomValidity(message)</w:t>
            </w:r>
          </w:p>
          <w:p w14:paraId="75B96046" w14:textId="2C2DDBB9" w:rsidR="00EB26A9" w:rsidRPr="00022F0C" w:rsidRDefault="000338C9" w:rsidP="000338C9">
            <w:pPr>
              <w:pStyle w:val="Paragrafoelenco"/>
              <w:numPr>
                <w:ilvl w:val="2"/>
                <w:numId w:val="8"/>
              </w:numPr>
              <w:rPr>
                <w:b/>
                <w:bCs/>
                <w:u w:val="single"/>
              </w:rPr>
            </w:pPr>
            <w:r w:rsidRPr="000338C9">
              <w:rPr>
                <w:b/>
                <w:bCs/>
              </w:rPr>
              <w:t>Valore</w:t>
            </w:r>
            <w:r>
              <w:t>: si restituisce true se il programmatore ha impostato un messaggio personalizzato.</w:t>
            </w:r>
          </w:p>
          <w:p w14:paraId="76530DD0" w14:textId="27872BCF" w:rsidR="00022F0C" w:rsidRDefault="00022F0C" w:rsidP="00022F0C">
            <w:pPr>
              <w:rPr>
                <w:b/>
                <w:bCs/>
                <w:u w:val="single"/>
              </w:rPr>
            </w:pPr>
          </w:p>
          <w:p w14:paraId="07A872BA" w14:textId="77777777" w:rsidR="00022F0C" w:rsidRPr="00022F0C" w:rsidRDefault="00022F0C" w:rsidP="00022F0C">
            <w:pPr>
              <w:rPr>
                <w:b/>
                <w:bCs/>
                <w:u w:val="single"/>
              </w:rPr>
            </w:pPr>
          </w:p>
          <w:p w14:paraId="70EBF397" w14:textId="1BB7D028" w:rsidR="004F7A71" w:rsidRPr="004F7A71" w:rsidRDefault="004F7A71" w:rsidP="004F7A71">
            <w:pPr>
              <w:rPr>
                <w:b/>
                <w:bCs/>
                <w:sz w:val="10"/>
                <w:szCs w:val="10"/>
                <w:u w:val="single"/>
              </w:rPr>
            </w:pPr>
          </w:p>
        </w:tc>
      </w:tr>
      <w:tr w:rsidR="00EB26A9" w14:paraId="7D361FD6" w14:textId="77777777" w:rsidTr="00525260">
        <w:tc>
          <w:tcPr>
            <w:tcW w:w="10456" w:type="dxa"/>
          </w:tcPr>
          <w:p w14:paraId="067C7335" w14:textId="77777777" w:rsidR="00116DEB" w:rsidRDefault="00116DEB" w:rsidP="00116DEB">
            <w:pPr>
              <w:rPr>
                <w:b/>
                <w:bCs/>
                <w:u w:val="single"/>
              </w:rPr>
            </w:pPr>
            <w:r>
              <w:rPr>
                <w:b/>
                <w:bCs/>
                <w:u w:val="single"/>
              </w:rPr>
              <w:lastRenderedPageBreak/>
              <w:t xml:space="preserve">Ulteriori elementi </w:t>
            </w:r>
          </w:p>
          <w:p w14:paraId="6F5C770B" w14:textId="77777777" w:rsidR="00116DEB" w:rsidRDefault="00116DEB" w:rsidP="00116DEB">
            <w:pPr>
              <w:pStyle w:val="Paragrafoelenco"/>
              <w:numPr>
                <w:ilvl w:val="0"/>
                <w:numId w:val="8"/>
              </w:numPr>
            </w:pPr>
            <w:r>
              <w:t xml:space="preserve">Attributo </w:t>
            </w:r>
            <w:r w:rsidRPr="00863B53">
              <w:rPr>
                <w:rFonts w:ascii="Courier New" w:hAnsi="Courier New" w:cs="Courier New"/>
              </w:rPr>
              <w:t>willValidate</w:t>
            </w:r>
            <w:r>
              <w:t>: relativo a un HTMLInputElement, indica se la validazione sarà effettuata su quello specifico controllo della form.</w:t>
            </w:r>
            <w:r>
              <w:br/>
            </w:r>
          </w:p>
          <w:p w14:paraId="494FC314" w14:textId="77777777" w:rsidR="00116DEB" w:rsidRDefault="00116DEB" w:rsidP="00116DEB">
            <w:pPr>
              <w:pStyle w:val="Paragrafoelenco"/>
              <w:numPr>
                <w:ilvl w:val="0"/>
                <w:numId w:val="8"/>
              </w:numPr>
            </w:pPr>
            <w:r>
              <w:t xml:space="preserve">Attributo </w:t>
            </w:r>
            <w:r w:rsidRPr="00DA711B">
              <w:rPr>
                <w:rFonts w:ascii="Courier New" w:hAnsi="Courier New" w:cs="Courier New"/>
              </w:rPr>
              <w:t>validationMessage</w:t>
            </w:r>
            <w:r>
              <w:t xml:space="preserve">: relativo a un HTMLInputElement, ci permette di recuperare il messaggio che sarà mostrato dal browser in caso di controllo non valido. È un attributo di sola lettura, se voglio impostare un messaggio personalizzato (come visto nell’ultimo esempio) bisogna utilizzare la funzione </w:t>
            </w:r>
            <w:r w:rsidRPr="00116DEB">
              <w:rPr>
                <w:rFonts w:ascii="Courier New" w:hAnsi="Courier New" w:cs="Courier New"/>
              </w:rPr>
              <w:t>setCustomValidity(‘messaggio personalizzato’)</w:t>
            </w:r>
            <w:r>
              <w:t>.</w:t>
            </w:r>
            <w:r>
              <w:br/>
            </w:r>
          </w:p>
          <w:p w14:paraId="13FBA744" w14:textId="576825CD" w:rsidR="00116DEB" w:rsidRDefault="00116DEB" w:rsidP="00116DEB">
            <w:pPr>
              <w:pStyle w:val="Paragrafoelenco"/>
              <w:numPr>
                <w:ilvl w:val="0"/>
                <w:numId w:val="8"/>
              </w:numPr>
            </w:pPr>
            <w:r>
              <w:t xml:space="preserve">Funzione </w:t>
            </w:r>
            <w:r w:rsidRPr="00863B53">
              <w:rPr>
                <w:rFonts w:ascii="Courier New" w:hAnsi="Courier New" w:cs="Courier New"/>
              </w:rPr>
              <w:t>checkValidity()</w:t>
            </w:r>
            <w:r>
              <w:t>: funzione relativi a un HTMLInputElement, permette di richiedere il controllo di validazione senza esplicita richiesta dell’utente. Normalmente il browser verifica il valore dei controlli solo dopo la richiesta dell’utente (che preme un tasto di sottomissione della form).</w:t>
            </w:r>
            <w:r w:rsidR="00A010EC">
              <w:br/>
            </w:r>
          </w:p>
          <w:p w14:paraId="63AC8CDD" w14:textId="517F0FC0" w:rsidR="00A010EC" w:rsidRPr="001E437C" w:rsidRDefault="0084617A" w:rsidP="00A010EC">
            <w:pPr>
              <w:rPr>
                <w:b/>
                <w:bCs/>
                <w:u w:val="single"/>
              </w:rPr>
            </w:pPr>
            <w:r>
              <w:rPr>
                <w:noProof/>
              </w:rPr>
              <w:drawing>
                <wp:anchor distT="0" distB="0" distL="114300" distR="114300" simplePos="0" relativeHeight="251661312" behindDoc="1" locked="0" layoutInCell="1" allowOverlap="1" wp14:anchorId="04AF2CE1" wp14:editId="412E1E34">
                  <wp:simplePos x="0" y="0"/>
                  <wp:positionH relativeFrom="column">
                    <wp:posOffset>3238500</wp:posOffset>
                  </wp:positionH>
                  <wp:positionV relativeFrom="paragraph">
                    <wp:posOffset>38735</wp:posOffset>
                  </wp:positionV>
                  <wp:extent cx="3312795" cy="1447800"/>
                  <wp:effectExtent l="0" t="0" r="1905" b="0"/>
                  <wp:wrapTight wrapText="bothSides">
                    <wp:wrapPolygon edited="0">
                      <wp:start x="0" y="0"/>
                      <wp:lineTo x="0" y="21316"/>
                      <wp:lineTo x="21488" y="21316"/>
                      <wp:lineTo x="21488"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12795" cy="1447800"/>
                          </a:xfrm>
                          <a:prstGeom prst="rect">
                            <a:avLst/>
                          </a:prstGeom>
                        </pic:spPr>
                      </pic:pic>
                    </a:graphicData>
                  </a:graphic>
                  <wp14:sizeRelH relativeFrom="margin">
                    <wp14:pctWidth>0</wp14:pctWidth>
                  </wp14:sizeRelH>
                  <wp14:sizeRelV relativeFrom="margin">
                    <wp14:pctHeight>0</wp14:pctHeight>
                  </wp14:sizeRelV>
                </wp:anchor>
              </w:drawing>
            </w:r>
            <w:r w:rsidR="00A010EC" w:rsidRPr="001E437C">
              <w:rPr>
                <w:b/>
                <w:bCs/>
                <w:u w:val="single"/>
              </w:rPr>
              <w:t>Esempio con le ultime due cose presentate</w:t>
            </w:r>
          </w:p>
          <w:p w14:paraId="78199270" w14:textId="09AE10B8" w:rsidR="001E437C" w:rsidRDefault="001E437C" w:rsidP="001E437C">
            <w:pPr>
              <w:rPr>
                <w:rFonts w:ascii="Courier New" w:hAnsi="Courier New" w:cs="Courier New"/>
              </w:rPr>
            </w:pPr>
            <w:r w:rsidRPr="00267897">
              <w:rPr>
                <w:rFonts w:ascii="Courier New" w:hAnsi="Courier New" w:cs="Courier New"/>
              </w:rPr>
              <w:t>&lt;input id="id1" type="number" min="100" max="300" required&gt;</w:t>
            </w:r>
          </w:p>
          <w:p w14:paraId="75C40D8D" w14:textId="77777777" w:rsidR="0084617A" w:rsidRPr="00267897" w:rsidRDefault="0084617A" w:rsidP="001E437C">
            <w:pPr>
              <w:rPr>
                <w:rFonts w:ascii="Courier New" w:hAnsi="Courier New" w:cs="Courier New"/>
              </w:rPr>
            </w:pPr>
          </w:p>
          <w:p w14:paraId="78A8A7F0" w14:textId="4450984A" w:rsidR="001E437C" w:rsidRPr="00267897" w:rsidRDefault="001E437C" w:rsidP="001E437C">
            <w:pPr>
              <w:rPr>
                <w:rFonts w:ascii="Courier New" w:hAnsi="Courier New" w:cs="Courier New"/>
              </w:rPr>
            </w:pPr>
            <w:r w:rsidRPr="00267897">
              <w:rPr>
                <w:rFonts w:ascii="Courier New" w:hAnsi="Courier New" w:cs="Courier New"/>
              </w:rPr>
              <w:t>&lt;button onclick="myFunction()"&gt;OK&lt;/button&gt;</w:t>
            </w:r>
          </w:p>
          <w:p w14:paraId="793F9DF7" w14:textId="4B77F8DF" w:rsidR="001E437C" w:rsidRPr="00267897" w:rsidRDefault="001E437C" w:rsidP="001E437C">
            <w:pPr>
              <w:rPr>
                <w:rFonts w:ascii="Courier New" w:hAnsi="Courier New" w:cs="Courier New"/>
              </w:rPr>
            </w:pPr>
            <w:r w:rsidRPr="00267897">
              <w:rPr>
                <w:rFonts w:ascii="Courier New" w:hAnsi="Courier New" w:cs="Courier New"/>
              </w:rPr>
              <w:t>&lt;p id="demo"&gt;&lt;/p&gt;</w:t>
            </w:r>
          </w:p>
          <w:p w14:paraId="189C0FA2" w14:textId="2C19FDD2" w:rsidR="001E437C" w:rsidRPr="00267897" w:rsidRDefault="001E437C" w:rsidP="001E437C">
            <w:pPr>
              <w:rPr>
                <w:rFonts w:ascii="Courier New" w:hAnsi="Courier New" w:cs="Courier New"/>
              </w:rPr>
            </w:pPr>
          </w:p>
          <w:p w14:paraId="361079EB" w14:textId="3103EF65" w:rsidR="001E437C" w:rsidRPr="00267897" w:rsidRDefault="001E437C" w:rsidP="001E437C">
            <w:pPr>
              <w:rPr>
                <w:rFonts w:ascii="Courier New" w:hAnsi="Courier New" w:cs="Courier New"/>
              </w:rPr>
            </w:pPr>
            <w:r w:rsidRPr="00267897">
              <w:rPr>
                <w:rFonts w:ascii="Courier New" w:hAnsi="Courier New" w:cs="Courier New"/>
              </w:rPr>
              <w:t>&lt;script&gt;</w:t>
            </w:r>
          </w:p>
          <w:p w14:paraId="3121EB76" w14:textId="639F1110" w:rsidR="001E437C" w:rsidRPr="00267897" w:rsidRDefault="001E437C" w:rsidP="001E437C">
            <w:pPr>
              <w:rPr>
                <w:rFonts w:ascii="Courier New" w:hAnsi="Courier New" w:cs="Courier New"/>
              </w:rPr>
            </w:pPr>
            <w:r w:rsidRPr="00267897">
              <w:rPr>
                <w:rFonts w:ascii="Courier New" w:hAnsi="Courier New" w:cs="Courier New"/>
              </w:rPr>
              <w:t>function myFunction() {</w:t>
            </w:r>
          </w:p>
          <w:p w14:paraId="7D52E574" w14:textId="5B834769" w:rsidR="001E437C" w:rsidRPr="00267897" w:rsidRDefault="001E437C" w:rsidP="001E437C">
            <w:pPr>
              <w:rPr>
                <w:rFonts w:ascii="Courier New" w:hAnsi="Courier New" w:cs="Courier New"/>
              </w:rPr>
            </w:pPr>
            <w:r w:rsidRPr="00267897">
              <w:rPr>
                <w:rFonts w:ascii="Courier New" w:hAnsi="Courier New" w:cs="Courier New"/>
              </w:rPr>
              <w:t xml:space="preserve">  var inpObj = document.getElementById("id1");</w:t>
            </w:r>
          </w:p>
          <w:p w14:paraId="7039A04E" w14:textId="42555431" w:rsidR="001E437C" w:rsidRPr="00267897" w:rsidRDefault="001E437C" w:rsidP="001E437C">
            <w:pPr>
              <w:rPr>
                <w:rFonts w:ascii="Courier New" w:hAnsi="Courier New" w:cs="Courier New"/>
              </w:rPr>
            </w:pPr>
            <w:r w:rsidRPr="00267897">
              <w:rPr>
                <w:rFonts w:ascii="Courier New" w:hAnsi="Courier New" w:cs="Courier New"/>
              </w:rPr>
              <w:t xml:space="preserve">  if (!inpObj.checkValidity()) {</w:t>
            </w:r>
          </w:p>
          <w:p w14:paraId="6DC7B244" w14:textId="6A217AC7" w:rsidR="001E437C" w:rsidRPr="00267897" w:rsidRDefault="001E437C" w:rsidP="001E437C">
            <w:pPr>
              <w:rPr>
                <w:rFonts w:ascii="Courier New" w:hAnsi="Courier New" w:cs="Courier New"/>
              </w:rPr>
            </w:pPr>
            <w:r w:rsidRPr="00267897">
              <w:rPr>
                <w:rFonts w:ascii="Courier New" w:hAnsi="Courier New" w:cs="Courier New"/>
              </w:rPr>
              <w:t xml:space="preserve">    document.getElementById("demo").innerHTML = inpObj.validationMessage;</w:t>
            </w:r>
          </w:p>
          <w:p w14:paraId="210EC421" w14:textId="22A05F7E" w:rsidR="001E437C" w:rsidRPr="00267897" w:rsidRDefault="001E437C" w:rsidP="001E437C">
            <w:pPr>
              <w:rPr>
                <w:rFonts w:ascii="Courier New" w:hAnsi="Courier New" w:cs="Courier New"/>
              </w:rPr>
            </w:pPr>
            <w:r w:rsidRPr="00267897">
              <w:rPr>
                <w:rFonts w:ascii="Courier New" w:hAnsi="Courier New" w:cs="Courier New"/>
              </w:rPr>
              <w:t xml:space="preserve">  }</w:t>
            </w:r>
          </w:p>
          <w:p w14:paraId="4E86EF58" w14:textId="03616692" w:rsidR="001E437C" w:rsidRPr="00267897" w:rsidRDefault="001E437C" w:rsidP="001E437C">
            <w:pPr>
              <w:rPr>
                <w:rFonts w:ascii="Courier New" w:hAnsi="Courier New" w:cs="Courier New"/>
              </w:rPr>
            </w:pPr>
            <w:r w:rsidRPr="00267897">
              <w:rPr>
                <w:rFonts w:ascii="Courier New" w:hAnsi="Courier New" w:cs="Courier New"/>
              </w:rPr>
              <w:t>}</w:t>
            </w:r>
          </w:p>
          <w:p w14:paraId="0002A07B" w14:textId="02EF043F" w:rsidR="001E437C" w:rsidRDefault="001E437C" w:rsidP="0084617A">
            <w:pPr>
              <w:tabs>
                <w:tab w:val="left" w:pos="6264"/>
              </w:tabs>
              <w:rPr>
                <w:rFonts w:ascii="Courier New" w:hAnsi="Courier New" w:cs="Courier New"/>
              </w:rPr>
            </w:pPr>
            <w:r w:rsidRPr="00267897">
              <w:rPr>
                <w:rFonts w:ascii="Courier New" w:hAnsi="Courier New" w:cs="Courier New"/>
              </w:rPr>
              <w:t>&lt;/script&gt;</w:t>
            </w:r>
            <w:r w:rsidR="0084617A">
              <w:rPr>
                <w:rFonts w:ascii="Courier New" w:hAnsi="Courier New" w:cs="Courier New"/>
              </w:rPr>
              <w:tab/>
            </w:r>
          </w:p>
          <w:p w14:paraId="1A31A290" w14:textId="50428933" w:rsidR="00EB26A9" w:rsidRPr="0084617A" w:rsidRDefault="00EB26A9" w:rsidP="0084617A">
            <w:pPr>
              <w:tabs>
                <w:tab w:val="left" w:pos="6264"/>
              </w:tabs>
              <w:rPr>
                <w:rFonts w:ascii="Courier New" w:hAnsi="Courier New" w:cs="Courier New"/>
              </w:rPr>
            </w:pPr>
          </w:p>
        </w:tc>
      </w:tr>
      <w:tr w:rsidR="00D05095" w14:paraId="2AEFF7A6" w14:textId="77777777" w:rsidTr="00525260">
        <w:tc>
          <w:tcPr>
            <w:tcW w:w="10456" w:type="dxa"/>
          </w:tcPr>
          <w:p w14:paraId="469AB0D5" w14:textId="45DC356C" w:rsidR="009969BE" w:rsidRPr="009969BE" w:rsidRDefault="009969BE" w:rsidP="009969BE">
            <w:pPr>
              <w:rPr>
                <w:b/>
                <w:bCs/>
                <w:u w:val="single"/>
              </w:rPr>
            </w:pPr>
            <w:r>
              <w:rPr>
                <w:b/>
                <w:bCs/>
                <w:u w:val="single"/>
              </w:rPr>
              <w:t>Osservazioni</w:t>
            </w:r>
          </w:p>
          <w:p w14:paraId="04665A16" w14:textId="1A86F611" w:rsidR="00D05095" w:rsidRPr="00D05095" w:rsidRDefault="00D05095" w:rsidP="00D05095">
            <w:pPr>
              <w:pStyle w:val="Paragrafoelenco"/>
              <w:numPr>
                <w:ilvl w:val="0"/>
                <w:numId w:val="8"/>
              </w:numPr>
              <w:rPr>
                <w:b/>
                <w:bCs/>
                <w:u w:val="single"/>
              </w:rPr>
            </w:pPr>
            <w:r>
              <w:t>La specifica, pure includendo una grande varietà di elementi e attributi, non indica come l’interfaccia utente debba essere aggiornata per presentare un messaggio di errore. Questo significa che queste situazioni possono essere gestite da browser diversi in modi diversi.</w:t>
            </w:r>
          </w:p>
          <w:p w14:paraId="666CF004" w14:textId="2C3985BC" w:rsidR="00D05095" w:rsidRDefault="009A4463" w:rsidP="00D05095">
            <w:pPr>
              <w:pStyle w:val="Paragrafoelenco"/>
              <w:numPr>
                <w:ilvl w:val="0"/>
                <w:numId w:val="8"/>
              </w:numPr>
            </w:pPr>
            <w:r w:rsidRPr="009A4463">
              <w:t xml:space="preserve">Se si ha uno stato di invalidità si avrà un evento </w:t>
            </w:r>
            <w:r w:rsidRPr="00ED3FF1">
              <w:rPr>
                <w:rFonts w:ascii="Courier New" w:hAnsi="Courier New" w:cs="Courier New"/>
              </w:rPr>
              <w:t>invalid</w:t>
            </w:r>
            <w:r w:rsidR="00AD5DE1">
              <w:t xml:space="preserve"> (che può essere captato con apposito </w:t>
            </w:r>
            <w:r w:rsidR="00AD5DE1" w:rsidRPr="00ED3FF1">
              <w:rPr>
                <w:i/>
                <w:iCs/>
              </w:rPr>
              <w:t>listener</w:t>
            </w:r>
            <w:r w:rsidR="00AD5DE1">
              <w:t>)</w:t>
            </w:r>
            <w:r w:rsidR="00B41F58">
              <w:br/>
            </w:r>
          </w:p>
          <w:p w14:paraId="238D1755" w14:textId="7CC37F0D" w:rsidR="00667D21" w:rsidRDefault="00667D21" w:rsidP="00D05095">
            <w:pPr>
              <w:pStyle w:val="Paragrafoelenco"/>
              <w:numPr>
                <w:ilvl w:val="0"/>
                <w:numId w:val="8"/>
              </w:numPr>
            </w:pPr>
            <w:r>
              <w:t xml:space="preserve">I controlli di default possono essere disattivati usando l’attributo </w:t>
            </w:r>
            <w:r w:rsidRPr="00667D21">
              <w:rPr>
                <w:rFonts w:ascii="Courier New" w:hAnsi="Courier New" w:cs="Courier New"/>
              </w:rPr>
              <w:t>novalidate</w:t>
            </w:r>
            <w:r>
              <w:t xml:space="preserve"> dell’elemento form. Se presente</w:t>
            </w:r>
            <w:r w:rsidR="008B1C87">
              <w:t xml:space="preserve"> si ha un invio senza controlli lato client</w:t>
            </w:r>
            <w:r w:rsidR="009969BE">
              <w:t xml:space="preserve"> da parte del browser. Solitamente si ricorre a questo attributo quando vogliamo porre dei nostri controlli sostituendoci al browser.</w:t>
            </w:r>
            <w:r w:rsidR="00B41F58">
              <w:br/>
            </w:r>
            <w:r w:rsidR="00B41F58">
              <w:br/>
            </w:r>
            <w:r w:rsidR="00B41F58" w:rsidRPr="00B41F58">
              <w:rPr>
                <w:b/>
                <w:bCs/>
              </w:rPr>
              <w:t>Vediamo un esempio</w:t>
            </w:r>
            <w:r w:rsidR="00B41F58">
              <w:t>:</w:t>
            </w:r>
          </w:p>
          <w:p w14:paraId="60A3BAC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&lt;!DOCTYPE HTML&gt;</w:t>
            </w:r>
          </w:p>
          <w:p w14:paraId="0441C921"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&lt;html&gt;</w:t>
            </w:r>
          </w:p>
          <w:p w14:paraId="6ACDA01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&lt;head&gt;</w:t>
            </w:r>
          </w:p>
          <w:p w14:paraId="6D84BAB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&lt;title&gt;Form con controlli solo nostri&lt;/title&gt;</w:t>
            </w:r>
          </w:p>
          <w:p w14:paraId="17FD2A66"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&lt;style type="text/css"&gt;</w:t>
            </w:r>
          </w:p>
          <w:p w14:paraId="66504C04"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body {</w:t>
            </w:r>
          </w:p>
          <w:p w14:paraId="318121CD"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font: 1em sans-serif;</w:t>
            </w:r>
          </w:p>
          <w:p w14:paraId="41FA81F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padding: 0;</w:t>
            </w:r>
          </w:p>
          <w:p w14:paraId="425918C1"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margin : 0;</w:t>
            </w:r>
          </w:p>
          <w:p w14:paraId="6F178225"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73E8C411"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form {</w:t>
            </w:r>
          </w:p>
          <w:p w14:paraId="43B6BF7B"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max-width: 200px;</w:t>
            </w:r>
          </w:p>
          <w:p w14:paraId="54DC9C89"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2E6E1F38"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p * {</w:t>
            </w:r>
          </w:p>
          <w:p w14:paraId="51B06CF4"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display: block;</w:t>
            </w:r>
          </w:p>
          <w:p w14:paraId="78509CA9"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4796FF4C" w14:textId="77777777" w:rsidR="00B41F58" w:rsidRPr="00B41F58" w:rsidRDefault="00B41F58" w:rsidP="00B41F58">
            <w:pPr>
              <w:pStyle w:val="Paragrafoelenco"/>
              <w:rPr>
                <w:rFonts w:ascii="Courier New" w:hAnsi="Courier New" w:cs="Courier New"/>
              </w:rPr>
            </w:pPr>
          </w:p>
          <w:p w14:paraId="06CCE2D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input[type=email]{</w:t>
            </w:r>
          </w:p>
          <w:p w14:paraId="7D27694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lastRenderedPageBreak/>
              <w:t xml:space="preserve">            width: 100%;</w:t>
            </w:r>
          </w:p>
          <w:p w14:paraId="6BFFEAA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border: 1px solid #333;</w:t>
            </w:r>
          </w:p>
          <w:p w14:paraId="53DA7C69"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margin: 0;</w:t>
            </w:r>
          </w:p>
          <w:p w14:paraId="7FE39D56"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font-family: inherit;</w:t>
            </w:r>
          </w:p>
          <w:p w14:paraId="5A17DA3C"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font-size: 90%;</w:t>
            </w:r>
          </w:p>
          <w:p w14:paraId="601C2283"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box-sizing: border-box;</w:t>
            </w:r>
          </w:p>
          <w:p w14:paraId="3264D8F4"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61E3C88D"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This is our style for the invalid fields */</w:t>
            </w:r>
          </w:p>
          <w:p w14:paraId="7A91C719"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input:invalid{</w:t>
            </w:r>
          </w:p>
          <w:p w14:paraId="45901047"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border-color: #900;</w:t>
            </w:r>
          </w:p>
          <w:p w14:paraId="42CD59EC"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background-color: #FDD;</w:t>
            </w:r>
          </w:p>
          <w:p w14:paraId="5AFF7C50"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1650F124" w14:textId="77777777" w:rsidR="00B41F58" w:rsidRPr="00B41F58" w:rsidRDefault="00B41F58" w:rsidP="00B41F58">
            <w:pPr>
              <w:pStyle w:val="Paragrafoelenco"/>
              <w:rPr>
                <w:rFonts w:ascii="Courier New" w:hAnsi="Courier New" w:cs="Courier New"/>
              </w:rPr>
            </w:pPr>
          </w:p>
          <w:p w14:paraId="3A3FB105"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input:focus:invalid {</w:t>
            </w:r>
          </w:p>
          <w:p w14:paraId="3876D679"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outline: none;</w:t>
            </w:r>
          </w:p>
          <w:p w14:paraId="420EA8A3"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47685666"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This is the style of our error messages */</w:t>
            </w:r>
          </w:p>
          <w:p w14:paraId="08C75116"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.error {</w:t>
            </w:r>
          </w:p>
          <w:p w14:paraId="617E7E26"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width : 100%;</w:t>
            </w:r>
          </w:p>
          <w:p w14:paraId="4CBA6AB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padding: 0;</w:t>
            </w:r>
          </w:p>
          <w:p w14:paraId="269DED4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font-size: 80%;</w:t>
            </w:r>
          </w:p>
          <w:p w14:paraId="13A509CD"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color: white;</w:t>
            </w:r>
          </w:p>
          <w:p w14:paraId="3D75AFC0"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background-color: #900;</w:t>
            </w:r>
          </w:p>
          <w:p w14:paraId="66E42E04"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border-radius: 0 0 5px 5px;</w:t>
            </w:r>
          </w:p>
          <w:p w14:paraId="5AC6446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box-sizing: border-box;</w:t>
            </w:r>
          </w:p>
          <w:p w14:paraId="033B851B"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1D6E142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.error.active {</w:t>
            </w:r>
          </w:p>
          <w:p w14:paraId="23090B79"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padding: 0.3em;</w:t>
            </w:r>
          </w:p>
          <w:p w14:paraId="2D09D482"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6D2A57DD"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&lt;/style&gt;</w:t>
            </w:r>
          </w:p>
          <w:p w14:paraId="0C79B4EC" w14:textId="77777777" w:rsidR="00B41F58" w:rsidRPr="00B41F58" w:rsidRDefault="00B41F58" w:rsidP="00B41F58">
            <w:pPr>
              <w:pStyle w:val="Paragrafoelenco"/>
              <w:rPr>
                <w:rFonts w:ascii="Courier New" w:hAnsi="Courier New" w:cs="Courier New"/>
              </w:rPr>
            </w:pPr>
          </w:p>
          <w:p w14:paraId="341E6A1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&lt;/head&gt;</w:t>
            </w:r>
          </w:p>
          <w:p w14:paraId="0DD9FD6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7EDC3A73"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&lt;body onLoad="begin()"&gt;</w:t>
            </w:r>
          </w:p>
          <w:p w14:paraId="61BB57A5"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&lt;form </w:t>
            </w:r>
            <w:r w:rsidRPr="00B41F58">
              <w:rPr>
                <w:rFonts w:ascii="Courier New" w:hAnsi="Courier New" w:cs="Courier New"/>
                <w:b/>
                <w:bCs/>
              </w:rPr>
              <w:t>novalidate</w:t>
            </w:r>
            <w:r w:rsidRPr="00B41F58">
              <w:rPr>
                <w:rFonts w:ascii="Courier New" w:hAnsi="Courier New" w:cs="Courier New"/>
              </w:rPr>
              <w:t>&gt;</w:t>
            </w:r>
          </w:p>
          <w:p w14:paraId="6B1E372C"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&lt;p&gt;</w:t>
            </w:r>
          </w:p>
          <w:p w14:paraId="013771D9"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&lt;label for="mail"&gt;</w:t>
            </w:r>
          </w:p>
          <w:p w14:paraId="471743C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&lt;span&gt;Please enter an email address:&lt;/span&gt;</w:t>
            </w:r>
          </w:p>
          <w:p w14:paraId="62913BF5"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&lt;input type="email" id="mail" name="mail"&gt;</w:t>
            </w:r>
          </w:p>
          <w:p w14:paraId="78B6108C"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&lt;span class="error"&gt;&lt;/span&gt;</w:t>
            </w:r>
          </w:p>
          <w:p w14:paraId="7BA5D64C"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&lt;/label&gt;</w:t>
            </w:r>
          </w:p>
          <w:p w14:paraId="241B232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&lt;/p&gt;</w:t>
            </w:r>
          </w:p>
          <w:p w14:paraId="4020B7FB"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&lt;button&gt;Submit&lt;/button&gt;</w:t>
            </w:r>
          </w:p>
          <w:p w14:paraId="423EFB17"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&lt;/form&gt;</w:t>
            </w:r>
          </w:p>
          <w:p w14:paraId="05337235" w14:textId="77777777" w:rsidR="00B41F58" w:rsidRPr="00B41F58" w:rsidRDefault="00B41F58" w:rsidP="00B41F58">
            <w:pPr>
              <w:pStyle w:val="Paragrafoelenco"/>
              <w:rPr>
                <w:rFonts w:ascii="Courier New" w:hAnsi="Courier New" w:cs="Courier New"/>
              </w:rPr>
            </w:pPr>
          </w:p>
          <w:p w14:paraId="21B10E5B"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&lt;script type="text/javascript"&gt;</w:t>
            </w:r>
          </w:p>
          <w:p w14:paraId="20808E41"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function begin() {</w:t>
            </w:r>
          </w:p>
          <w:p w14:paraId="7EDE1B3E"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var form = document.getElementsByTagName('form')[0];</w:t>
            </w:r>
          </w:p>
          <w:p w14:paraId="29C80C3E"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var email = document.getElementById('mail');</w:t>
            </w:r>
          </w:p>
          <w:p w14:paraId="7A8A5D98"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var error = document.querySelector('.error');</w:t>
            </w:r>
          </w:p>
          <w:p w14:paraId="29357D77" w14:textId="77777777" w:rsidR="00B41F58" w:rsidRPr="00B41F58" w:rsidRDefault="00B41F58" w:rsidP="00B41F58">
            <w:pPr>
              <w:pStyle w:val="Paragrafoelenco"/>
              <w:rPr>
                <w:rFonts w:ascii="Courier New" w:hAnsi="Courier New" w:cs="Courier New"/>
              </w:rPr>
            </w:pPr>
          </w:p>
          <w:p w14:paraId="041B11C8"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email.addEventListener("input", function (event) {</w:t>
            </w:r>
          </w:p>
          <w:p w14:paraId="1D85C714"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Each time the user types something, we check if the</w:t>
            </w:r>
          </w:p>
          <w:p w14:paraId="3032FE31"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email field is valid.</w:t>
            </w:r>
          </w:p>
          <w:p w14:paraId="2F4E72EC"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if (email.validity.valid) {</w:t>
            </w:r>
          </w:p>
          <w:p w14:paraId="6F9B8865"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In case there is an error message visible, if the field</w:t>
            </w:r>
          </w:p>
          <w:p w14:paraId="3CCC8187"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is valid, we remove the error message.</w:t>
            </w:r>
          </w:p>
          <w:p w14:paraId="0C91F52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error.innerHTML = ""; // Reset the content of the message</w:t>
            </w:r>
          </w:p>
          <w:p w14:paraId="5677B715"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lastRenderedPageBreak/>
              <w:t xml:space="preserve">                    error.className = "error"; // Reset the visual state of the message</w:t>
            </w:r>
          </w:p>
          <w:p w14:paraId="49B78482"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20634DF0"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false);</w:t>
            </w:r>
          </w:p>
          <w:p w14:paraId="1CB1BA72" w14:textId="77777777" w:rsidR="00B41F58" w:rsidRPr="00B41F58" w:rsidRDefault="00B41F58" w:rsidP="00B41F58">
            <w:pPr>
              <w:pStyle w:val="Paragrafoelenco"/>
              <w:rPr>
                <w:rFonts w:ascii="Courier New" w:hAnsi="Courier New" w:cs="Courier New"/>
              </w:rPr>
            </w:pPr>
          </w:p>
          <w:p w14:paraId="694A5B1D"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form.addEventListener("submit", function (event) {</w:t>
            </w:r>
          </w:p>
          <w:p w14:paraId="64964E1C"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Each time the user tries to send the data, we check</w:t>
            </w:r>
          </w:p>
          <w:p w14:paraId="753F7B8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if the email field is valid.</w:t>
            </w:r>
          </w:p>
          <w:p w14:paraId="1F7412A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if (!email.validity.valid) {</w:t>
            </w:r>
          </w:p>
          <w:p w14:paraId="42FCC505"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If the field is not valid, we display a custom</w:t>
            </w:r>
          </w:p>
          <w:p w14:paraId="761F32AB"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error message.</w:t>
            </w:r>
          </w:p>
          <w:p w14:paraId="25E7D2DE"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error.innerHTML = "I expect an e-mail, darling!";</w:t>
            </w:r>
          </w:p>
          <w:p w14:paraId="49915528"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error.className = "error active";</w:t>
            </w:r>
          </w:p>
          <w:p w14:paraId="677CB672"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And we prevent the form from being sent by canceling the event</w:t>
            </w:r>
          </w:p>
          <w:p w14:paraId="3670283A" w14:textId="77777777" w:rsidR="00B41F58" w:rsidRPr="00F93165" w:rsidRDefault="00B41F58" w:rsidP="00B41F58">
            <w:pPr>
              <w:pStyle w:val="Paragrafoelenco"/>
              <w:rPr>
                <w:rFonts w:ascii="Courier New" w:hAnsi="Courier New" w:cs="Courier New"/>
                <w:b/>
                <w:bCs/>
              </w:rPr>
            </w:pPr>
            <w:r w:rsidRPr="00B41F58">
              <w:rPr>
                <w:rFonts w:ascii="Courier New" w:hAnsi="Courier New" w:cs="Courier New"/>
              </w:rPr>
              <w:t xml:space="preserve">                    </w:t>
            </w:r>
            <w:r w:rsidRPr="00F93165">
              <w:rPr>
                <w:rFonts w:ascii="Courier New" w:hAnsi="Courier New" w:cs="Courier New"/>
                <w:b/>
                <w:bCs/>
              </w:rPr>
              <w:t>event.preventDefault();</w:t>
            </w:r>
          </w:p>
          <w:p w14:paraId="07C419BB"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091BDA8D"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 false);</w:t>
            </w:r>
          </w:p>
          <w:p w14:paraId="0C9C0EDE"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w:t>
            </w:r>
          </w:p>
          <w:p w14:paraId="59F3249A"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&lt;/script&gt;</w:t>
            </w:r>
          </w:p>
          <w:p w14:paraId="5FD00C7F" w14:textId="77777777" w:rsidR="00B41F58" w:rsidRPr="00B41F58" w:rsidRDefault="00B41F58" w:rsidP="00B41F58">
            <w:pPr>
              <w:pStyle w:val="Paragrafoelenco"/>
              <w:rPr>
                <w:rFonts w:ascii="Courier New" w:hAnsi="Courier New" w:cs="Courier New"/>
              </w:rPr>
            </w:pPr>
            <w:r w:rsidRPr="00B41F58">
              <w:rPr>
                <w:rFonts w:ascii="Courier New" w:hAnsi="Courier New" w:cs="Courier New"/>
              </w:rPr>
              <w:t xml:space="preserve">    &lt;/body&gt;</w:t>
            </w:r>
          </w:p>
          <w:p w14:paraId="4D198915" w14:textId="77777777" w:rsidR="00B41F58" w:rsidRDefault="00B41F58" w:rsidP="00B41F58">
            <w:pPr>
              <w:pStyle w:val="Paragrafoelenco"/>
              <w:rPr>
                <w:rFonts w:ascii="Courier New" w:hAnsi="Courier New" w:cs="Courier New"/>
              </w:rPr>
            </w:pPr>
            <w:r w:rsidRPr="00B41F58">
              <w:rPr>
                <w:rFonts w:ascii="Courier New" w:hAnsi="Courier New" w:cs="Courier New"/>
              </w:rPr>
              <w:t>&lt;/html&gt;</w:t>
            </w:r>
          </w:p>
          <w:p w14:paraId="459448C8" w14:textId="2B4BA42A" w:rsidR="00B41F58" w:rsidRPr="00B41F58" w:rsidRDefault="00C3383C" w:rsidP="00B41F58">
            <w:pPr>
              <w:pStyle w:val="Paragrafoelenco"/>
              <w:numPr>
                <w:ilvl w:val="0"/>
                <w:numId w:val="9"/>
              </w:numPr>
              <w:rPr>
                <w:rFonts w:ascii="Courier New" w:hAnsi="Courier New" w:cs="Courier New"/>
              </w:rPr>
            </w:pPr>
            <w:r>
              <w:rPr>
                <w:rFonts w:cstheme="minorHAnsi"/>
              </w:rPr>
              <w:t xml:space="preserve">Se vogliamo gestire per conto nostro la validazione della form non dovremo pensare soltanto al codice per captare gli errori, ma anche alla grafica che utilizzeremo per segnalare all’utente l’errore. A tal proposito si introduce un elemento span con id </w:t>
            </w:r>
            <w:r w:rsidRPr="00554731">
              <w:rPr>
                <w:rFonts w:ascii="Courier New" w:hAnsi="Courier New" w:cs="Courier New"/>
              </w:rPr>
              <w:t>error</w:t>
            </w:r>
            <w:r w:rsidR="00554731">
              <w:rPr>
                <w:rFonts w:cstheme="minorHAnsi"/>
              </w:rPr>
              <w:t>: sono state definite delle proprietà per questo elemento nel CSS.</w:t>
            </w:r>
          </w:p>
          <w:p w14:paraId="4A1A76D0" w14:textId="0EF866D9" w:rsidR="00B41F58" w:rsidRPr="00A41428" w:rsidRDefault="00A41428" w:rsidP="00B41F58">
            <w:pPr>
              <w:pStyle w:val="Paragrafoelenco"/>
              <w:numPr>
                <w:ilvl w:val="0"/>
                <w:numId w:val="9"/>
              </w:numPr>
            </w:pPr>
            <w:r>
              <w:rPr>
                <w:rFonts w:cstheme="minorHAnsi"/>
              </w:rPr>
              <w:t>Si introducono delle azioni in caso di evento input ed evento submit:</w:t>
            </w:r>
          </w:p>
          <w:p w14:paraId="16FD6F0D" w14:textId="77777777" w:rsidR="00F41DAF" w:rsidRDefault="00F41DAF" w:rsidP="00A41428">
            <w:pPr>
              <w:pStyle w:val="Paragrafoelenco"/>
              <w:numPr>
                <w:ilvl w:val="1"/>
                <w:numId w:val="9"/>
              </w:numPr>
            </w:pPr>
            <w:r>
              <w:t xml:space="preserve">In caso di </w:t>
            </w:r>
            <w:r w:rsidR="00A41428">
              <w:t xml:space="preserve">evento </w:t>
            </w:r>
            <w:r w:rsidR="00A41428" w:rsidRPr="00E33D52">
              <w:rPr>
                <w:rFonts w:ascii="Courier New" w:hAnsi="Courier New" w:cs="Courier New"/>
              </w:rPr>
              <w:t>submit</w:t>
            </w:r>
            <w:r>
              <w:t xml:space="preserve"> </w:t>
            </w:r>
            <w:r w:rsidR="00A41428">
              <w:t xml:space="preserve">si verifica con i </w:t>
            </w:r>
            <w:r w:rsidR="00A41428" w:rsidRPr="006138C2">
              <w:rPr>
                <w:i/>
                <w:iCs/>
              </w:rPr>
              <w:t>co</w:t>
            </w:r>
            <w:r w:rsidR="00973954" w:rsidRPr="006138C2">
              <w:rPr>
                <w:i/>
                <w:iCs/>
              </w:rPr>
              <w:t>n</w:t>
            </w:r>
            <w:r w:rsidR="00A41428" w:rsidRPr="006138C2">
              <w:rPr>
                <w:i/>
                <w:iCs/>
              </w:rPr>
              <w:t>straint</w:t>
            </w:r>
            <w:r>
              <w:rPr>
                <w:i/>
                <w:iCs/>
              </w:rPr>
              <w:t xml:space="preserve"> </w:t>
            </w:r>
            <w:r w:rsidR="00A41428">
              <w:t>int</w:t>
            </w:r>
            <w:r w:rsidR="00973954">
              <w:t>rodott</w:t>
            </w:r>
            <w:r>
              <w:t>o</w:t>
            </w:r>
            <w:r w:rsidR="00973954">
              <w:t xml:space="preserve"> prima la validità della mail. Se la mail non è valida si modifica</w:t>
            </w:r>
          </w:p>
          <w:p w14:paraId="6BC43CE5" w14:textId="77777777" w:rsidR="00F41DAF" w:rsidRDefault="00973954" w:rsidP="00F41DAF">
            <w:pPr>
              <w:pStyle w:val="Paragrafoelenco"/>
              <w:numPr>
                <w:ilvl w:val="2"/>
                <w:numId w:val="9"/>
              </w:numPr>
            </w:pPr>
            <w:r>
              <w:t>il contenuto dello span (si pone il testo che si vuole mostrare)</w:t>
            </w:r>
          </w:p>
          <w:p w14:paraId="6A8E3945" w14:textId="3E61FBFD" w:rsidR="00A41428" w:rsidRDefault="00973954" w:rsidP="00F41DAF">
            <w:pPr>
              <w:pStyle w:val="Paragrafoelenco"/>
              <w:numPr>
                <w:ilvl w:val="2"/>
                <w:numId w:val="9"/>
              </w:numPr>
            </w:pPr>
            <w:r>
              <w:t>la class</w:t>
            </w:r>
            <w:r w:rsidR="006138C2">
              <w:t xml:space="preserve"> (questo serve per gestire il padding dello span, se io non annullo il padding in situazione normale si vedrebbe dello sfondo rosso pure in assenza di contenuto nello span.</w:t>
            </w:r>
            <w:r w:rsidR="00F41DAF">
              <w:t xml:space="preserve"> Per convincersi rivedere il CSS relativo ad </w:t>
            </w:r>
            <w:r w:rsidR="00F41DAF" w:rsidRPr="00F41DAF">
              <w:rPr>
                <w:rFonts w:ascii="Courier New" w:hAnsi="Courier New" w:cs="Courier New"/>
              </w:rPr>
              <w:t>error</w:t>
            </w:r>
            <w:r w:rsidR="00F41DAF">
              <w:t>.</w:t>
            </w:r>
          </w:p>
          <w:p w14:paraId="2949B0B2" w14:textId="37A21ED0" w:rsidR="00B41F58" w:rsidRDefault="00E33D52" w:rsidP="00E33D52">
            <w:pPr>
              <w:pStyle w:val="Paragrafoelenco"/>
              <w:ind w:left="1788"/>
              <w:jc w:val="center"/>
            </w:pPr>
            <w:r>
              <w:rPr>
                <w:noProof/>
              </w:rPr>
              <w:drawing>
                <wp:inline distT="0" distB="0" distL="0" distR="0" wp14:anchorId="2E567C57" wp14:editId="783B71DE">
                  <wp:extent cx="2026920" cy="63432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55411" cy="643240"/>
                          </a:xfrm>
                          <a:prstGeom prst="rect">
                            <a:avLst/>
                          </a:prstGeom>
                        </pic:spPr>
                      </pic:pic>
                    </a:graphicData>
                  </a:graphic>
                </wp:inline>
              </w:drawing>
            </w:r>
          </w:p>
          <w:p w14:paraId="2046F516" w14:textId="0F27296C" w:rsidR="00F93165" w:rsidRDefault="00F93165" w:rsidP="00F93165">
            <w:pPr>
              <w:pStyle w:val="Paragrafoelenco"/>
              <w:ind w:left="1788"/>
            </w:pPr>
            <w:r>
              <w:t xml:space="preserve">In aggiunta si chiama la funzione </w:t>
            </w:r>
            <w:r w:rsidRPr="00F93165">
              <w:rPr>
                <w:rFonts w:ascii="Courier New" w:hAnsi="Courier New" w:cs="Courier New"/>
              </w:rPr>
              <w:t>preventDefault()</w:t>
            </w:r>
            <w:r>
              <w:t xml:space="preserve"> per bloccare la sottomissione del form.</w:t>
            </w:r>
            <w:r>
              <w:br/>
            </w:r>
          </w:p>
          <w:p w14:paraId="4D6795F2" w14:textId="507A5BA4" w:rsidR="00E33D52" w:rsidRDefault="0033092E" w:rsidP="00E33D52">
            <w:pPr>
              <w:pStyle w:val="Paragrafoelenco"/>
              <w:numPr>
                <w:ilvl w:val="1"/>
                <w:numId w:val="9"/>
              </w:numPr>
            </w:pPr>
            <w:r>
              <w:rPr>
                <w:noProof/>
              </w:rPr>
              <mc:AlternateContent>
                <mc:Choice Requires="wps">
                  <w:drawing>
                    <wp:anchor distT="0" distB="0" distL="114300" distR="114300" simplePos="0" relativeHeight="251670528" behindDoc="1" locked="0" layoutInCell="1" allowOverlap="1" wp14:anchorId="518EE2EE" wp14:editId="089585F5">
                      <wp:simplePos x="0" y="0"/>
                      <wp:positionH relativeFrom="column">
                        <wp:posOffset>4341495</wp:posOffset>
                      </wp:positionH>
                      <wp:positionV relativeFrom="paragraph">
                        <wp:posOffset>1955165</wp:posOffset>
                      </wp:positionV>
                      <wp:extent cx="2112010" cy="635"/>
                      <wp:effectExtent l="0" t="0" r="0" b="0"/>
                      <wp:wrapTight wrapText="bothSides">
                        <wp:wrapPolygon edited="0">
                          <wp:start x="0" y="0"/>
                          <wp:lineTo x="0" y="21600"/>
                          <wp:lineTo x="21600" y="21600"/>
                          <wp:lineTo x="21600" y="0"/>
                        </wp:wrapPolygon>
                      </wp:wrapTight>
                      <wp:docPr id="46" name="Casella di testo 46"/>
                      <wp:cNvGraphicFramePr/>
                      <a:graphic xmlns:a="http://schemas.openxmlformats.org/drawingml/2006/main">
                        <a:graphicData uri="http://schemas.microsoft.com/office/word/2010/wordprocessingShape">
                          <wps:wsp>
                            <wps:cNvSpPr txBox="1"/>
                            <wps:spPr>
                              <a:xfrm>
                                <a:off x="0" y="0"/>
                                <a:ext cx="2112010" cy="635"/>
                              </a:xfrm>
                              <a:prstGeom prst="rect">
                                <a:avLst/>
                              </a:prstGeom>
                              <a:solidFill>
                                <a:prstClr val="white"/>
                              </a:solidFill>
                              <a:ln>
                                <a:noFill/>
                              </a:ln>
                            </wps:spPr>
                            <wps:txbx>
                              <w:txbxContent>
                                <w:p w14:paraId="2EBBDFA2" w14:textId="4D5BDF4C" w:rsidR="00C04820" w:rsidRPr="001B4E7B" w:rsidRDefault="00C04820" w:rsidP="0033092E">
                                  <w:pPr>
                                    <w:pStyle w:val="Didascalia"/>
                                    <w:rPr>
                                      <w:noProof/>
                                    </w:rPr>
                                  </w:pPr>
                                  <w:r>
                                    <w:t>Il valore precedente è stato modificato ponendo qualcosa di corretto. Il codice da noi scritto nasconde il box poichè non più necessario (event listener,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8EE2EE" id="_x0000_t202" coordsize="21600,21600" o:spt="202" path="m,l,21600r21600,l21600,xe">
                      <v:stroke joinstyle="miter"/>
                      <v:path gradientshapeok="t" o:connecttype="rect"/>
                    </v:shapetype>
                    <v:shape id="Casella di testo 46" o:spid="_x0000_s1028" type="#_x0000_t202" style="position:absolute;left:0;text-align:left;margin-left:341.85pt;margin-top:153.95pt;width:166.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" stroked="f">
                      <v:textbox style="mso-fit-shape-to-text:t" inset="0,0,0,0">
                        <w:txbxContent>
                          <w:p w14:paraId="2EBBDFA2" w14:textId="4D5BDF4C" w:rsidR="00C04820" w:rsidRPr="001B4E7B" w:rsidRDefault="00C04820" w:rsidP="0033092E">
                            <w:pPr>
                              <w:pStyle w:val="Didascalia"/>
                              <w:rPr>
                                <w:noProof/>
                              </w:rPr>
                            </w:pPr>
                            <w:r>
                              <w:t>Il valore precedente è stato modificato ponendo qualcosa di corretto. Il codice da noi scritto nasconde il box poichè non più necessario (event listener, input).</w:t>
                            </w:r>
                          </w:p>
                        </w:txbxContent>
                      </v:textbox>
                      <w10:wrap type="tight"/>
                    </v:shape>
                  </w:pict>
                </mc:Fallback>
              </mc:AlternateContent>
            </w:r>
            <w:r>
              <w:rPr>
                <w:noProof/>
              </w:rPr>
              <mc:AlternateContent>
                <mc:Choice Requires="wps">
                  <w:drawing>
                    <wp:anchor distT="0" distB="0" distL="114300" distR="114300" simplePos="0" relativeHeight="251666432" behindDoc="1" locked="0" layoutInCell="1" allowOverlap="1" wp14:anchorId="4D44E5FE" wp14:editId="6C864EA1">
                      <wp:simplePos x="0" y="0"/>
                      <wp:positionH relativeFrom="column">
                        <wp:posOffset>33655</wp:posOffset>
                      </wp:positionH>
                      <wp:positionV relativeFrom="paragraph">
                        <wp:posOffset>1955165</wp:posOffset>
                      </wp:positionV>
                      <wp:extent cx="2186940" cy="635"/>
                      <wp:effectExtent l="0" t="0" r="0" b="0"/>
                      <wp:wrapTight wrapText="bothSides">
                        <wp:wrapPolygon edited="0">
                          <wp:start x="0" y="0"/>
                          <wp:lineTo x="0" y="21600"/>
                          <wp:lineTo x="21600" y="21600"/>
                          <wp:lineTo x="21600" y="0"/>
                        </wp:wrapPolygon>
                      </wp:wrapTight>
                      <wp:docPr id="44" name="Casella di testo 44"/>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67201FF7" w14:textId="5562BCAF" w:rsidR="00C04820" w:rsidRPr="00AE6873" w:rsidRDefault="00C04820" w:rsidP="0033092E">
                                  <w:pPr>
                                    <w:pStyle w:val="Didascalia"/>
                                    <w:rPr>
                                      <w:noProof/>
                                    </w:rPr>
                                  </w:pPr>
                                  <w:r>
                                    <w:t>Valore scorretto prima di sottomettere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4E5FE" id="Casella di testo 44" o:spid="_x0000_s1029" type="#_x0000_t202" style="position:absolute;left:0;text-align:left;margin-left:2.65pt;margin-top:153.95pt;width:172.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8SNQIAAG4EAAAOAAAAZHJzL2Uyb0RvYy54bWysVMFu2zAMvQ/YPwi6L07SLOi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" stroked="f">
                      <v:textbox style="mso-fit-shape-to-text:t" inset="0,0,0,0">
                        <w:txbxContent>
                          <w:p w14:paraId="67201FF7" w14:textId="5562BCAF" w:rsidR="00C04820" w:rsidRPr="00AE6873" w:rsidRDefault="00C04820" w:rsidP="0033092E">
                            <w:pPr>
                              <w:pStyle w:val="Didascalia"/>
                              <w:rPr>
                                <w:noProof/>
                              </w:rPr>
                            </w:pPr>
                            <w:r>
                              <w:t>Valore scorretto prima di sottomettere</w:t>
                            </w:r>
                          </w:p>
                        </w:txbxContent>
                      </v:textbox>
                      <w10:wrap type="tight"/>
                    </v:shape>
                  </w:pict>
                </mc:Fallback>
              </mc:AlternateContent>
            </w:r>
            <w:r>
              <w:rPr>
                <w:noProof/>
              </w:rPr>
              <w:drawing>
                <wp:anchor distT="0" distB="0" distL="114300" distR="114300" simplePos="0" relativeHeight="251664384" behindDoc="1" locked="0" layoutInCell="1" allowOverlap="1" wp14:anchorId="12F294A8" wp14:editId="720EB1FC">
                  <wp:simplePos x="0" y="0"/>
                  <wp:positionH relativeFrom="column">
                    <wp:posOffset>4321175</wp:posOffset>
                  </wp:positionH>
                  <wp:positionV relativeFrom="paragraph">
                    <wp:posOffset>847725</wp:posOffset>
                  </wp:positionV>
                  <wp:extent cx="2112010" cy="1165860"/>
                  <wp:effectExtent l="0" t="0" r="2540" b="0"/>
                  <wp:wrapTight wrapText="bothSides">
                    <wp:wrapPolygon edited="0">
                      <wp:start x="0" y="0"/>
                      <wp:lineTo x="0" y="21176"/>
                      <wp:lineTo x="21431" y="21176"/>
                      <wp:lineTo x="21431" y="0"/>
                      <wp:lineTo x="0" y="0"/>
                    </wp:wrapPolygon>
                  </wp:wrapTight>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112010" cy="1165860"/>
                          </a:xfrm>
                          <a:prstGeom prst="rect">
                            <a:avLst/>
                          </a:prstGeom>
                        </pic:spPr>
                      </pic:pic>
                    </a:graphicData>
                  </a:graphic>
                  <wp14:sizeRelH relativeFrom="margin">
                    <wp14:pctWidth>0</wp14:pctWidth>
                  </wp14:sizeRelH>
                  <wp14:sizeRelV relativeFrom="margin">
                    <wp14:pctHeight>0</wp14:pctHeight>
                  </wp14:sizeRelV>
                </wp:anchor>
              </w:drawing>
            </w:r>
            <w:r w:rsidR="00D45C94">
              <w:t>Ogni volta che viene captato</w:t>
            </w:r>
            <w:r w:rsidR="00F41DAF">
              <w:t xml:space="preserve"> un evento </w:t>
            </w:r>
            <w:r w:rsidR="00F41DAF" w:rsidRPr="00F41DAF">
              <w:rPr>
                <w:rFonts w:ascii="Courier New" w:hAnsi="Courier New" w:cs="Courier New"/>
              </w:rPr>
              <w:t>input</w:t>
            </w:r>
            <w:r w:rsidR="00F41DAF">
              <w:t xml:space="preserve"> si verifica la validità della mail e si rimuovono eventuali messaggi d’errore (oltre a ripristinare la classe iniziale dello span). Questo serve per rimuovere il messaggio di errore dopo aver posto un primo valore sbagliato: non appena l’utente indicherà un input corretto il box rosso verrà nuovamente nascosto.</w:t>
            </w:r>
          </w:p>
          <w:p w14:paraId="06D4C0AA" w14:textId="011A7B86" w:rsidR="005F6F3C" w:rsidRPr="009A4463" w:rsidRDefault="0033092E" w:rsidP="005F6F3C">
            <w:r>
              <w:rPr>
                <w:noProof/>
              </w:rPr>
              <mc:AlternateContent>
                <mc:Choice Requires="wps">
                  <w:drawing>
                    <wp:anchor distT="0" distB="0" distL="114300" distR="114300" simplePos="0" relativeHeight="251668480" behindDoc="1" locked="0" layoutInCell="1" allowOverlap="1" wp14:anchorId="53EB608B" wp14:editId="3780D257">
                      <wp:simplePos x="0" y="0"/>
                      <wp:positionH relativeFrom="column">
                        <wp:posOffset>2372995</wp:posOffset>
                      </wp:positionH>
                      <wp:positionV relativeFrom="paragraph">
                        <wp:posOffset>1283970</wp:posOffset>
                      </wp:positionV>
                      <wp:extent cx="1750060" cy="635"/>
                      <wp:effectExtent l="0" t="0" r="0" b="0"/>
                      <wp:wrapTight wrapText="bothSides">
                        <wp:wrapPolygon edited="0">
                          <wp:start x="0" y="0"/>
                          <wp:lineTo x="0" y="21600"/>
                          <wp:lineTo x="21600" y="21600"/>
                          <wp:lineTo x="21600" y="0"/>
                        </wp:wrapPolygon>
                      </wp:wrapTight>
                      <wp:docPr id="45" name="Casella di testo 45"/>
                      <wp:cNvGraphicFramePr/>
                      <a:graphic xmlns:a="http://schemas.openxmlformats.org/drawingml/2006/main">
                        <a:graphicData uri="http://schemas.microsoft.com/office/word/2010/wordprocessingShape">
                          <wps:wsp>
                            <wps:cNvSpPr txBox="1"/>
                            <wps:spPr>
                              <a:xfrm>
                                <a:off x="0" y="0"/>
                                <a:ext cx="1750060" cy="635"/>
                              </a:xfrm>
                              <a:prstGeom prst="rect">
                                <a:avLst/>
                              </a:prstGeom>
                              <a:solidFill>
                                <a:prstClr val="white"/>
                              </a:solidFill>
                              <a:ln>
                                <a:noFill/>
                              </a:ln>
                            </wps:spPr>
                            <wps:txbx>
                              <w:txbxContent>
                                <w:p w14:paraId="2F202571" w14:textId="418D703F" w:rsidR="00C04820" w:rsidRPr="00003EE4" w:rsidRDefault="00C04820" w:rsidP="0033092E">
                                  <w:pPr>
                                    <w:pStyle w:val="Didascalia"/>
                                    <w:rPr>
                                      <w:noProof/>
                                    </w:rPr>
                                  </w:pPr>
                                  <w:r>
                                    <w:t>Valore scorretto dopo aver sottomesso la form. Verifica e segnalazione dell'errore curata esclusivamente dal nostro codice (event listener, 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B608B" id="Casella di testo 45" o:spid="_x0000_s1030" type="#_x0000_t202" style="position:absolute;margin-left:186.85pt;margin-top:101.1pt;width:137.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" stroked="f">
                      <v:textbox style="mso-fit-shape-to-text:t" inset="0,0,0,0">
                        <w:txbxContent>
                          <w:p w14:paraId="2F202571" w14:textId="418D703F" w:rsidR="00C04820" w:rsidRPr="00003EE4" w:rsidRDefault="00C04820" w:rsidP="0033092E">
                            <w:pPr>
                              <w:pStyle w:val="Didascalia"/>
                              <w:rPr>
                                <w:noProof/>
                              </w:rPr>
                            </w:pPr>
                            <w:r>
                              <w:t>Valore scorretto dopo aver sottomesso la form. Verifica e segnalazione dell'errore curata esclusivamente dal nostro codice (event listener, submit)</w:t>
                            </w:r>
                          </w:p>
                        </w:txbxContent>
                      </v:textbox>
                      <w10:wrap type="tight"/>
                    </v:shape>
                  </w:pict>
                </mc:Fallback>
              </mc:AlternateContent>
            </w:r>
            <w:r>
              <w:rPr>
                <w:noProof/>
              </w:rPr>
              <w:drawing>
                <wp:anchor distT="0" distB="0" distL="114300" distR="114300" simplePos="0" relativeHeight="251662336" behindDoc="1" locked="0" layoutInCell="1" allowOverlap="1" wp14:anchorId="3FE91F8B" wp14:editId="472525E5">
                  <wp:simplePos x="0" y="0"/>
                  <wp:positionH relativeFrom="column">
                    <wp:posOffset>2374265</wp:posOffset>
                  </wp:positionH>
                  <wp:positionV relativeFrom="paragraph">
                    <wp:posOffset>146050</wp:posOffset>
                  </wp:positionV>
                  <wp:extent cx="1750060" cy="1188720"/>
                  <wp:effectExtent l="0" t="0" r="2540" b="0"/>
                  <wp:wrapTight wrapText="bothSides">
                    <wp:wrapPolygon edited="0">
                      <wp:start x="0" y="0"/>
                      <wp:lineTo x="0" y="21115"/>
                      <wp:lineTo x="21396" y="21115"/>
                      <wp:lineTo x="21396"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750060" cy="1188720"/>
                          </a:xfrm>
                          <a:prstGeom prst="rect">
                            <a:avLst/>
                          </a:prstGeom>
                        </pic:spPr>
                      </pic:pic>
                    </a:graphicData>
                  </a:graphic>
                </wp:anchor>
              </w:drawing>
            </w:r>
            <w:r>
              <w:rPr>
                <w:noProof/>
              </w:rPr>
              <w:drawing>
                <wp:anchor distT="0" distB="0" distL="114300" distR="114300" simplePos="0" relativeHeight="251663360" behindDoc="1" locked="0" layoutInCell="1" allowOverlap="1" wp14:anchorId="5448F2F3" wp14:editId="290FB7BB">
                  <wp:simplePos x="0" y="0"/>
                  <wp:positionH relativeFrom="column">
                    <wp:posOffset>57785</wp:posOffset>
                  </wp:positionH>
                  <wp:positionV relativeFrom="paragraph">
                    <wp:posOffset>222250</wp:posOffset>
                  </wp:positionV>
                  <wp:extent cx="1866900" cy="1066800"/>
                  <wp:effectExtent l="0" t="0" r="0" b="0"/>
                  <wp:wrapTight wrapText="bothSides">
                    <wp:wrapPolygon edited="0">
                      <wp:start x="0" y="0"/>
                      <wp:lineTo x="0" y="21214"/>
                      <wp:lineTo x="21380" y="21214"/>
                      <wp:lineTo x="21380"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66900" cy="1066800"/>
                          </a:xfrm>
                          <a:prstGeom prst="rect">
                            <a:avLst/>
                          </a:prstGeom>
                        </pic:spPr>
                      </pic:pic>
                    </a:graphicData>
                  </a:graphic>
                  <wp14:sizeRelH relativeFrom="margin">
                    <wp14:pctWidth>0</wp14:pctWidth>
                  </wp14:sizeRelH>
                  <wp14:sizeRelV relativeFrom="margin">
                    <wp14:pctHeight>0</wp14:pctHeight>
                  </wp14:sizeRelV>
                </wp:anchor>
              </w:drawing>
            </w:r>
            <w:r w:rsidR="005F6F3C">
              <w:rPr>
                <w:noProof/>
              </w:rPr>
              <w:t xml:space="preserve"> </w:t>
            </w:r>
            <w:r>
              <w:rPr>
                <w:noProof/>
              </w:rPr>
              <w:t xml:space="preserve"> </w:t>
            </w:r>
          </w:p>
        </w:tc>
      </w:tr>
    </w:tbl>
    <w:p w14:paraId="55EF2DA9" w14:textId="24C1A29B" w:rsidR="00414EA0" w:rsidRDefault="00414EA0"/>
    <w:sectPr w:rsidR="00414EA0" w:rsidSect="004B58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F7163"/>
    <w:multiLevelType w:val="hybridMultilevel"/>
    <w:tmpl w:val="6B3EB74E"/>
    <w:lvl w:ilvl="0" w:tplc="ED64B374">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F">
      <w:start w:val="1"/>
      <w:numFmt w:val="decimal"/>
      <w:lvlText w:val="%3."/>
      <w:lvlJc w:val="left"/>
      <w:pPr>
        <w:ind w:left="2160" w:hanging="360"/>
      </w:pPr>
      <w:rPr>
        <w:rFont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C73532"/>
    <w:multiLevelType w:val="hybridMultilevel"/>
    <w:tmpl w:val="08946724"/>
    <w:lvl w:ilvl="0" w:tplc="ED64B374">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611EE5"/>
    <w:multiLevelType w:val="hybridMultilevel"/>
    <w:tmpl w:val="4F749C2A"/>
    <w:lvl w:ilvl="0" w:tplc="A01E3BC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CC50160"/>
    <w:multiLevelType w:val="hybridMultilevel"/>
    <w:tmpl w:val="CE1A6E74"/>
    <w:lvl w:ilvl="0" w:tplc="ED64B374">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7971363"/>
    <w:multiLevelType w:val="hybridMultilevel"/>
    <w:tmpl w:val="ED22E7AA"/>
    <w:lvl w:ilvl="0" w:tplc="5A4C69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2094F6E"/>
    <w:multiLevelType w:val="hybridMultilevel"/>
    <w:tmpl w:val="2E2228E4"/>
    <w:lvl w:ilvl="0" w:tplc="8CF4155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947273F"/>
    <w:multiLevelType w:val="hybridMultilevel"/>
    <w:tmpl w:val="9C8054A6"/>
    <w:lvl w:ilvl="0" w:tplc="05EED0E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34B457F"/>
    <w:multiLevelType w:val="hybridMultilevel"/>
    <w:tmpl w:val="BC6CF1BC"/>
    <w:lvl w:ilvl="0" w:tplc="ED64B374">
      <w:numFmt w:val="bullet"/>
      <w:lvlText w:val="-"/>
      <w:lvlJc w:val="left"/>
      <w:pPr>
        <w:ind w:left="720" w:hanging="360"/>
      </w:pPr>
      <w:rPr>
        <w:rFonts w:ascii="Calibri" w:eastAsiaTheme="minorHAnsi" w:hAnsi="Calibri" w:cs="Calibri"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EF60A56"/>
    <w:multiLevelType w:val="hybridMultilevel"/>
    <w:tmpl w:val="8B222138"/>
    <w:lvl w:ilvl="0" w:tplc="ED64B374">
      <w:numFmt w:val="bullet"/>
      <w:lvlText w:val="-"/>
      <w:lvlJc w:val="left"/>
      <w:pPr>
        <w:ind w:left="1068" w:hanging="360"/>
      </w:pPr>
      <w:rPr>
        <w:rFonts w:ascii="Calibri" w:eastAsiaTheme="minorHAnsi" w:hAnsi="Calibri" w:cs="Calibri" w:hint="default"/>
      </w:rPr>
    </w:lvl>
    <w:lvl w:ilvl="1" w:tplc="ED64B374">
      <w:numFmt w:val="bullet"/>
      <w:lvlText w:val="-"/>
      <w:lvlJc w:val="left"/>
      <w:pPr>
        <w:ind w:left="1788" w:hanging="360"/>
      </w:pPr>
      <w:rPr>
        <w:rFonts w:ascii="Calibri" w:eastAsiaTheme="minorHAnsi" w:hAnsi="Calibri" w:cs="Calibri"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89D"/>
    <w:rsid w:val="00001C64"/>
    <w:rsid w:val="0000351D"/>
    <w:rsid w:val="00004218"/>
    <w:rsid w:val="00004C14"/>
    <w:rsid w:val="00011774"/>
    <w:rsid w:val="00012F37"/>
    <w:rsid w:val="0001308B"/>
    <w:rsid w:val="0001508E"/>
    <w:rsid w:val="00017992"/>
    <w:rsid w:val="000214F8"/>
    <w:rsid w:val="00022F0C"/>
    <w:rsid w:val="00033636"/>
    <w:rsid w:val="000338C9"/>
    <w:rsid w:val="000347D2"/>
    <w:rsid w:val="00036FAA"/>
    <w:rsid w:val="00041334"/>
    <w:rsid w:val="000435FD"/>
    <w:rsid w:val="00044D5C"/>
    <w:rsid w:val="00046812"/>
    <w:rsid w:val="00055EB9"/>
    <w:rsid w:val="000606EF"/>
    <w:rsid w:val="00061168"/>
    <w:rsid w:val="00062579"/>
    <w:rsid w:val="0006283A"/>
    <w:rsid w:val="0006294A"/>
    <w:rsid w:val="00064984"/>
    <w:rsid w:val="00066DE3"/>
    <w:rsid w:val="000721D3"/>
    <w:rsid w:val="00072A17"/>
    <w:rsid w:val="00080749"/>
    <w:rsid w:val="00087F8E"/>
    <w:rsid w:val="00090686"/>
    <w:rsid w:val="00090FB6"/>
    <w:rsid w:val="000954AA"/>
    <w:rsid w:val="00095B02"/>
    <w:rsid w:val="000A038A"/>
    <w:rsid w:val="000A40AE"/>
    <w:rsid w:val="000A7636"/>
    <w:rsid w:val="000B0D67"/>
    <w:rsid w:val="000B1738"/>
    <w:rsid w:val="000B6B4B"/>
    <w:rsid w:val="000C33A0"/>
    <w:rsid w:val="000C37AF"/>
    <w:rsid w:val="000D565E"/>
    <w:rsid w:val="000E7E34"/>
    <w:rsid w:val="000F07C2"/>
    <w:rsid w:val="000F1C97"/>
    <w:rsid w:val="000F44CB"/>
    <w:rsid w:val="000F497F"/>
    <w:rsid w:val="000F6459"/>
    <w:rsid w:val="00100081"/>
    <w:rsid w:val="00100954"/>
    <w:rsid w:val="00100B1B"/>
    <w:rsid w:val="00101D7E"/>
    <w:rsid w:val="001049CB"/>
    <w:rsid w:val="00104BFD"/>
    <w:rsid w:val="00110F81"/>
    <w:rsid w:val="0011291F"/>
    <w:rsid w:val="001145A3"/>
    <w:rsid w:val="0011506F"/>
    <w:rsid w:val="00116634"/>
    <w:rsid w:val="00116DEB"/>
    <w:rsid w:val="00121F4D"/>
    <w:rsid w:val="00122488"/>
    <w:rsid w:val="0012285D"/>
    <w:rsid w:val="00123F61"/>
    <w:rsid w:val="0012465F"/>
    <w:rsid w:val="00125589"/>
    <w:rsid w:val="00131B23"/>
    <w:rsid w:val="00135B7F"/>
    <w:rsid w:val="00137D07"/>
    <w:rsid w:val="00137FEE"/>
    <w:rsid w:val="00146D34"/>
    <w:rsid w:val="00150EAF"/>
    <w:rsid w:val="00150FA5"/>
    <w:rsid w:val="0015357A"/>
    <w:rsid w:val="001573ED"/>
    <w:rsid w:val="00160D94"/>
    <w:rsid w:val="0016132B"/>
    <w:rsid w:val="00165824"/>
    <w:rsid w:val="001658F4"/>
    <w:rsid w:val="0016683F"/>
    <w:rsid w:val="001721D1"/>
    <w:rsid w:val="00184E7E"/>
    <w:rsid w:val="001850AE"/>
    <w:rsid w:val="00186424"/>
    <w:rsid w:val="001878EE"/>
    <w:rsid w:val="0019177E"/>
    <w:rsid w:val="00193007"/>
    <w:rsid w:val="001935A3"/>
    <w:rsid w:val="00193D24"/>
    <w:rsid w:val="001A0EE4"/>
    <w:rsid w:val="001A3079"/>
    <w:rsid w:val="001A433D"/>
    <w:rsid w:val="001A7628"/>
    <w:rsid w:val="001B7413"/>
    <w:rsid w:val="001C0573"/>
    <w:rsid w:val="001C2902"/>
    <w:rsid w:val="001C3DC3"/>
    <w:rsid w:val="001C54BB"/>
    <w:rsid w:val="001C5AF9"/>
    <w:rsid w:val="001D3D91"/>
    <w:rsid w:val="001D4577"/>
    <w:rsid w:val="001D5501"/>
    <w:rsid w:val="001E437C"/>
    <w:rsid w:val="001F0835"/>
    <w:rsid w:val="001F1806"/>
    <w:rsid w:val="001F37FD"/>
    <w:rsid w:val="001F4C97"/>
    <w:rsid w:val="001F59FD"/>
    <w:rsid w:val="001F67C7"/>
    <w:rsid w:val="002044FB"/>
    <w:rsid w:val="0020539B"/>
    <w:rsid w:val="00205ECB"/>
    <w:rsid w:val="002111E5"/>
    <w:rsid w:val="002143C5"/>
    <w:rsid w:val="0021488A"/>
    <w:rsid w:val="00217DBD"/>
    <w:rsid w:val="00221966"/>
    <w:rsid w:val="00222F94"/>
    <w:rsid w:val="002246CC"/>
    <w:rsid w:val="0022473F"/>
    <w:rsid w:val="00227984"/>
    <w:rsid w:val="00245FB8"/>
    <w:rsid w:val="00250F13"/>
    <w:rsid w:val="00255643"/>
    <w:rsid w:val="002575C8"/>
    <w:rsid w:val="00260258"/>
    <w:rsid w:val="0026773F"/>
    <w:rsid w:val="00267897"/>
    <w:rsid w:val="0027342B"/>
    <w:rsid w:val="00275000"/>
    <w:rsid w:val="0027656A"/>
    <w:rsid w:val="00276998"/>
    <w:rsid w:val="00281AF3"/>
    <w:rsid w:val="00281BA3"/>
    <w:rsid w:val="0028239A"/>
    <w:rsid w:val="002A4C96"/>
    <w:rsid w:val="002B05B6"/>
    <w:rsid w:val="002B163E"/>
    <w:rsid w:val="002B49F8"/>
    <w:rsid w:val="002B634B"/>
    <w:rsid w:val="002C4083"/>
    <w:rsid w:val="002D1BC8"/>
    <w:rsid w:val="002D2462"/>
    <w:rsid w:val="002D34E6"/>
    <w:rsid w:val="002D4361"/>
    <w:rsid w:val="002E2739"/>
    <w:rsid w:val="002E603C"/>
    <w:rsid w:val="002E64B3"/>
    <w:rsid w:val="002E6AF8"/>
    <w:rsid w:val="002F13D2"/>
    <w:rsid w:val="002F30F4"/>
    <w:rsid w:val="002F42F6"/>
    <w:rsid w:val="003020A1"/>
    <w:rsid w:val="00302356"/>
    <w:rsid w:val="00305022"/>
    <w:rsid w:val="00311A54"/>
    <w:rsid w:val="00313951"/>
    <w:rsid w:val="003152E8"/>
    <w:rsid w:val="00320D1F"/>
    <w:rsid w:val="0032159B"/>
    <w:rsid w:val="00323390"/>
    <w:rsid w:val="0033092E"/>
    <w:rsid w:val="00331708"/>
    <w:rsid w:val="003327C6"/>
    <w:rsid w:val="00333127"/>
    <w:rsid w:val="003565A7"/>
    <w:rsid w:val="003575D6"/>
    <w:rsid w:val="00360EB0"/>
    <w:rsid w:val="00361A29"/>
    <w:rsid w:val="003621C6"/>
    <w:rsid w:val="00363DC9"/>
    <w:rsid w:val="00364DB7"/>
    <w:rsid w:val="003669CF"/>
    <w:rsid w:val="00370D1F"/>
    <w:rsid w:val="0037260B"/>
    <w:rsid w:val="00374039"/>
    <w:rsid w:val="003779B7"/>
    <w:rsid w:val="00385C12"/>
    <w:rsid w:val="00385FBC"/>
    <w:rsid w:val="00386CA2"/>
    <w:rsid w:val="00391D29"/>
    <w:rsid w:val="00392D83"/>
    <w:rsid w:val="00397377"/>
    <w:rsid w:val="00397DB2"/>
    <w:rsid w:val="003A741D"/>
    <w:rsid w:val="003B3A78"/>
    <w:rsid w:val="003B4554"/>
    <w:rsid w:val="003B50E4"/>
    <w:rsid w:val="003C03FA"/>
    <w:rsid w:val="003C0922"/>
    <w:rsid w:val="003C42A4"/>
    <w:rsid w:val="003C67B0"/>
    <w:rsid w:val="003D46B0"/>
    <w:rsid w:val="003D5765"/>
    <w:rsid w:val="003D7D81"/>
    <w:rsid w:val="003E5E81"/>
    <w:rsid w:val="003E65C7"/>
    <w:rsid w:val="003E6917"/>
    <w:rsid w:val="003F4988"/>
    <w:rsid w:val="003F5262"/>
    <w:rsid w:val="003F6984"/>
    <w:rsid w:val="003F6CEB"/>
    <w:rsid w:val="003F789A"/>
    <w:rsid w:val="004109CE"/>
    <w:rsid w:val="00414EA0"/>
    <w:rsid w:val="00423D56"/>
    <w:rsid w:val="0043059B"/>
    <w:rsid w:val="00430A19"/>
    <w:rsid w:val="0043159B"/>
    <w:rsid w:val="004325DD"/>
    <w:rsid w:val="00434F24"/>
    <w:rsid w:val="00441C9A"/>
    <w:rsid w:val="004445FE"/>
    <w:rsid w:val="00453661"/>
    <w:rsid w:val="004543A6"/>
    <w:rsid w:val="00455D35"/>
    <w:rsid w:val="00462B41"/>
    <w:rsid w:val="00463A73"/>
    <w:rsid w:val="00471953"/>
    <w:rsid w:val="004732C7"/>
    <w:rsid w:val="004747EE"/>
    <w:rsid w:val="00476127"/>
    <w:rsid w:val="004765BD"/>
    <w:rsid w:val="00480231"/>
    <w:rsid w:val="004808A0"/>
    <w:rsid w:val="004846C8"/>
    <w:rsid w:val="00485DB7"/>
    <w:rsid w:val="00486226"/>
    <w:rsid w:val="00487FAD"/>
    <w:rsid w:val="00490C2E"/>
    <w:rsid w:val="00492862"/>
    <w:rsid w:val="00496930"/>
    <w:rsid w:val="004A02FB"/>
    <w:rsid w:val="004A114A"/>
    <w:rsid w:val="004A1E03"/>
    <w:rsid w:val="004A2832"/>
    <w:rsid w:val="004A4C8C"/>
    <w:rsid w:val="004A7E40"/>
    <w:rsid w:val="004B43C2"/>
    <w:rsid w:val="004B4D81"/>
    <w:rsid w:val="004B589D"/>
    <w:rsid w:val="004B6007"/>
    <w:rsid w:val="004C30DE"/>
    <w:rsid w:val="004C3D83"/>
    <w:rsid w:val="004C3F64"/>
    <w:rsid w:val="004C503A"/>
    <w:rsid w:val="004C5A05"/>
    <w:rsid w:val="004D2E65"/>
    <w:rsid w:val="004D30E8"/>
    <w:rsid w:val="004E0B54"/>
    <w:rsid w:val="004E0DD0"/>
    <w:rsid w:val="004E33DD"/>
    <w:rsid w:val="004F184E"/>
    <w:rsid w:val="004F2F0D"/>
    <w:rsid w:val="004F4107"/>
    <w:rsid w:val="004F6514"/>
    <w:rsid w:val="004F7A71"/>
    <w:rsid w:val="00502147"/>
    <w:rsid w:val="00510791"/>
    <w:rsid w:val="0051360D"/>
    <w:rsid w:val="00513FE8"/>
    <w:rsid w:val="00515802"/>
    <w:rsid w:val="00516CB8"/>
    <w:rsid w:val="00524CCB"/>
    <w:rsid w:val="00525260"/>
    <w:rsid w:val="00530608"/>
    <w:rsid w:val="00530E8D"/>
    <w:rsid w:val="00532AAC"/>
    <w:rsid w:val="00534570"/>
    <w:rsid w:val="0053537C"/>
    <w:rsid w:val="00537564"/>
    <w:rsid w:val="005426BB"/>
    <w:rsid w:val="00553C16"/>
    <w:rsid w:val="00554731"/>
    <w:rsid w:val="00556A09"/>
    <w:rsid w:val="00560D9C"/>
    <w:rsid w:val="00564842"/>
    <w:rsid w:val="005650E5"/>
    <w:rsid w:val="00565E38"/>
    <w:rsid w:val="00570166"/>
    <w:rsid w:val="00577317"/>
    <w:rsid w:val="00577327"/>
    <w:rsid w:val="00582B47"/>
    <w:rsid w:val="005842F7"/>
    <w:rsid w:val="00585F0D"/>
    <w:rsid w:val="00587BAB"/>
    <w:rsid w:val="00590209"/>
    <w:rsid w:val="00591EEB"/>
    <w:rsid w:val="005945E1"/>
    <w:rsid w:val="005947F7"/>
    <w:rsid w:val="00594983"/>
    <w:rsid w:val="005976DA"/>
    <w:rsid w:val="005A0123"/>
    <w:rsid w:val="005A17D1"/>
    <w:rsid w:val="005A4023"/>
    <w:rsid w:val="005B19B2"/>
    <w:rsid w:val="005B5B8A"/>
    <w:rsid w:val="005B6D80"/>
    <w:rsid w:val="005B7398"/>
    <w:rsid w:val="005C06CB"/>
    <w:rsid w:val="005C0FC7"/>
    <w:rsid w:val="005C2F46"/>
    <w:rsid w:val="005C6877"/>
    <w:rsid w:val="005D04F3"/>
    <w:rsid w:val="005D20E2"/>
    <w:rsid w:val="005D2A9A"/>
    <w:rsid w:val="005D5E04"/>
    <w:rsid w:val="005E3DB8"/>
    <w:rsid w:val="005E4A65"/>
    <w:rsid w:val="005F1647"/>
    <w:rsid w:val="005F6F3C"/>
    <w:rsid w:val="005F70C0"/>
    <w:rsid w:val="00603A00"/>
    <w:rsid w:val="006138C2"/>
    <w:rsid w:val="0062499E"/>
    <w:rsid w:val="006262A0"/>
    <w:rsid w:val="00630005"/>
    <w:rsid w:val="00633748"/>
    <w:rsid w:val="00635FF0"/>
    <w:rsid w:val="0064293C"/>
    <w:rsid w:val="006441B1"/>
    <w:rsid w:val="006444D4"/>
    <w:rsid w:val="006453C7"/>
    <w:rsid w:val="006456D9"/>
    <w:rsid w:val="00645B00"/>
    <w:rsid w:val="00646110"/>
    <w:rsid w:val="00651398"/>
    <w:rsid w:val="00662D98"/>
    <w:rsid w:val="006668B5"/>
    <w:rsid w:val="00667D21"/>
    <w:rsid w:val="00667D29"/>
    <w:rsid w:val="00667F88"/>
    <w:rsid w:val="00670226"/>
    <w:rsid w:val="00670F8A"/>
    <w:rsid w:val="00673261"/>
    <w:rsid w:val="00674AA0"/>
    <w:rsid w:val="00675103"/>
    <w:rsid w:val="00676E4F"/>
    <w:rsid w:val="00677804"/>
    <w:rsid w:val="006811AD"/>
    <w:rsid w:val="0069574B"/>
    <w:rsid w:val="006958D4"/>
    <w:rsid w:val="00696AB9"/>
    <w:rsid w:val="00697D62"/>
    <w:rsid w:val="006A5343"/>
    <w:rsid w:val="006A5AE0"/>
    <w:rsid w:val="006A7A11"/>
    <w:rsid w:val="006B3E4F"/>
    <w:rsid w:val="006C0455"/>
    <w:rsid w:val="006C2B6B"/>
    <w:rsid w:val="006C4EED"/>
    <w:rsid w:val="006D2407"/>
    <w:rsid w:val="006E1D6F"/>
    <w:rsid w:val="006E44AB"/>
    <w:rsid w:val="006E5722"/>
    <w:rsid w:val="006F0104"/>
    <w:rsid w:val="006F3163"/>
    <w:rsid w:val="006F45E1"/>
    <w:rsid w:val="006F6D75"/>
    <w:rsid w:val="00703025"/>
    <w:rsid w:val="00703832"/>
    <w:rsid w:val="007041A3"/>
    <w:rsid w:val="007054C7"/>
    <w:rsid w:val="00706B5D"/>
    <w:rsid w:val="00707FB8"/>
    <w:rsid w:val="007109FB"/>
    <w:rsid w:val="00711FC7"/>
    <w:rsid w:val="0071422F"/>
    <w:rsid w:val="00720D0D"/>
    <w:rsid w:val="007251DC"/>
    <w:rsid w:val="00725FE8"/>
    <w:rsid w:val="00727B31"/>
    <w:rsid w:val="007312E8"/>
    <w:rsid w:val="00731619"/>
    <w:rsid w:val="00732944"/>
    <w:rsid w:val="007345A9"/>
    <w:rsid w:val="00734A40"/>
    <w:rsid w:val="00735748"/>
    <w:rsid w:val="00735BE7"/>
    <w:rsid w:val="00735DCF"/>
    <w:rsid w:val="00736932"/>
    <w:rsid w:val="00736B25"/>
    <w:rsid w:val="00737783"/>
    <w:rsid w:val="00737B4B"/>
    <w:rsid w:val="0074182A"/>
    <w:rsid w:val="007442B5"/>
    <w:rsid w:val="0074467F"/>
    <w:rsid w:val="007466C2"/>
    <w:rsid w:val="00746A56"/>
    <w:rsid w:val="00746DB7"/>
    <w:rsid w:val="00750584"/>
    <w:rsid w:val="00761107"/>
    <w:rsid w:val="00767949"/>
    <w:rsid w:val="00775CF5"/>
    <w:rsid w:val="00777892"/>
    <w:rsid w:val="0078020D"/>
    <w:rsid w:val="007826F8"/>
    <w:rsid w:val="00782C6B"/>
    <w:rsid w:val="00783138"/>
    <w:rsid w:val="007928A0"/>
    <w:rsid w:val="007A0F0B"/>
    <w:rsid w:val="007A1230"/>
    <w:rsid w:val="007A1628"/>
    <w:rsid w:val="007A5943"/>
    <w:rsid w:val="007B055C"/>
    <w:rsid w:val="007B6C3A"/>
    <w:rsid w:val="007C0388"/>
    <w:rsid w:val="007C135C"/>
    <w:rsid w:val="007D61C2"/>
    <w:rsid w:val="007D6B6B"/>
    <w:rsid w:val="007E0A8C"/>
    <w:rsid w:val="007E0E44"/>
    <w:rsid w:val="007E1EBD"/>
    <w:rsid w:val="007E3002"/>
    <w:rsid w:val="007E6EAF"/>
    <w:rsid w:val="007F0E35"/>
    <w:rsid w:val="007F578A"/>
    <w:rsid w:val="007F62F2"/>
    <w:rsid w:val="007F759B"/>
    <w:rsid w:val="00800772"/>
    <w:rsid w:val="00814660"/>
    <w:rsid w:val="00814BBC"/>
    <w:rsid w:val="00816B11"/>
    <w:rsid w:val="00817DF7"/>
    <w:rsid w:val="00822270"/>
    <w:rsid w:val="00824DD0"/>
    <w:rsid w:val="00825444"/>
    <w:rsid w:val="00825BAB"/>
    <w:rsid w:val="008273BF"/>
    <w:rsid w:val="00827DFB"/>
    <w:rsid w:val="008316A9"/>
    <w:rsid w:val="00837321"/>
    <w:rsid w:val="00844242"/>
    <w:rsid w:val="0084617A"/>
    <w:rsid w:val="0084736D"/>
    <w:rsid w:val="008476D7"/>
    <w:rsid w:val="00847B1D"/>
    <w:rsid w:val="0085044E"/>
    <w:rsid w:val="00853DBA"/>
    <w:rsid w:val="0085412A"/>
    <w:rsid w:val="00857AE0"/>
    <w:rsid w:val="00863348"/>
    <w:rsid w:val="0086374F"/>
    <w:rsid w:val="00863B53"/>
    <w:rsid w:val="00872EA0"/>
    <w:rsid w:val="00874D2B"/>
    <w:rsid w:val="00877827"/>
    <w:rsid w:val="00893687"/>
    <w:rsid w:val="008A06C1"/>
    <w:rsid w:val="008A07A9"/>
    <w:rsid w:val="008A2D9F"/>
    <w:rsid w:val="008A40C0"/>
    <w:rsid w:val="008A49B8"/>
    <w:rsid w:val="008A59FD"/>
    <w:rsid w:val="008A5E27"/>
    <w:rsid w:val="008B028C"/>
    <w:rsid w:val="008B1C87"/>
    <w:rsid w:val="008B25DD"/>
    <w:rsid w:val="008B3CF7"/>
    <w:rsid w:val="008B4CCB"/>
    <w:rsid w:val="008B66B1"/>
    <w:rsid w:val="008B7023"/>
    <w:rsid w:val="008B7B71"/>
    <w:rsid w:val="008C1F36"/>
    <w:rsid w:val="008C501B"/>
    <w:rsid w:val="008D3CAB"/>
    <w:rsid w:val="008E2F1F"/>
    <w:rsid w:val="008E3CFF"/>
    <w:rsid w:val="008F2C78"/>
    <w:rsid w:val="00902CA7"/>
    <w:rsid w:val="0090360F"/>
    <w:rsid w:val="0090376D"/>
    <w:rsid w:val="00903DCF"/>
    <w:rsid w:val="00904418"/>
    <w:rsid w:val="00906074"/>
    <w:rsid w:val="00913E6B"/>
    <w:rsid w:val="0091653C"/>
    <w:rsid w:val="009205E7"/>
    <w:rsid w:val="00922628"/>
    <w:rsid w:val="00923016"/>
    <w:rsid w:val="00926FF3"/>
    <w:rsid w:val="00931587"/>
    <w:rsid w:val="0093197A"/>
    <w:rsid w:val="0093602C"/>
    <w:rsid w:val="00936DB3"/>
    <w:rsid w:val="009409AC"/>
    <w:rsid w:val="009461E5"/>
    <w:rsid w:val="00946BAC"/>
    <w:rsid w:val="00962877"/>
    <w:rsid w:val="00973954"/>
    <w:rsid w:val="00976DB2"/>
    <w:rsid w:val="00977A02"/>
    <w:rsid w:val="00980442"/>
    <w:rsid w:val="009804F4"/>
    <w:rsid w:val="00982261"/>
    <w:rsid w:val="00985999"/>
    <w:rsid w:val="00994D5A"/>
    <w:rsid w:val="00994DA7"/>
    <w:rsid w:val="009969BE"/>
    <w:rsid w:val="00996FF5"/>
    <w:rsid w:val="009A4463"/>
    <w:rsid w:val="009A6701"/>
    <w:rsid w:val="009A7670"/>
    <w:rsid w:val="009B1F5E"/>
    <w:rsid w:val="009B2AC4"/>
    <w:rsid w:val="009C4BBC"/>
    <w:rsid w:val="009C6FC3"/>
    <w:rsid w:val="009D53D9"/>
    <w:rsid w:val="009E60EF"/>
    <w:rsid w:val="009E6D46"/>
    <w:rsid w:val="009F2AFB"/>
    <w:rsid w:val="009F619A"/>
    <w:rsid w:val="00A010EC"/>
    <w:rsid w:val="00A05AD4"/>
    <w:rsid w:val="00A05E11"/>
    <w:rsid w:val="00A10883"/>
    <w:rsid w:val="00A114E6"/>
    <w:rsid w:val="00A1341A"/>
    <w:rsid w:val="00A13BF1"/>
    <w:rsid w:val="00A14294"/>
    <w:rsid w:val="00A20D9B"/>
    <w:rsid w:val="00A2479C"/>
    <w:rsid w:val="00A2491F"/>
    <w:rsid w:val="00A33330"/>
    <w:rsid w:val="00A3348F"/>
    <w:rsid w:val="00A37084"/>
    <w:rsid w:val="00A40AA5"/>
    <w:rsid w:val="00A41428"/>
    <w:rsid w:val="00A45177"/>
    <w:rsid w:val="00A468DA"/>
    <w:rsid w:val="00A4777C"/>
    <w:rsid w:val="00A5008A"/>
    <w:rsid w:val="00A54B86"/>
    <w:rsid w:val="00A70573"/>
    <w:rsid w:val="00A71850"/>
    <w:rsid w:val="00A729F3"/>
    <w:rsid w:val="00A74164"/>
    <w:rsid w:val="00A76267"/>
    <w:rsid w:val="00A77E73"/>
    <w:rsid w:val="00A93378"/>
    <w:rsid w:val="00A97EE6"/>
    <w:rsid w:val="00AA4D75"/>
    <w:rsid w:val="00AA5032"/>
    <w:rsid w:val="00AA5A09"/>
    <w:rsid w:val="00AB06D2"/>
    <w:rsid w:val="00AB2D53"/>
    <w:rsid w:val="00AB327D"/>
    <w:rsid w:val="00AB5CEB"/>
    <w:rsid w:val="00AB6166"/>
    <w:rsid w:val="00AB6355"/>
    <w:rsid w:val="00AC012A"/>
    <w:rsid w:val="00AC01B5"/>
    <w:rsid w:val="00AC2756"/>
    <w:rsid w:val="00AC561E"/>
    <w:rsid w:val="00AC61ED"/>
    <w:rsid w:val="00AC69C6"/>
    <w:rsid w:val="00AC7321"/>
    <w:rsid w:val="00AC7E05"/>
    <w:rsid w:val="00AD5DE1"/>
    <w:rsid w:val="00AE6205"/>
    <w:rsid w:val="00AF219D"/>
    <w:rsid w:val="00AF3DE8"/>
    <w:rsid w:val="00B00CF5"/>
    <w:rsid w:val="00B01964"/>
    <w:rsid w:val="00B04DF3"/>
    <w:rsid w:val="00B04F0B"/>
    <w:rsid w:val="00B173AA"/>
    <w:rsid w:val="00B2358B"/>
    <w:rsid w:val="00B25B82"/>
    <w:rsid w:val="00B27EB0"/>
    <w:rsid w:val="00B33AEC"/>
    <w:rsid w:val="00B40839"/>
    <w:rsid w:val="00B41C93"/>
    <w:rsid w:val="00B41F58"/>
    <w:rsid w:val="00B4218D"/>
    <w:rsid w:val="00B5314C"/>
    <w:rsid w:val="00B62AC7"/>
    <w:rsid w:val="00B65CEE"/>
    <w:rsid w:val="00B66A4D"/>
    <w:rsid w:val="00B746CA"/>
    <w:rsid w:val="00B75D7A"/>
    <w:rsid w:val="00B8102B"/>
    <w:rsid w:val="00B82648"/>
    <w:rsid w:val="00B92E66"/>
    <w:rsid w:val="00B950DC"/>
    <w:rsid w:val="00B95E09"/>
    <w:rsid w:val="00BA3AE6"/>
    <w:rsid w:val="00BA6720"/>
    <w:rsid w:val="00BB1E84"/>
    <w:rsid w:val="00BB3A4A"/>
    <w:rsid w:val="00BE03F4"/>
    <w:rsid w:val="00BE3144"/>
    <w:rsid w:val="00BE3F7F"/>
    <w:rsid w:val="00BE64AA"/>
    <w:rsid w:val="00BF34AB"/>
    <w:rsid w:val="00BF6FB9"/>
    <w:rsid w:val="00C0061C"/>
    <w:rsid w:val="00C04820"/>
    <w:rsid w:val="00C06A97"/>
    <w:rsid w:val="00C07CDD"/>
    <w:rsid w:val="00C10184"/>
    <w:rsid w:val="00C13B7F"/>
    <w:rsid w:val="00C30845"/>
    <w:rsid w:val="00C31294"/>
    <w:rsid w:val="00C3383C"/>
    <w:rsid w:val="00C418BD"/>
    <w:rsid w:val="00C426BA"/>
    <w:rsid w:val="00C426FB"/>
    <w:rsid w:val="00C4374F"/>
    <w:rsid w:val="00C43E89"/>
    <w:rsid w:val="00C5398F"/>
    <w:rsid w:val="00C627B8"/>
    <w:rsid w:val="00C64742"/>
    <w:rsid w:val="00C6672B"/>
    <w:rsid w:val="00C762FF"/>
    <w:rsid w:val="00C82224"/>
    <w:rsid w:val="00C847A9"/>
    <w:rsid w:val="00C8538C"/>
    <w:rsid w:val="00C90308"/>
    <w:rsid w:val="00C949C1"/>
    <w:rsid w:val="00C9615D"/>
    <w:rsid w:val="00C96B03"/>
    <w:rsid w:val="00C97D18"/>
    <w:rsid w:val="00CA2C72"/>
    <w:rsid w:val="00CA3EED"/>
    <w:rsid w:val="00CA4434"/>
    <w:rsid w:val="00CA4965"/>
    <w:rsid w:val="00CA6A84"/>
    <w:rsid w:val="00CB066C"/>
    <w:rsid w:val="00CB1D83"/>
    <w:rsid w:val="00CB1E5F"/>
    <w:rsid w:val="00CC1802"/>
    <w:rsid w:val="00CC39AB"/>
    <w:rsid w:val="00CC6063"/>
    <w:rsid w:val="00CD2181"/>
    <w:rsid w:val="00CD2A4E"/>
    <w:rsid w:val="00CD328B"/>
    <w:rsid w:val="00CD37C2"/>
    <w:rsid w:val="00CE7B68"/>
    <w:rsid w:val="00CF13D6"/>
    <w:rsid w:val="00CF1CAA"/>
    <w:rsid w:val="00CF3BCF"/>
    <w:rsid w:val="00CF559D"/>
    <w:rsid w:val="00CF61EA"/>
    <w:rsid w:val="00CF69B8"/>
    <w:rsid w:val="00CF712C"/>
    <w:rsid w:val="00D05095"/>
    <w:rsid w:val="00D12155"/>
    <w:rsid w:val="00D2121B"/>
    <w:rsid w:val="00D24C0D"/>
    <w:rsid w:val="00D24E55"/>
    <w:rsid w:val="00D26B99"/>
    <w:rsid w:val="00D306E6"/>
    <w:rsid w:val="00D33FB4"/>
    <w:rsid w:val="00D3488C"/>
    <w:rsid w:val="00D40A30"/>
    <w:rsid w:val="00D40F60"/>
    <w:rsid w:val="00D4292D"/>
    <w:rsid w:val="00D43027"/>
    <w:rsid w:val="00D4322E"/>
    <w:rsid w:val="00D45C94"/>
    <w:rsid w:val="00D46E66"/>
    <w:rsid w:val="00D47D1D"/>
    <w:rsid w:val="00D53BC5"/>
    <w:rsid w:val="00D53F07"/>
    <w:rsid w:val="00D6047C"/>
    <w:rsid w:val="00D6352A"/>
    <w:rsid w:val="00D66FCE"/>
    <w:rsid w:val="00D72AFB"/>
    <w:rsid w:val="00D730D5"/>
    <w:rsid w:val="00D75191"/>
    <w:rsid w:val="00D77A46"/>
    <w:rsid w:val="00D80658"/>
    <w:rsid w:val="00D9051A"/>
    <w:rsid w:val="00D92912"/>
    <w:rsid w:val="00D93EB8"/>
    <w:rsid w:val="00D970B6"/>
    <w:rsid w:val="00D97D3D"/>
    <w:rsid w:val="00DA295C"/>
    <w:rsid w:val="00DA4012"/>
    <w:rsid w:val="00DA711B"/>
    <w:rsid w:val="00DA7270"/>
    <w:rsid w:val="00DB0C0B"/>
    <w:rsid w:val="00DB73F0"/>
    <w:rsid w:val="00DB794A"/>
    <w:rsid w:val="00DC05D0"/>
    <w:rsid w:val="00DC3216"/>
    <w:rsid w:val="00DD0961"/>
    <w:rsid w:val="00DD6DBA"/>
    <w:rsid w:val="00DE12E2"/>
    <w:rsid w:val="00DE24C3"/>
    <w:rsid w:val="00DF13BC"/>
    <w:rsid w:val="00DF67CF"/>
    <w:rsid w:val="00DF71B5"/>
    <w:rsid w:val="00DF748C"/>
    <w:rsid w:val="00E01271"/>
    <w:rsid w:val="00E02A11"/>
    <w:rsid w:val="00E063CF"/>
    <w:rsid w:val="00E14004"/>
    <w:rsid w:val="00E14570"/>
    <w:rsid w:val="00E170EA"/>
    <w:rsid w:val="00E200AA"/>
    <w:rsid w:val="00E22A02"/>
    <w:rsid w:val="00E26739"/>
    <w:rsid w:val="00E32BAE"/>
    <w:rsid w:val="00E33D52"/>
    <w:rsid w:val="00E40ECB"/>
    <w:rsid w:val="00E4192E"/>
    <w:rsid w:val="00E421CE"/>
    <w:rsid w:val="00E42E32"/>
    <w:rsid w:val="00E44795"/>
    <w:rsid w:val="00E45608"/>
    <w:rsid w:val="00E50770"/>
    <w:rsid w:val="00E554A9"/>
    <w:rsid w:val="00E56954"/>
    <w:rsid w:val="00E60097"/>
    <w:rsid w:val="00E6512B"/>
    <w:rsid w:val="00E73FE3"/>
    <w:rsid w:val="00E77347"/>
    <w:rsid w:val="00E774EF"/>
    <w:rsid w:val="00E8269B"/>
    <w:rsid w:val="00E82B59"/>
    <w:rsid w:val="00E8306A"/>
    <w:rsid w:val="00E862A6"/>
    <w:rsid w:val="00E9365F"/>
    <w:rsid w:val="00E93C3B"/>
    <w:rsid w:val="00E93F58"/>
    <w:rsid w:val="00E966C1"/>
    <w:rsid w:val="00E97ED5"/>
    <w:rsid w:val="00EB02DA"/>
    <w:rsid w:val="00EB0A41"/>
    <w:rsid w:val="00EB1BE9"/>
    <w:rsid w:val="00EB26A9"/>
    <w:rsid w:val="00EB2739"/>
    <w:rsid w:val="00EB69A3"/>
    <w:rsid w:val="00EC1387"/>
    <w:rsid w:val="00ED15B3"/>
    <w:rsid w:val="00ED3FF1"/>
    <w:rsid w:val="00ED5909"/>
    <w:rsid w:val="00EE133F"/>
    <w:rsid w:val="00EE2DDA"/>
    <w:rsid w:val="00EE351D"/>
    <w:rsid w:val="00EE3FBF"/>
    <w:rsid w:val="00EE516D"/>
    <w:rsid w:val="00EF0551"/>
    <w:rsid w:val="00EF0F13"/>
    <w:rsid w:val="00EF429A"/>
    <w:rsid w:val="00EF585B"/>
    <w:rsid w:val="00EF6534"/>
    <w:rsid w:val="00F03163"/>
    <w:rsid w:val="00F03AC9"/>
    <w:rsid w:val="00F069E8"/>
    <w:rsid w:val="00F10D7C"/>
    <w:rsid w:val="00F11182"/>
    <w:rsid w:val="00F14E20"/>
    <w:rsid w:val="00F16B7E"/>
    <w:rsid w:val="00F20439"/>
    <w:rsid w:val="00F24D5C"/>
    <w:rsid w:val="00F30972"/>
    <w:rsid w:val="00F30F19"/>
    <w:rsid w:val="00F31C5B"/>
    <w:rsid w:val="00F31C5F"/>
    <w:rsid w:val="00F31C8F"/>
    <w:rsid w:val="00F37C64"/>
    <w:rsid w:val="00F41DAF"/>
    <w:rsid w:val="00F445CB"/>
    <w:rsid w:val="00F45143"/>
    <w:rsid w:val="00F469B9"/>
    <w:rsid w:val="00F46C01"/>
    <w:rsid w:val="00F47358"/>
    <w:rsid w:val="00F47984"/>
    <w:rsid w:val="00F503E1"/>
    <w:rsid w:val="00F51625"/>
    <w:rsid w:val="00F52EC4"/>
    <w:rsid w:val="00F547ED"/>
    <w:rsid w:val="00F56A5E"/>
    <w:rsid w:val="00F70360"/>
    <w:rsid w:val="00F723BE"/>
    <w:rsid w:val="00F7472E"/>
    <w:rsid w:val="00F765D3"/>
    <w:rsid w:val="00F76C89"/>
    <w:rsid w:val="00F81731"/>
    <w:rsid w:val="00F93165"/>
    <w:rsid w:val="00F95910"/>
    <w:rsid w:val="00F96D66"/>
    <w:rsid w:val="00FA1FA0"/>
    <w:rsid w:val="00FA2D4A"/>
    <w:rsid w:val="00FA7B0C"/>
    <w:rsid w:val="00FA7BE2"/>
    <w:rsid w:val="00FA7D50"/>
    <w:rsid w:val="00FB02B9"/>
    <w:rsid w:val="00FB1EB6"/>
    <w:rsid w:val="00FB58FE"/>
    <w:rsid w:val="00FB638D"/>
    <w:rsid w:val="00FB7EA6"/>
    <w:rsid w:val="00FC072A"/>
    <w:rsid w:val="00FC6100"/>
    <w:rsid w:val="00FC6CB9"/>
    <w:rsid w:val="00FD2616"/>
    <w:rsid w:val="00FE4947"/>
    <w:rsid w:val="00FF053A"/>
    <w:rsid w:val="00FF3B96"/>
    <w:rsid w:val="00FF58EA"/>
    <w:rsid w:val="00FF5E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AC573"/>
  <w15:chartTrackingRefBased/>
  <w15:docId w15:val="{51C09072-1E92-444D-9BB3-199E4C91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4B5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651398"/>
    <w:pPr>
      <w:ind w:left="720"/>
      <w:contextualSpacing/>
    </w:pPr>
  </w:style>
  <w:style w:type="paragraph" w:styleId="Didascalia">
    <w:name w:val="caption"/>
    <w:basedOn w:val="Normale"/>
    <w:next w:val="Normale"/>
    <w:uiPriority w:val="35"/>
    <w:unhideWhenUsed/>
    <w:qFormat/>
    <w:rsid w:val="003309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430664">
      <w:bodyDiv w:val="1"/>
      <w:marLeft w:val="0"/>
      <w:marRight w:val="0"/>
      <w:marTop w:val="0"/>
      <w:marBottom w:val="0"/>
      <w:divBdr>
        <w:top w:val="none" w:sz="0" w:space="0" w:color="auto"/>
        <w:left w:val="none" w:sz="0" w:space="0" w:color="auto"/>
        <w:bottom w:val="none" w:sz="0" w:space="0" w:color="auto"/>
        <w:right w:val="none" w:sz="0" w:space="0" w:color="auto"/>
      </w:divBdr>
    </w:div>
    <w:div w:id="303513302">
      <w:bodyDiv w:val="1"/>
      <w:marLeft w:val="0"/>
      <w:marRight w:val="0"/>
      <w:marTop w:val="0"/>
      <w:marBottom w:val="0"/>
      <w:divBdr>
        <w:top w:val="none" w:sz="0" w:space="0" w:color="auto"/>
        <w:left w:val="none" w:sz="0" w:space="0" w:color="auto"/>
        <w:bottom w:val="none" w:sz="0" w:space="0" w:color="auto"/>
        <w:right w:val="none" w:sz="0" w:space="0" w:color="auto"/>
      </w:divBdr>
    </w:div>
    <w:div w:id="574556345">
      <w:bodyDiv w:val="1"/>
      <w:marLeft w:val="0"/>
      <w:marRight w:val="0"/>
      <w:marTop w:val="0"/>
      <w:marBottom w:val="0"/>
      <w:divBdr>
        <w:top w:val="none" w:sz="0" w:space="0" w:color="auto"/>
        <w:left w:val="none" w:sz="0" w:space="0" w:color="auto"/>
        <w:bottom w:val="none" w:sz="0" w:space="0" w:color="auto"/>
        <w:right w:val="none" w:sz="0" w:space="0" w:color="auto"/>
      </w:divBdr>
    </w:div>
    <w:div w:id="798841794">
      <w:bodyDiv w:val="1"/>
      <w:marLeft w:val="0"/>
      <w:marRight w:val="0"/>
      <w:marTop w:val="0"/>
      <w:marBottom w:val="0"/>
      <w:divBdr>
        <w:top w:val="none" w:sz="0" w:space="0" w:color="auto"/>
        <w:left w:val="none" w:sz="0" w:space="0" w:color="auto"/>
        <w:bottom w:val="none" w:sz="0" w:space="0" w:color="auto"/>
        <w:right w:val="none" w:sz="0" w:space="0" w:color="auto"/>
      </w:divBdr>
    </w:div>
    <w:div w:id="955913182">
      <w:bodyDiv w:val="1"/>
      <w:marLeft w:val="0"/>
      <w:marRight w:val="0"/>
      <w:marTop w:val="0"/>
      <w:marBottom w:val="0"/>
      <w:divBdr>
        <w:top w:val="none" w:sz="0" w:space="0" w:color="auto"/>
        <w:left w:val="none" w:sz="0" w:space="0" w:color="auto"/>
        <w:bottom w:val="none" w:sz="0" w:space="0" w:color="auto"/>
        <w:right w:val="none" w:sz="0" w:space="0" w:color="auto"/>
      </w:divBdr>
    </w:div>
    <w:div w:id="1203982654">
      <w:bodyDiv w:val="1"/>
      <w:marLeft w:val="0"/>
      <w:marRight w:val="0"/>
      <w:marTop w:val="0"/>
      <w:marBottom w:val="0"/>
      <w:divBdr>
        <w:top w:val="none" w:sz="0" w:space="0" w:color="auto"/>
        <w:left w:val="none" w:sz="0" w:space="0" w:color="auto"/>
        <w:bottom w:val="none" w:sz="0" w:space="0" w:color="auto"/>
        <w:right w:val="none" w:sz="0" w:space="0" w:color="auto"/>
      </w:divBdr>
    </w:div>
    <w:div w:id="1237545358">
      <w:bodyDiv w:val="1"/>
      <w:marLeft w:val="0"/>
      <w:marRight w:val="0"/>
      <w:marTop w:val="0"/>
      <w:marBottom w:val="0"/>
      <w:divBdr>
        <w:top w:val="none" w:sz="0" w:space="0" w:color="auto"/>
        <w:left w:val="none" w:sz="0" w:space="0" w:color="auto"/>
        <w:bottom w:val="none" w:sz="0" w:space="0" w:color="auto"/>
        <w:right w:val="none" w:sz="0" w:space="0" w:color="auto"/>
      </w:divBdr>
    </w:div>
    <w:div w:id="1341273774">
      <w:bodyDiv w:val="1"/>
      <w:marLeft w:val="0"/>
      <w:marRight w:val="0"/>
      <w:marTop w:val="0"/>
      <w:marBottom w:val="0"/>
      <w:divBdr>
        <w:top w:val="none" w:sz="0" w:space="0" w:color="auto"/>
        <w:left w:val="none" w:sz="0" w:space="0" w:color="auto"/>
        <w:bottom w:val="none" w:sz="0" w:space="0" w:color="auto"/>
        <w:right w:val="none" w:sz="0" w:space="0" w:color="auto"/>
      </w:divBdr>
    </w:div>
    <w:div w:id="1515339661">
      <w:bodyDiv w:val="1"/>
      <w:marLeft w:val="0"/>
      <w:marRight w:val="0"/>
      <w:marTop w:val="0"/>
      <w:marBottom w:val="0"/>
      <w:divBdr>
        <w:top w:val="none" w:sz="0" w:space="0" w:color="auto"/>
        <w:left w:val="none" w:sz="0" w:space="0" w:color="auto"/>
        <w:bottom w:val="none" w:sz="0" w:space="0" w:color="auto"/>
        <w:right w:val="none" w:sz="0" w:space="0" w:color="auto"/>
      </w:divBdr>
    </w:div>
    <w:div w:id="1539852998">
      <w:bodyDiv w:val="1"/>
      <w:marLeft w:val="0"/>
      <w:marRight w:val="0"/>
      <w:marTop w:val="0"/>
      <w:marBottom w:val="0"/>
      <w:divBdr>
        <w:top w:val="none" w:sz="0" w:space="0" w:color="auto"/>
        <w:left w:val="none" w:sz="0" w:space="0" w:color="auto"/>
        <w:bottom w:val="none" w:sz="0" w:space="0" w:color="auto"/>
        <w:right w:val="none" w:sz="0" w:space="0" w:color="auto"/>
      </w:divBdr>
    </w:div>
    <w:div w:id="1602640242">
      <w:bodyDiv w:val="1"/>
      <w:marLeft w:val="0"/>
      <w:marRight w:val="0"/>
      <w:marTop w:val="0"/>
      <w:marBottom w:val="0"/>
      <w:divBdr>
        <w:top w:val="none" w:sz="0" w:space="0" w:color="auto"/>
        <w:left w:val="none" w:sz="0" w:space="0" w:color="auto"/>
        <w:bottom w:val="none" w:sz="0" w:space="0" w:color="auto"/>
        <w:right w:val="none" w:sz="0" w:space="0" w:color="auto"/>
      </w:divBdr>
    </w:div>
    <w:div w:id="1698195644">
      <w:bodyDiv w:val="1"/>
      <w:marLeft w:val="0"/>
      <w:marRight w:val="0"/>
      <w:marTop w:val="0"/>
      <w:marBottom w:val="0"/>
      <w:divBdr>
        <w:top w:val="none" w:sz="0" w:space="0" w:color="auto"/>
        <w:left w:val="none" w:sz="0" w:space="0" w:color="auto"/>
        <w:bottom w:val="none" w:sz="0" w:space="0" w:color="auto"/>
        <w:right w:val="none" w:sz="0" w:space="0" w:color="auto"/>
      </w:divBdr>
    </w:div>
    <w:div w:id="201307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oleObject" Target="embeddings/oleObject1.bin"/><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E558F-409B-4936-A38A-6DFC530A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33</Pages>
  <Words>9682</Words>
  <Characters>55191</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Frassi</dc:creator>
  <cp:keywords/>
  <dc:description/>
  <cp:lastModifiedBy>Gabriele Frassi</cp:lastModifiedBy>
  <cp:revision>817</cp:revision>
  <cp:lastPrinted>2020-12-03T19:19:00Z</cp:lastPrinted>
  <dcterms:created xsi:type="dcterms:W3CDTF">2020-10-11T08:56:00Z</dcterms:created>
  <dcterms:modified xsi:type="dcterms:W3CDTF">2021-01-30T17:15:00Z</dcterms:modified>
</cp:coreProperties>
</file>