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4D7C" w14:paraId="06BA8583" w14:textId="77777777" w:rsidTr="009022FC">
        <w:tc>
          <w:tcPr>
            <w:tcW w:w="10456" w:type="dxa"/>
            <w:shd w:val="clear" w:color="auto" w:fill="D0CECE" w:themeFill="background2" w:themeFillShade="E6"/>
          </w:tcPr>
          <w:p w14:paraId="6FAE247B" w14:textId="756F885F" w:rsidR="00344D7C" w:rsidRPr="009022FC" w:rsidRDefault="009022FC" w:rsidP="009022FC">
            <w:pPr>
              <w:jc w:val="center"/>
              <w:rPr>
                <w:b/>
                <w:bCs/>
                <w:sz w:val="28"/>
                <w:szCs w:val="28"/>
              </w:rPr>
            </w:pPr>
            <w:r w:rsidRPr="004600BA">
              <w:rPr>
                <w:b/>
                <w:bCs/>
                <w:sz w:val="32"/>
                <w:szCs w:val="32"/>
              </w:rPr>
              <w:t xml:space="preserve">Laboratorio </w:t>
            </w:r>
            <w:r w:rsidR="009168A4" w:rsidRPr="004600BA">
              <w:rPr>
                <w:b/>
                <w:bCs/>
                <w:sz w:val="32"/>
                <w:szCs w:val="32"/>
              </w:rPr>
              <w:t>1</w:t>
            </w:r>
            <w:r w:rsidR="006D5762">
              <w:rPr>
                <w:b/>
                <w:bCs/>
                <w:sz w:val="32"/>
                <w:szCs w:val="32"/>
              </w:rPr>
              <w:t xml:space="preserve"> – Mercoledì 07/10/2020</w:t>
            </w:r>
          </w:p>
        </w:tc>
      </w:tr>
      <w:tr w:rsidR="00AA607F" w14:paraId="0825F5E7" w14:textId="77777777" w:rsidTr="00344D7C">
        <w:tc>
          <w:tcPr>
            <w:tcW w:w="10456" w:type="dxa"/>
          </w:tcPr>
          <w:p w14:paraId="1ED54E4C" w14:textId="77777777" w:rsidR="007366F4" w:rsidRPr="007D34B6" w:rsidRDefault="007946BA" w:rsidP="007946BA">
            <w:pPr>
              <w:rPr>
                <w:b/>
                <w:bCs/>
                <w:u w:val="single"/>
              </w:rPr>
            </w:pPr>
            <w:r w:rsidRPr="007D34B6">
              <w:rPr>
                <w:b/>
                <w:bCs/>
                <w:u w:val="single"/>
              </w:rPr>
              <w:t>Strumenti utili</w:t>
            </w:r>
          </w:p>
          <w:p w14:paraId="01F58E51" w14:textId="4BB36618" w:rsidR="00186648" w:rsidRDefault="007946BA" w:rsidP="002D12B3">
            <w:pPr>
              <w:pStyle w:val="Paragrafoelenco"/>
              <w:numPr>
                <w:ilvl w:val="0"/>
                <w:numId w:val="4"/>
              </w:numPr>
            </w:pPr>
            <w:r>
              <w:t>Nella prim</w:t>
            </w:r>
            <w:r w:rsidR="00186648">
              <w:t>a lezione sono stati introdotto gli strumenti necessari per lo svolgimento dei laboratori.</w:t>
            </w:r>
            <w:r w:rsidR="002D12B3">
              <w:t xml:space="preserve"> </w:t>
            </w:r>
            <w:r w:rsidR="006C63CB">
              <w:br/>
            </w:r>
          </w:p>
          <w:p w14:paraId="7220DBB5" w14:textId="0B62EDE5" w:rsidR="006C63CB" w:rsidRDefault="006C63CB" w:rsidP="007946BA">
            <w:pPr>
              <w:pStyle w:val="Paragrafoelenco"/>
              <w:numPr>
                <w:ilvl w:val="0"/>
                <w:numId w:val="4"/>
              </w:numPr>
            </w:pPr>
            <w:r w:rsidRPr="007D34B6">
              <w:rPr>
                <w:b/>
                <w:bCs/>
              </w:rPr>
              <w:t>Specifiche HTML</w:t>
            </w:r>
            <w:r>
              <w:t xml:space="preserve">: </w:t>
            </w:r>
            <w:hyperlink r:id="rId5" w:history="1">
              <w:r w:rsidRPr="00982D05">
                <w:rPr>
                  <w:rStyle w:val="Collegamentoipertestuale"/>
                </w:rPr>
                <w:t>https://www.w3.org/TR/html5/</w:t>
              </w:r>
            </w:hyperlink>
          </w:p>
          <w:p w14:paraId="6622C8DE" w14:textId="59E68A59" w:rsidR="006C63CB" w:rsidRDefault="006C63CB" w:rsidP="007946BA">
            <w:pPr>
              <w:pStyle w:val="Paragrafoelenco"/>
              <w:numPr>
                <w:ilvl w:val="0"/>
                <w:numId w:val="4"/>
              </w:numPr>
            </w:pPr>
            <w:r w:rsidRPr="007D34B6">
              <w:rPr>
                <w:b/>
                <w:bCs/>
              </w:rPr>
              <w:t>Tutorial</w:t>
            </w:r>
            <w:r>
              <w:t xml:space="preserve">: </w:t>
            </w:r>
            <w:hyperlink r:id="rId6" w:history="1">
              <w:r w:rsidRPr="00982D05">
                <w:rPr>
                  <w:rStyle w:val="Collegamentoipertestuale"/>
                </w:rPr>
                <w:t>https://www.w3schools.com/Html/html5_intro.asp</w:t>
              </w:r>
            </w:hyperlink>
          </w:p>
          <w:p w14:paraId="56CEA7FB" w14:textId="77777777" w:rsidR="006C63CB" w:rsidRDefault="006C63CB" w:rsidP="006C63CB"/>
          <w:p w14:paraId="13B50514" w14:textId="6DED10FE" w:rsidR="00AF0B62" w:rsidRDefault="00AF0B62" w:rsidP="00AF0B62">
            <w:pPr>
              <w:pStyle w:val="Paragrafoelenco"/>
              <w:numPr>
                <w:ilvl w:val="0"/>
                <w:numId w:val="4"/>
              </w:numPr>
            </w:pPr>
            <w:r w:rsidRPr="007D34B6">
              <w:rPr>
                <w:b/>
                <w:bCs/>
              </w:rPr>
              <w:t>Pacchetto All-in-One</w:t>
            </w:r>
            <w:r>
              <w:t xml:space="preserve"> (</w:t>
            </w:r>
            <w:r w:rsidR="00196603">
              <w:t>contiene Notepad</w:t>
            </w:r>
            <w:r w:rsidR="002D12B3">
              <w:t>++</w:t>
            </w:r>
            <w:r w:rsidR="00196603">
              <w:t>, XAMPP, MySQL</w:t>
            </w:r>
            <w:r>
              <w:t xml:space="preserve"> e i browser su cui dovrà essere eseguito senza errori il progetto</w:t>
            </w:r>
            <w:r w:rsidR="00196603">
              <w:t xml:space="preserve"> da realizzare per l’esame</w:t>
            </w:r>
            <w:r>
              <w:t xml:space="preserve">): </w:t>
            </w:r>
            <w:hyperlink r:id="rId7" w:history="1">
              <w:r w:rsidR="00196603" w:rsidRPr="00982D05">
                <w:rPr>
                  <w:rStyle w:val="Collegamentoipertestuale"/>
                </w:rPr>
                <w:t>http://www.iet.unipi.it/f.marcelloni/pweb/resources/pweb(decomprimere_in_C).zip</w:t>
              </w:r>
            </w:hyperlink>
          </w:p>
          <w:p w14:paraId="4D3D277C" w14:textId="3A48B728" w:rsidR="00196603" w:rsidRDefault="007D34B6" w:rsidP="00196603">
            <w:pPr>
              <w:pStyle w:val="Paragrafoelenco"/>
            </w:pPr>
            <w:r>
              <w:t>Tutti i programmi presenti sono in versione portable: possono essere eseguiti da chiavetta in modo diretto senza necessità di avviare wizard di installazione.</w:t>
            </w:r>
            <w:r>
              <w:br/>
            </w:r>
          </w:p>
          <w:p w14:paraId="6B94E09B" w14:textId="444771AB" w:rsidR="00196603" w:rsidRDefault="00683497" w:rsidP="00AF0B62">
            <w:pPr>
              <w:pStyle w:val="Paragrafoelenco"/>
              <w:numPr>
                <w:ilvl w:val="0"/>
                <w:numId w:val="4"/>
              </w:numPr>
            </w:pPr>
            <w:r>
              <w:t>I tools nel pacchetto serviranno soprattutto nella terza parte del corso, cioè quando inizieremo a parlare di codice PHP. PHP è un linguaggio lato server e non può essere eseguito senza strumenti adeguati.</w:t>
            </w:r>
            <w:r w:rsidR="000837F4">
              <w:br/>
            </w:r>
          </w:p>
          <w:p w14:paraId="3CBF24AD" w14:textId="0520541C" w:rsidR="009841F9" w:rsidRDefault="009841F9" w:rsidP="00AF0B62">
            <w:pPr>
              <w:pStyle w:val="Paragrafoelenco"/>
              <w:numPr>
                <w:ilvl w:val="0"/>
                <w:numId w:val="4"/>
              </w:numPr>
            </w:pPr>
            <w:r w:rsidRPr="00400240">
              <w:rPr>
                <w:b/>
                <w:bCs/>
              </w:rPr>
              <w:t>Jsbin.com</w:t>
            </w:r>
            <w:r>
              <w:t xml:space="preserve">: </w:t>
            </w:r>
            <w:r w:rsidR="00400240">
              <w:t xml:space="preserve">sito </w:t>
            </w:r>
            <w:r w:rsidR="000837F4">
              <w:t xml:space="preserve">suggerito da Tesconi </w:t>
            </w:r>
            <w:r w:rsidR="00400240">
              <w:t xml:space="preserve">che offre una valida alternativa a Notepad++. Permette di scrivere ed eseguire in modo ordinato codice HTML, CSS e Javascript. Permette anche la lettura della console. </w:t>
            </w:r>
          </w:p>
          <w:p w14:paraId="6B431914" w14:textId="6749C26F" w:rsidR="00AF0B62" w:rsidRPr="00063DC4" w:rsidRDefault="00AF0B62" w:rsidP="00BB51C3">
            <w:pPr>
              <w:rPr>
                <w:sz w:val="10"/>
                <w:szCs w:val="10"/>
              </w:rPr>
            </w:pPr>
          </w:p>
        </w:tc>
      </w:tr>
      <w:tr w:rsidR="00BB51C3" w14:paraId="25DF8D19" w14:textId="77777777" w:rsidTr="00344D7C">
        <w:tc>
          <w:tcPr>
            <w:tcW w:w="10456" w:type="dxa"/>
          </w:tcPr>
          <w:p w14:paraId="36694EEE" w14:textId="77777777" w:rsidR="00BB51C3" w:rsidRDefault="00BB51C3" w:rsidP="007946B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Strumenti presenti nei browser del pacchetto</w:t>
            </w:r>
          </w:p>
          <w:p w14:paraId="45B6AD65" w14:textId="77777777" w:rsidR="00BB51C3" w:rsidRDefault="00B00B17" w:rsidP="00B00B17">
            <w:pPr>
              <w:pStyle w:val="Paragrafoelenco"/>
              <w:numPr>
                <w:ilvl w:val="0"/>
                <w:numId w:val="4"/>
              </w:numPr>
            </w:pPr>
            <w:r>
              <w:t>Nei browser portable sono stati inseriti dei segnalibri contenenti ulteriori strumenti:</w:t>
            </w:r>
          </w:p>
          <w:p w14:paraId="3E749416" w14:textId="1F4622C2" w:rsidR="00B00B17" w:rsidRDefault="00B00B17" w:rsidP="00B00B17">
            <w:pPr>
              <w:pStyle w:val="Paragrafoelenco"/>
              <w:numPr>
                <w:ilvl w:val="1"/>
                <w:numId w:val="4"/>
              </w:numPr>
            </w:pPr>
            <w:r w:rsidRPr="00055E30">
              <w:rPr>
                <w:b/>
                <w:bCs/>
              </w:rPr>
              <w:t>Server root</w:t>
            </w:r>
            <w:r>
              <w:t xml:space="preserve"> (eseguibile solo se attivo XAMPP)</w:t>
            </w:r>
            <w:r w:rsidR="00055E30">
              <w:t xml:space="preserve">: </w:t>
            </w:r>
            <w:r w:rsidR="0071201D">
              <w:t>lista dei file salvati in locale</w:t>
            </w:r>
            <w:r w:rsidR="00BA6250">
              <w:t>.</w:t>
            </w:r>
          </w:p>
          <w:p w14:paraId="29320B06" w14:textId="3D5710E9" w:rsidR="00BA6250" w:rsidRDefault="00BA6250" w:rsidP="00B00B17">
            <w:pPr>
              <w:pStyle w:val="Paragrafoelenco"/>
              <w:numPr>
                <w:ilvl w:val="1"/>
                <w:numId w:val="4"/>
              </w:numPr>
            </w:pPr>
            <w:r w:rsidRPr="00055E30">
              <w:rPr>
                <w:b/>
                <w:bCs/>
              </w:rPr>
              <w:t>HTML Extractor</w:t>
            </w:r>
            <w:r w:rsidR="008D76DA">
              <w:t>:</w:t>
            </w:r>
            <w:r>
              <w:t xml:space="preserve"> </w:t>
            </w:r>
            <w:r w:rsidR="000E711E">
              <w:t>restituisce il codice HTML della pagina che stiamo attualmente visitando.</w:t>
            </w:r>
          </w:p>
          <w:p w14:paraId="4386B710" w14:textId="02C49145" w:rsidR="00E5768C" w:rsidRDefault="008D76DA" w:rsidP="00B00B17">
            <w:pPr>
              <w:pStyle w:val="Paragrafoelenco"/>
              <w:numPr>
                <w:ilvl w:val="1"/>
                <w:numId w:val="4"/>
              </w:numPr>
            </w:pPr>
            <w:r w:rsidRPr="00055E30">
              <w:rPr>
                <w:b/>
                <w:bCs/>
              </w:rPr>
              <w:t>HTML Validation service</w:t>
            </w:r>
            <w:r>
              <w:t xml:space="preserve">: </w:t>
            </w:r>
            <w:hyperlink r:id="rId8" w:history="1">
              <w:r w:rsidR="00E5768C" w:rsidRPr="00982D05">
                <w:rPr>
                  <w:rStyle w:val="Collegamentoipertestuale"/>
                </w:rPr>
                <w:t>https://validator.w3.org/#</w:t>
              </w:r>
            </w:hyperlink>
          </w:p>
          <w:p w14:paraId="76DF5C0D" w14:textId="1163FA51" w:rsidR="000E711E" w:rsidRDefault="008D76DA" w:rsidP="00E5768C">
            <w:pPr>
              <w:pStyle w:val="Paragrafoelenco"/>
              <w:ind w:left="1440"/>
            </w:pPr>
            <w:r>
              <w:t>servizio online che permette di validare il codice HTML da noi scritto. È possibile inviare codice HTML nei seguenti modi:</w:t>
            </w:r>
          </w:p>
          <w:p w14:paraId="0701AE7C" w14:textId="77777777" w:rsidR="008D76DA" w:rsidRDefault="008D76DA" w:rsidP="008D76DA">
            <w:pPr>
              <w:pStyle w:val="Paragrafoelenco"/>
              <w:numPr>
                <w:ilvl w:val="2"/>
                <w:numId w:val="4"/>
              </w:numPr>
            </w:pPr>
            <w:r>
              <w:t>In modo diretto</w:t>
            </w:r>
          </w:p>
          <w:p w14:paraId="115FB938" w14:textId="77777777" w:rsidR="008D76DA" w:rsidRDefault="008D76DA" w:rsidP="008D76DA">
            <w:pPr>
              <w:pStyle w:val="Paragrafoelenco"/>
              <w:numPr>
                <w:ilvl w:val="2"/>
                <w:numId w:val="4"/>
              </w:numPr>
            </w:pPr>
            <w:r>
              <w:t>Via URI</w:t>
            </w:r>
          </w:p>
          <w:p w14:paraId="2169F9CA" w14:textId="77777777" w:rsidR="008D76DA" w:rsidRDefault="008D76DA" w:rsidP="008D76DA">
            <w:pPr>
              <w:pStyle w:val="Paragrafoelenco"/>
              <w:numPr>
                <w:ilvl w:val="2"/>
                <w:numId w:val="4"/>
              </w:numPr>
            </w:pPr>
            <w:r>
              <w:t>Mediante caricamento di un file.</w:t>
            </w:r>
          </w:p>
          <w:p w14:paraId="4C584B33" w14:textId="77777777" w:rsidR="00EB7A29" w:rsidRDefault="00EB7A29" w:rsidP="00EB7A29">
            <w:pPr>
              <w:pStyle w:val="Paragrafoelenco"/>
              <w:ind w:left="1440"/>
            </w:pPr>
            <w:r>
              <w:t>Il sito segnala cosa che non rispettano lo standard. Abbiamo due tipi di segnalazioni:</w:t>
            </w:r>
          </w:p>
          <w:p w14:paraId="43770D51" w14:textId="77777777" w:rsidR="00EB7A29" w:rsidRDefault="00EB7A29" w:rsidP="00EB7A29">
            <w:pPr>
              <w:pStyle w:val="Paragrafoelenco"/>
              <w:numPr>
                <w:ilvl w:val="2"/>
                <w:numId w:val="4"/>
              </w:numPr>
            </w:pPr>
            <w:r w:rsidRPr="00055E30">
              <w:rPr>
                <w:b/>
                <w:bCs/>
                <w:color w:val="BF8F00" w:themeColor="accent4" w:themeShade="BF"/>
              </w:rPr>
              <w:t>Warning</w:t>
            </w:r>
            <w:r>
              <w:t>, suggerimenti che possono essere ignorati</w:t>
            </w:r>
          </w:p>
          <w:p w14:paraId="4A875FC9" w14:textId="62E4B111" w:rsidR="00EB7A29" w:rsidRDefault="00EB7A29" w:rsidP="00EB7A29">
            <w:pPr>
              <w:pStyle w:val="Paragrafoelenco"/>
              <w:numPr>
                <w:ilvl w:val="2"/>
                <w:numId w:val="4"/>
              </w:numPr>
            </w:pPr>
            <w:r w:rsidRPr="00055E30">
              <w:rPr>
                <w:b/>
                <w:bCs/>
                <w:color w:val="FF0000"/>
              </w:rPr>
              <w:t>Error</w:t>
            </w:r>
            <w:r>
              <w:t xml:space="preserve">, </w:t>
            </w:r>
            <w:r w:rsidR="00055E30">
              <w:t xml:space="preserve">errori che devono essere risolti. </w:t>
            </w:r>
          </w:p>
          <w:p w14:paraId="1ACE7985" w14:textId="2239FAD5" w:rsidR="00E5768C" w:rsidRDefault="006B4766" w:rsidP="006B4766">
            <w:pPr>
              <w:pStyle w:val="Paragrafoelenco"/>
              <w:numPr>
                <w:ilvl w:val="1"/>
                <w:numId w:val="4"/>
              </w:numPr>
            </w:pPr>
            <w:r w:rsidRPr="006B4766">
              <w:rPr>
                <w:b/>
                <w:bCs/>
              </w:rPr>
              <w:t>CSS Validation service</w:t>
            </w:r>
            <w:r>
              <w:t xml:space="preserve">: </w:t>
            </w:r>
            <w:hyperlink r:id="rId9" w:history="1">
              <w:r w:rsidR="00E5768C" w:rsidRPr="00982D05">
                <w:rPr>
                  <w:rStyle w:val="Collegamentoipertestuale"/>
                </w:rPr>
                <w:t>http://jigsaw.w3.org/css-validator/</w:t>
              </w:r>
            </w:hyperlink>
          </w:p>
          <w:p w14:paraId="12EB68E9" w14:textId="2F83236A" w:rsidR="006B4766" w:rsidRDefault="006B4766" w:rsidP="00E5768C">
            <w:pPr>
              <w:pStyle w:val="Paragrafoelenco"/>
              <w:ind w:left="1440"/>
            </w:pPr>
            <w:r>
              <w:t xml:space="preserve">servizio online </w:t>
            </w:r>
            <w:r w:rsidR="00A73C9A">
              <w:t>simile al precedente</w:t>
            </w:r>
            <w:r w:rsidR="00E5768C">
              <w:t xml:space="preserve"> </w:t>
            </w:r>
            <w:r>
              <w:t>che permette di validare il codice CSS da noi scritto.</w:t>
            </w:r>
          </w:p>
          <w:p w14:paraId="351FF3FA" w14:textId="450ACDD6" w:rsidR="00954202" w:rsidRPr="00954202" w:rsidRDefault="00954202" w:rsidP="00954202">
            <w:pPr>
              <w:rPr>
                <w:sz w:val="10"/>
                <w:szCs w:val="10"/>
              </w:rPr>
            </w:pPr>
          </w:p>
        </w:tc>
      </w:tr>
      <w:tr w:rsidR="007971DC" w14:paraId="154CD71B" w14:textId="77777777" w:rsidTr="00841D50">
        <w:tc>
          <w:tcPr>
            <w:tcW w:w="10456" w:type="dxa"/>
            <w:shd w:val="clear" w:color="auto" w:fill="auto"/>
          </w:tcPr>
          <w:p w14:paraId="374839E7" w14:textId="77777777" w:rsidR="007971DC" w:rsidRDefault="00722E4B" w:rsidP="007946B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Ispeziona elemento</w:t>
            </w:r>
          </w:p>
          <w:p w14:paraId="3870D4F9" w14:textId="77777777" w:rsidR="00722E4B" w:rsidRDefault="00841D50" w:rsidP="00B1173D">
            <w:pPr>
              <w:pStyle w:val="Paragrafoelenco"/>
              <w:numPr>
                <w:ilvl w:val="0"/>
                <w:numId w:val="4"/>
              </w:numPr>
            </w:pPr>
            <w:r>
              <w:t>La funzionalità ispeziona elemento è raggiungibile col tasto destro del mouse</w:t>
            </w:r>
          </w:p>
          <w:p w14:paraId="0BF78344" w14:textId="1819B3A6" w:rsidR="00841D50" w:rsidRDefault="00841D50" w:rsidP="00841D50">
            <w:pPr>
              <w:pStyle w:val="Paragrafoelenco"/>
              <w:jc w:val="center"/>
            </w:pPr>
          </w:p>
          <w:p w14:paraId="0C3B1EEA" w14:textId="2BF1361A" w:rsidR="003D2E9A" w:rsidRDefault="003D2E9A" w:rsidP="003D2E9A">
            <w:pPr>
              <w:pStyle w:val="Paragrafoelenco"/>
            </w:pPr>
            <w:r>
              <w:t>Si possono vedere gli elementi HTML</w:t>
            </w:r>
            <w:r w:rsidR="0032213D">
              <w:t>, le proprietà CSS</w:t>
            </w:r>
            <w:r>
              <w:t xml:space="preserve"> e la loro collocazione nella pagina. Ispeziona elemento permette anche la modifica </w:t>
            </w:r>
            <w:r w:rsidR="0032213D">
              <w:t>della pagina (HTML, CSS, rimozione di elementi, aggiunta di nuovi elementi)</w:t>
            </w:r>
            <w:r w:rsidR="005C7A72">
              <w:t>. Queste modifiche saranno visibili solo a noi</w:t>
            </w:r>
          </w:p>
          <w:p w14:paraId="5FB53F16" w14:textId="7DC6DE86" w:rsidR="005C7A72" w:rsidRDefault="001D4672" w:rsidP="00063DC4">
            <w:pPr>
              <w:pStyle w:val="Paragrafoelenco"/>
              <w:jc w:val="center"/>
            </w:pPr>
            <w:r>
              <w:rPr>
                <w:noProof/>
              </w:rPr>
              <w:drawing>
                <wp:inline distT="0" distB="0" distL="0" distR="0" wp14:anchorId="0A454DCE" wp14:editId="674C7883">
                  <wp:extent cx="4286250" cy="1930573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331" cy="1990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6AD23" w14:textId="4C199377" w:rsidR="0032213D" w:rsidRPr="00063DC4" w:rsidRDefault="0032213D" w:rsidP="003D2E9A">
            <w:pPr>
              <w:pStyle w:val="Paragrafoelenco"/>
              <w:rPr>
                <w:sz w:val="10"/>
                <w:szCs w:val="10"/>
              </w:rPr>
            </w:pPr>
          </w:p>
        </w:tc>
      </w:tr>
      <w:tr w:rsidR="007971DC" w14:paraId="12ED87E9" w14:textId="77777777" w:rsidTr="00344D7C">
        <w:tc>
          <w:tcPr>
            <w:tcW w:w="10456" w:type="dxa"/>
          </w:tcPr>
          <w:p w14:paraId="3D39FBB3" w14:textId="77777777" w:rsidR="007971DC" w:rsidRDefault="007971DC" w:rsidP="007946B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Curiosità: evoluzione delle pagine web</w:t>
            </w:r>
          </w:p>
          <w:p w14:paraId="18CEAC77" w14:textId="3A2C000D" w:rsidR="007971DC" w:rsidRDefault="007971DC" w:rsidP="007946BA">
            <w:r>
              <w:t xml:space="preserve">Presente nel seguente sito un’evoluzione delle pagine web dai primi anni </w:t>
            </w:r>
            <w:r w:rsidR="00954202">
              <w:t>Novanta</w:t>
            </w:r>
            <w:r>
              <w:t xml:space="preserve"> fino ad oggi:</w:t>
            </w:r>
          </w:p>
          <w:p w14:paraId="0ACA37C6" w14:textId="25979679" w:rsidR="007971DC" w:rsidRPr="007971DC" w:rsidRDefault="006D5762" w:rsidP="007971DC">
            <w:pPr>
              <w:jc w:val="center"/>
              <w:rPr>
                <w:sz w:val="32"/>
                <w:szCs w:val="32"/>
              </w:rPr>
            </w:pPr>
            <w:hyperlink r:id="rId11" w:history="1">
              <w:r w:rsidR="007971DC" w:rsidRPr="007971DC">
                <w:rPr>
                  <w:rStyle w:val="Collegamentoipertestuale"/>
                  <w:sz w:val="32"/>
                  <w:szCs w:val="32"/>
                </w:rPr>
                <w:t>http://fabianburghardt.de/webolution/</w:t>
              </w:r>
            </w:hyperlink>
          </w:p>
          <w:p w14:paraId="4D6E1377" w14:textId="25063A3E" w:rsidR="00457174" w:rsidRPr="00457174" w:rsidRDefault="00457174" w:rsidP="00063DC4">
            <w:pPr>
              <w:rPr>
                <w:sz w:val="10"/>
                <w:szCs w:val="10"/>
              </w:rPr>
            </w:pPr>
          </w:p>
        </w:tc>
      </w:tr>
    </w:tbl>
    <w:p w14:paraId="302E4FFE" w14:textId="77777777" w:rsidR="00FE3E0E" w:rsidRDefault="00FE3E0E"/>
    <w:sectPr w:rsidR="00FE3E0E" w:rsidSect="00344D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92E31"/>
    <w:multiLevelType w:val="hybridMultilevel"/>
    <w:tmpl w:val="ED6C0EA8"/>
    <w:lvl w:ilvl="0" w:tplc="03669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923EE"/>
    <w:multiLevelType w:val="hybridMultilevel"/>
    <w:tmpl w:val="BA0E1E7C"/>
    <w:lvl w:ilvl="0" w:tplc="EF1C8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624CA"/>
    <w:multiLevelType w:val="hybridMultilevel"/>
    <w:tmpl w:val="25C66414"/>
    <w:lvl w:ilvl="0" w:tplc="E9562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E5B5F"/>
    <w:multiLevelType w:val="hybridMultilevel"/>
    <w:tmpl w:val="C0B0C642"/>
    <w:lvl w:ilvl="0" w:tplc="0F883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3B"/>
    <w:rsid w:val="000301D5"/>
    <w:rsid w:val="000362F3"/>
    <w:rsid w:val="0005271C"/>
    <w:rsid w:val="00055E30"/>
    <w:rsid w:val="00063DC4"/>
    <w:rsid w:val="000837F4"/>
    <w:rsid w:val="00083BAD"/>
    <w:rsid w:val="000E711E"/>
    <w:rsid w:val="000F59CB"/>
    <w:rsid w:val="00183DB9"/>
    <w:rsid w:val="00186648"/>
    <w:rsid w:val="00196603"/>
    <w:rsid w:val="001B1667"/>
    <w:rsid w:val="001C4AA2"/>
    <w:rsid w:val="001D4672"/>
    <w:rsid w:val="00225A20"/>
    <w:rsid w:val="002D12B3"/>
    <w:rsid w:val="002D7593"/>
    <w:rsid w:val="002F2580"/>
    <w:rsid w:val="0031303B"/>
    <w:rsid w:val="00315383"/>
    <w:rsid w:val="00316C85"/>
    <w:rsid w:val="0032213D"/>
    <w:rsid w:val="00344D7C"/>
    <w:rsid w:val="003A23AE"/>
    <w:rsid w:val="003B441E"/>
    <w:rsid w:val="003D2E9A"/>
    <w:rsid w:val="003D4EE8"/>
    <w:rsid w:val="003D56CB"/>
    <w:rsid w:val="003E1236"/>
    <w:rsid w:val="00400240"/>
    <w:rsid w:val="00400A57"/>
    <w:rsid w:val="00415D96"/>
    <w:rsid w:val="00420783"/>
    <w:rsid w:val="00431648"/>
    <w:rsid w:val="0043310E"/>
    <w:rsid w:val="004566D2"/>
    <w:rsid w:val="00457174"/>
    <w:rsid w:val="004600BA"/>
    <w:rsid w:val="0046697E"/>
    <w:rsid w:val="00492676"/>
    <w:rsid w:val="00492EBC"/>
    <w:rsid w:val="004E4DAD"/>
    <w:rsid w:val="00510AE6"/>
    <w:rsid w:val="005871E0"/>
    <w:rsid w:val="005C7A72"/>
    <w:rsid w:val="005D7EBF"/>
    <w:rsid w:val="005E0B31"/>
    <w:rsid w:val="00616773"/>
    <w:rsid w:val="00651C96"/>
    <w:rsid w:val="00653B0D"/>
    <w:rsid w:val="0066010B"/>
    <w:rsid w:val="00677711"/>
    <w:rsid w:val="00683497"/>
    <w:rsid w:val="006B4766"/>
    <w:rsid w:val="006C63CB"/>
    <w:rsid w:val="006D5762"/>
    <w:rsid w:val="0071201D"/>
    <w:rsid w:val="00722E4B"/>
    <w:rsid w:val="007366F4"/>
    <w:rsid w:val="00751D06"/>
    <w:rsid w:val="00756647"/>
    <w:rsid w:val="00760FAB"/>
    <w:rsid w:val="00770D66"/>
    <w:rsid w:val="007771E7"/>
    <w:rsid w:val="007946BA"/>
    <w:rsid w:val="007971DC"/>
    <w:rsid w:val="007C1586"/>
    <w:rsid w:val="007D1148"/>
    <w:rsid w:val="007D34B6"/>
    <w:rsid w:val="00841D50"/>
    <w:rsid w:val="00852312"/>
    <w:rsid w:val="008945A7"/>
    <w:rsid w:val="008A470B"/>
    <w:rsid w:val="008B302A"/>
    <w:rsid w:val="008D76DA"/>
    <w:rsid w:val="009022FC"/>
    <w:rsid w:val="009168A4"/>
    <w:rsid w:val="009177EF"/>
    <w:rsid w:val="00954202"/>
    <w:rsid w:val="009841F9"/>
    <w:rsid w:val="0099027D"/>
    <w:rsid w:val="009E4E7D"/>
    <w:rsid w:val="00A070B6"/>
    <w:rsid w:val="00A35CF2"/>
    <w:rsid w:val="00A547E9"/>
    <w:rsid w:val="00A57171"/>
    <w:rsid w:val="00A66DA2"/>
    <w:rsid w:val="00A73C9A"/>
    <w:rsid w:val="00A75F52"/>
    <w:rsid w:val="00AA607F"/>
    <w:rsid w:val="00AC4492"/>
    <w:rsid w:val="00AF0B62"/>
    <w:rsid w:val="00B00B17"/>
    <w:rsid w:val="00B1173D"/>
    <w:rsid w:val="00B1267E"/>
    <w:rsid w:val="00B13BB5"/>
    <w:rsid w:val="00B34CCD"/>
    <w:rsid w:val="00B56596"/>
    <w:rsid w:val="00B65DA7"/>
    <w:rsid w:val="00BA6250"/>
    <w:rsid w:val="00BA69FC"/>
    <w:rsid w:val="00BB0CCA"/>
    <w:rsid w:val="00BB51C3"/>
    <w:rsid w:val="00BF61D2"/>
    <w:rsid w:val="00CB119F"/>
    <w:rsid w:val="00D01284"/>
    <w:rsid w:val="00D53E7D"/>
    <w:rsid w:val="00D572E7"/>
    <w:rsid w:val="00E16E00"/>
    <w:rsid w:val="00E51815"/>
    <w:rsid w:val="00E5768C"/>
    <w:rsid w:val="00E6787F"/>
    <w:rsid w:val="00EB7A29"/>
    <w:rsid w:val="00ED6CC5"/>
    <w:rsid w:val="00F005D0"/>
    <w:rsid w:val="00F3677A"/>
    <w:rsid w:val="00F66A66"/>
    <w:rsid w:val="00FC7E9D"/>
    <w:rsid w:val="00FE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D705"/>
  <w15:chartTrackingRefBased/>
  <w15:docId w15:val="{193914E5-7AFE-4F35-AA1E-016599AA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4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44D7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C63C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6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et.unipi.it/f.marcelloni/pweb/resources/pweb(decomprimere_in_C)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5_intro.asp" TargetMode="External"/><Relationship Id="rId11" Type="http://schemas.openxmlformats.org/officeDocument/2006/relationships/hyperlink" Target="http://fabianburghardt.de/webolution/" TargetMode="External"/><Relationship Id="rId5" Type="http://schemas.openxmlformats.org/officeDocument/2006/relationships/hyperlink" Target="https://www.w3.org/TR/html5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jigsaw.w3.org/css-validator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Frassi</dc:creator>
  <cp:keywords/>
  <dc:description/>
  <cp:lastModifiedBy>Gabriele Frassi</cp:lastModifiedBy>
  <cp:revision>44</cp:revision>
  <cp:lastPrinted>2020-11-12T17:46:00Z</cp:lastPrinted>
  <dcterms:created xsi:type="dcterms:W3CDTF">2020-11-12T13:33:00Z</dcterms:created>
  <dcterms:modified xsi:type="dcterms:W3CDTF">2020-12-17T22:43:00Z</dcterms:modified>
</cp:coreProperties>
</file>