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5445" w14:textId="6ECD10E8" w:rsidR="00057DA8" w:rsidRDefault="00BE6094">
      <w:pPr>
        <w:rPr>
          <w:lang w:val="it-IT"/>
        </w:rPr>
      </w:pPr>
      <w:r>
        <w:rPr>
          <w:lang w:val="it-IT"/>
        </w:rPr>
        <w:t>Outline</w:t>
      </w:r>
    </w:p>
    <w:p w14:paraId="4C0E82A6" w14:textId="5468A19E" w:rsidR="00BE6094" w:rsidRPr="000D22E6" w:rsidRDefault="00BE6094" w:rsidP="00BE6094">
      <w:pPr>
        <w:pStyle w:val="ListParagraph"/>
        <w:numPr>
          <w:ilvl w:val="0"/>
          <w:numId w:val="1"/>
        </w:numPr>
        <w:rPr>
          <w:highlight w:val="yellow"/>
          <w:lang w:val="it-IT"/>
        </w:rPr>
      </w:pPr>
      <w:r w:rsidRPr="000D22E6">
        <w:rPr>
          <w:highlight w:val="yellow"/>
          <w:lang w:val="it-IT"/>
        </w:rPr>
        <w:t>models with</w:t>
      </w:r>
    </w:p>
    <w:p w14:paraId="4D0D2056" w14:textId="17489DE0" w:rsidR="00BE6094" w:rsidRPr="000D22E6" w:rsidRDefault="00BE6094" w:rsidP="00BE6094">
      <w:pPr>
        <w:pStyle w:val="ListParagraph"/>
        <w:numPr>
          <w:ilvl w:val="1"/>
          <w:numId w:val="1"/>
        </w:numPr>
        <w:rPr>
          <w:highlight w:val="yellow"/>
          <w:lang w:val="it-IT"/>
        </w:rPr>
      </w:pPr>
      <w:r w:rsidRPr="000D22E6">
        <w:rPr>
          <w:highlight w:val="yellow"/>
          <w:lang w:val="it-IT"/>
        </w:rPr>
        <w:t>convolution and dense layers</w:t>
      </w:r>
    </w:p>
    <w:p w14:paraId="57DD5BF0" w14:textId="369D973D" w:rsidR="00BE6094" w:rsidRPr="000D22E6" w:rsidRDefault="00BE6094" w:rsidP="00BE6094">
      <w:pPr>
        <w:pStyle w:val="ListParagraph"/>
        <w:numPr>
          <w:ilvl w:val="1"/>
          <w:numId w:val="1"/>
        </w:numPr>
        <w:rPr>
          <w:highlight w:val="yellow"/>
          <w:lang w:val="it-IT"/>
        </w:rPr>
      </w:pPr>
      <w:r w:rsidRPr="000D22E6">
        <w:rPr>
          <w:highlight w:val="yellow"/>
          <w:lang w:val="it-IT"/>
        </w:rPr>
        <w:t>lstm and gru layers</w:t>
      </w:r>
    </w:p>
    <w:p w14:paraId="56BFCD3C" w14:textId="4B10E4FB" w:rsidR="00BE6094" w:rsidRPr="000D22E6" w:rsidRDefault="00BE6094" w:rsidP="00BE6094">
      <w:pPr>
        <w:pStyle w:val="ListParagraph"/>
        <w:numPr>
          <w:ilvl w:val="1"/>
          <w:numId w:val="1"/>
        </w:numPr>
        <w:rPr>
          <w:highlight w:val="yellow"/>
          <w:lang w:val="it-IT"/>
        </w:rPr>
      </w:pPr>
      <w:r w:rsidRPr="000D22E6">
        <w:rPr>
          <w:highlight w:val="yellow"/>
          <w:lang w:val="it-IT"/>
        </w:rPr>
        <w:t>bidirectional lstm and gru</w:t>
      </w:r>
    </w:p>
    <w:p w14:paraId="622D4194" w14:textId="155D5FB0" w:rsidR="00BE6094" w:rsidRPr="000D22E6" w:rsidRDefault="00BE6094" w:rsidP="00BE6094">
      <w:pPr>
        <w:pStyle w:val="ListParagraph"/>
        <w:numPr>
          <w:ilvl w:val="1"/>
          <w:numId w:val="1"/>
        </w:numPr>
        <w:rPr>
          <w:highlight w:val="yellow"/>
          <w:lang w:val="it-IT"/>
        </w:rPr>
      </w:pPr>
      <w:r w:rsidRPr="000D22E6">
        <w:rPr>
          <w:highlight w:val="yellow"/>
          <w:lang w:val="it-IT"/>
        </w:rPr>
        <w:t>attention layer</w:t>
      </w:r>
    </w:p>
    <w:p w14:paraId="7C24A049" w14:textId="376E9A97" w:rsidR="00BE6094" w:rsidRPr="000D22E6" w:rsidRDefault="00BE6094" w:rsidP="00BE6094">
      <w:pPr>
        <w:pStyle w:val="ListParagraph"/>
        <w:numPr>
          <w:ilvl w:val="1"/>
          <w:numId w:val="1"/>
        </w:numPr>
        <w:rPr>
          <w:highlight w:val="yellow"/>
          <w:lang w:val="it-IT"/>
        </w:rPr>
      </w:pPr>
      <w:r w:rsidRPr="000D22E6">
        <w:rPr>
          <w:highlight w:val="yellow"/>
          <w:lang w:val="it-IT"/>
        </w:rPr>
        <w:t>a combination of everything</w:t>
      </w:r>
    </w:p>
    <w:p w14:paraId="292D60A2" w14:textId="14FD5797" w:rsidR="00BE6094" w:rsidRDefault="00BE6094" w:rsidP="00BE6094">
      <w:pPr>
        <w:pStyle w:val="ListParagraph"/>
        <w:numPr>
          <w:ilvl w:val="0"/>
          <w:numId w:val="1"/>
        </w:numPr>
        <w:rPr>
          <w:lang w:val="it-IT"/>
        </w:rPr>
      </w:pPr>
      <w:r>
        <w:rPr>
          <w:lang w:val="it-IT"/>
        </w:rPr>
        <w:t>cross validation</w:t>
      </w:r>
    </w:p>
    <w:p w14:paraId="5615F746" w14:textId="1297CC76" w:rsidR="00BE6094" w:rsidRPr="000D22E6" w:rsidRDefault="00BE6094" w:rsidP="00BE6094">
      <w:pPr>
        <w:pStyle w:val="ListParagraph"/>
        <w:numPr>
          <w:ilvl w:val="0"/>
          <w:numId w:val="1"/>
        </w:numPr>
        <w:rPr>
          <w:highlight w:val="yellow"/>
          <w:lang w:val="it-IT"/>
        </w:rPr>
      </w:pPr>
      <w:r w:rsidRPr="000D22E6">
        <w:rPr>
          <w:highlight w:val="yellow"/>
          <w:lang w:val="it-IT"/>
        </w:rPr>
        <w:t>oversampling not useful</w:t>
      </w:r>
    </w:p>
    <w:p w14:paraId="35D02668" w14:textId="032A6E8F" w:rsidR="00BE6094" w:rsidRPr="000D22E6" w:rsidRDefault="00BE6094" w:rsidP="00BE6094">
      <w:pPr>
        <w:pStyle w:val="ListParagraph"/>
        <w:numPr>
          <w:ilvl w:val="0"/>
          <w:numId w:val="1"/>
        </w:numPr>
        <w:rPr>
          <w:highlight w:val="yellow"/>
          <w:lang w:val="it-IT"/>
        </w:rPr>
      </w:pPr>
      <w:r w:rsidRPr="000D22E6">
        <w:rPr>
          <w:highlight w:val="yellow"/>
          <w:lang w:val="it-IT"/>
        </w:rPr>
        <w:t>data augmentation with splines interpolation</w:t>
      </w:r>
    </w:p>
    <w:p w14:paraId="0DE003F2" w14:textId="42A15A22" w:rsidR="00BE6094" w:rsidRPr="000D22E6" w:rsidRDefault="00BE6094" w:rsidP="00BE6094">
      <w:pPr>
        <w:pStyle w:val="ListParagraph"/>
        <w:numPr>
          <w:ilvl w:val="0"/>
          <w:numId w:val="1"/>
        </w:numPr>
        <w:rPr>
          <w:highlight w:val="yellow"/>
          <w:lang w:val="it-IT"/>
        </w:rPr>
      </w:pPr>
      <w:r w:rsidRPr="000D22E6">
        <w:rPr>
          <w:highlight w:val="yellow"/>
          <w:lang w:val="it-IT"/>
        </w:rPr>
        <w:t>data augmentation with gaussian noise</w:t>
      </w:r>
    </w:p>
    <w:p w14:paraId="430BA3E4" w14:textId="47CD2111" w:rsidR="00BE6094" w:rsidRPr="000D22E6" w:rsidRDefault="00BE6094" w:rsidP="00BE6094">
      <w:pPr>
        <w:pStyle w:val="ListParagraph"/>
        <w:numPr>
          <w:ilvl w:val="0"/>
          <w:numId w:val="1"/>
        </w:numPr>
        <w:rPr>
          <w:highlight w:val="yellow"/>
          <w:lang w:val="en-GB"/>
        </w:rPr>
      </w:pPr>
      <w:r w:rsidRPr="000D22E6">
        <w:rPr>
          <w:highlight w:val="yellow"/>
          <w:lang w:val="en-GB"/>
        </w:rPr>
        <w:t xml:space="preserve">data augmentation with artificial samples from splines interpolation </w:t>
      </w:r>
    </w:p>
    <w:p w14:paraId="237A69D6" w14:textId="378A9F97" w:rsidR="00BE6094" w:rsidRPr="000D22E6" w:rsidRDefault="00BE6094" w:rsidP="00BE6094">
      <w:pPr>
        <w:pStyle w:val="ListParagraph"/>
        <w:numPr>
          <w:ilvl w:val="0"/>
          <w:numId w:val="1"/>
        </w:numPr>
        <w:rPr>
          <w:highlight w:val="yellow"/>
          <w:lang w:val="en-GB"/>
        </w:rPr>
      </w:pPr>
      <w:r w:rsidRPr="000D22E6">
        <w:rPr>
          <w:highlight w:val="yellow"/>
          <w:lang w:val="en-GB"/>
        </w:rPr>
        <w:t>scaling: robust, minmax, standard</w:t>
      </w:r>
    </w:p>
    <w:p w14:paraId="5C193467" w14:textId="3358ED76" w:rsidR="00BE6094" w:rsidRPr="000D22E6" w:rsidRDefault="00BE6094" w:rsidP="00BE6094">
      <w:pPr>
        <w:pStyle w:val="ListParagraph"/>
        <w:numPr>
          <w:ilvl w:val="0"/>
          <w:numId w:val="1"/>
        </w:numPr>
        <w:rPr>
          <w:highlight w:val="yellow"/>
          <w:lang w:val="en-GB"/>
        </w:rPr>
      </w:pPr>
      <w:r w:rsidRPr="000D22E6">
        <w:rPr>
          <w:highlight w:val="yellow"/>
          <w:lang w:val="en-GB"/>
        </w:rPr>
        <w:t>class weights not useful</w:t>
      </w:r>
    </w:p>
    <w:p w14:paraId="759A9304" w14:textId="5762C304" w:rsidR="00BE6094" w:rsidRDefault="00BE6094" w:rsidP="00BE6094">
      <w:pPr>
        <w:pStyle w:val="ListParagraph"/>
        <w:numPr>
          <w:ilvl w:val="0"/>
          <w:numId w:val="1"/>
        </w:numPr>
        <w:rPr>
          <w:lang w:val="en-GB"/>
        </w:rPr>
      </w:pPr>
      <w:r>
        <w:rPr>
          <w:lang w:val="en-GB"/>
        </w:rPr>
        <w:t>removal of “difficult” features not useful</w:t>
      </w:r>
    </w:p>
    <w:p w14:paraId="02E04F17" w14:textId="59DD72D7" w:rsidR="00470038" w:rsidRDefault="00470038" w:rsidP="00BE6094">
      <w:pPr>
        <w:pStyle w:val="ListParagraph"/>
        <w:numPr>
          <w:ilvl w:val="0"/>
          <w:numId w:val="1"/>
        </w:numPr>
        <w:rPr>
          <w:lang w:val="en-GB"/>
        </w:rPr>
      </w:pPr>
      <w:proofErr w:type="spellStart"/>
      <w:r>
        <w:rPr>
          <w:lang w:val="en-GB"/>
        </w:rPr>
        <w:t>pca</w:t>
      </w:r>
      <w:proofErr w:type="spellEnd"/>
    </w:p>
    <w:p w14:paraId="1F8B86E3" w14:textId="7741E3F7" w:rsidR="00470038" w:rsidRPr="00470038" w:rsidRDefault="00470038" w:rsidP="00BE6094">
      <w:pPr>
        <w:pStyle w:val="ListParagraph"/>
        <w:numPr>
          <w:ilvl w:val="0"/>
          <w:numId w:val="1"/>
        </w:numPr>
        <w:rPr>
          <w:lang w:val="it-IT"/>
        </w:rPr>
      </w:pPr>
      <w:r w:rsidRPr="00470038">
        <w:rPr>
          <w:lang w:val="it-IT"/>
        </w:rPr>
        <w:t xml:space="preserve">tsaug </w:t>
      </w:r>
      <w:r>
        <w:rPr>
          <w:lang w:val="it-IT"/>
        </w:rPr>
        <w:t>-</w:t>
      </w:r>
      <w:r w:rsidRPr="00470038">
        <w:rPr>
          <w:lang w:val="it-IT"/>
        </w:rPr>
        <w:t xml:space="preserve">-&gt; guast      </w:t>
      </w:r>
    </w:p>
    <w:p w14:paraId="566F4828" w14:textId="4E24C91A" w:rsidR="00BE6094" w:rsidRDefault="00BE6094" w:rsidP="00BE6094">
      <w:pPr>
        <w:rPr>
          <w:b/>
          <w:bCs/>
          <w:lang w:val="it-IT"/>
        </w:rPr>
      </w:pPr>
    </w:p>
    <w:p w14:paraId="7443B72C" w14:textId="6241707B" w:rsidR="000D22E6" w:rsidRDefault="000D22E6" w:rsidP="00BE6094">
      <w:pPr>
        <w:rPr>
          <w:b/>
          <w:bCs/>
          <w:lang w:val="it-IT"/>
        </w:rPr>
      </w:pPr>
      <w:r>
        <w:rPr>
          <w:b/>
          <w:bCs/>
          <w:lang w:val="it-IT"/>
        </w:rPr>
        <w:t>Models</w:t>
      </w:r>
    </w:p>
    <w:p w14:paraId="038510F4" w14:textId="032307A4" w:rsidR="000D22E6" w:rsidRPr="000D22E6" w:rsidRDefault="000D22E6" w:rsidP="00BE6094">
      <w:pPr>
        <w:rPr>
          <w:lang w:val="en-GB"/>
        </w:rPr>
      </w:pPr>
      <w:r w:rsidRPr="000D22E6">
        <w:rPr>
          <w:lang w:val="en-GB"/>
        </w:rPr>
        <w:t>We experimented with m</w:t>
      </w:r>
      <w:r>
        <w:rPr>
          <w:lang w:val="en-GB"/>
        </w:rPr>
        <w:t>odels of every kind. We tried using convolutional and dense models. We tried also putting layers with recurrent neurons, like the LSTM layer and the GRU layer. These layers were shown to be more effective when placed in a bidirectional structure. We also tried using the attention layer, which was effective when placed after the bidirectional GRU layers. In the end, our best-performing model was a combination of everything: it is composed of a series of convolutions, 2 bidirectional GRU layers, and an attention layer.</w:t>
      </w:r>
    </w:p>
    <w:p w14:paraId="77E8DF5F" w14:textId="445DB7F5" w:rsidR="000D22E6" w:rsidRPr="000D22E6" w:rsidRDefault="000D22E6" w:rsidP="00BE6094">
      <w:pPr>
        <w:rPr>
          <w:b/>
          <w:bCs/>
          <w:lang w:val="en-GB"/>
        </w:rPr>
      </w:pPr>
      <w:r w:rsidRPr="000D22E6">
        <w:rPr>
          <w:b/>
          <w:bCs/>
          <w:lang w:val="en-GB"/>
        </w:rPr>
        <w:t>Scaling</w:t>
      </w:r>
    </w:p>
    <w:p w14:paraId="5A671E0D" w14:textId="164AB9E8" w:rsidR="000D22E6" w:rsidRDefault="000D22E6" w:rsidP="00BE6094">
      <w:pPr>
        <w:rPr>
          <w:lang w:val="en-GB"/>
        </w:rPr>
      </w:pPr>
      <w:r w:rsidRPr="000D22E6">
        <w:rPr>
          <w:lang w:val="en-GB"/>
        </w:rPr>
        <w:t>We applied standard scaling, m</w:t>
      </w:r>
      <w:r>
        <w:rPr>
          <w:lang w:val="en-GB"/>
        </w:rPr>
        <w:t xml:space="preserve">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 a combination of the 3 scalers gave better results. </w:t>
      </w:r>
    </w:p>
    <w:p w14:paraId="4BCAC196" w14:textId="6B199ECC" w:rsidR="000D22E6" w:rsidRPr="000D22E6" w:rsidRDefault="000D22E6" w:rsidP="00BE6094">
      <w:pPr>
        <w:rPr>
          <w:lang w:val="en-GB"/>
        </w:rPr>
      </w:pPr>
      <w:r>
        <w:rPr>
          <w:lang w:val="en-GB"/>
        </w:rPr>
        <w:t>Class weights</w:t>
      </w:r>
    </w:p>
    <w:p w14:paraId="78E21F82" w14:textId="71E8E04A" w:rsidR="000D22E6"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DF15C31" w14:textId="24C47407" w:rsidR="000D22E6" w:rsidRPr="000D22E6" w:rsidRDefault="000D22E6" w:rsidP="00BE6094">
      <w:pPr>
        <w:rPr>
          <w:lang w:val="en-GB"/>
        </w:rPr>
      </w:pPr>
      <w:r>
        <w:rPr>
          <w:lang w:val="en-GB"/>
        </w:rPr>
        <w:t>Removing the worst performing features did not show any improvement in the model accuracy.</w:t>
      </w:r>
    </w:p>
    <w:p w14:paraId="44687AF5" w14:textId="77777777" w:rsidR="000D22E6" w:rsidRPr="000D22E6" w:rsidRDefault="000D22E6" w:rsidP="00BE6094">
      <w:pPr>
        <w:rPr>
          <w:b/>
          <w:bCs/>
          <w:lang w:val="en-GB"/>
        </w:rPr>
      </w:pP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lastRenderedPageBreak/>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6F02DE9B" w14:textId="402A0131" w:rsidR="00470038"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of size (108, 6) instead of (36, 6). We also tried with different resolution multipliers, but the best-performing ones were 3x and 5x.</w:t>
      </w:r>
    </w:p>
    <w:p w14:paraId="267C94F0" w14:textId="706E4512" w:rsidR="00470038" w:rsidRDefault="00470038" w:rsidP="00BE6094">
      <w:pPr>
        <w:rPr>
          <w:lang w:val="en-GB"/>
        </w:rPr>
      </w:pPr>
      <w:r w:rsidRPr="00470038">
        <w:rPr>
          <w:noProof/>
          <w:lang w:val="en-GB"/>
        </w:rPr>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77777777" w:rsidR="00470038" w:rsidRDefault="00470038" w:rsidP="00BE6094">
      <w:pPr>
        <w:rPr>
          <w:lang w:val="en-GB"/>
        </w:rPr>
      </w:pPr>
      <w:r>
        <w:rPr>
          <w:lang w:val="en-GB"/>
        </w:rPr>
        <w:t xml:space="preserve">This plot shows the effect of the cubic interpolation of a randomly drawn time series. The </w:t>
      </w:r>
      <w:proofErr w:type="spellStart"/>
      <w:r>
        <w:rPr>
          <w:lang w:val="en-GB"/>
        </w:rPr>
        <w:t>blu</w:t>
      </w:r>
      <w:proofErr w:type="spellEnd"/>
      <w:r>
        <w:rPr>
          <w:lang w:val="en-GB"/>
        </w:rPr>
        <w:t xml:space="preserve"> dots represent the original time series points, while the red dots the interpolated time series. The </w:t>
      </w:r>
      <w:proofErr w:type="spellStart"/>
      <w:r>
        <w:rPr>
          <w:lang w:val="en-GB"/>
        </w:rPr>
        <w:t>blu</w:t>
      </w:r>
      <w:proofErr w:type="spellEnd"/>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3F7C439F"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proofErr w:type="gramStart"/>
      <w:r>
        <w:rPr>
          <w:lang w:val="en-GB"/>
        </w:rPr>
        <w:t>So</w:t>
      </w:r>
      <w:proofErr w:type="gramEnd"/>
      <w:r>
        <w:rPr>
          <w:lang w:val="en-GB"/>
        </w:rPr>
        <w:t xml:space="preserve"> the final technique creates </w:t>
      </w:r>
      <w:r w:rsidRPr="000D22E6">
        <w:rPr>
          <w:b/>
          <w:bCs/>
          <w:lang w:val="en-GB"/>
        </w:rPr>
        <w:t>artificial samples</w:t>
      </w:r>
      <w:r>
        <w:rPr>
          <w:lang w:val="en-GB"/>
        </w:rPr>
        <w:t xml:space="preserve">, using the interpolated time series, to create a training set with many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65F6BD44" w:rsidR="00470038" w:rsidRPr="00BE6094"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w:t>
      </w:r>
      <w:r>
        <w:rPr>
          <w:lang w:val="en-GB"/>
        </w:rPr>
        <w:lastRenderedPageBreak/>
        <w:t xml:space="preserve">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extremely effective in our tests, providing an accuracy increase of several percentage points. </w:t>
      </w:r>
    </w:p>
    <w:sectPr w:rsidR="00470038"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qgUAeThiUiwAAAA="/>
  </w:docVars>
  <w:rsids>
    <w:rsidRoot w:val="00BE6094"/>
    <w:rsid w:val="00057DA8"/>
    <w:rsid w:val="000D22E6"/>
    <w:rsid w:val="00187CFC"/>
    <w:rsid w:val="00411E4A"/>
    <w:rsid w:val="00470038"/>
    <w:rsid w:val="00785B86"/>
    <w:rsid w:val="008E42D8"/>
    <w:rsid w:val="00BE6094"/>
    <w:rsid w:val="00D31691"/>
    <w:rsid w:val="00D33D04"/>
    <w:rsid w:val="00DE5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2</cp:revision>
  <dcterms:created xsi:type="dcterms:W3CDTF">2022-12-18T10:06:00Z</dcterms:created>
  <dcterms:modified xsi:type="dcterms:W3CDTF">2022-12-18T14:59:00Z</dcterms:modified>
</cp:coreProperties>
</file>