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9115" w14:textId="42EA2664" w:rsidR="002A40AE" w:rsidRDefault="00847D78" w:rsidP="00847D78">
      <w:pPr>
        <w:rPr>
          <w:rFonts w:ascii="Century Schoolbook" w:hAnsi="Century Schoolbook"/>
          <w:b/>
          <w:bCs/>
          <w:sz w:val="28"/>
          <w:szCs w:val="32"/>
        </w:rPr>
      </w:pPr>
      <w:r w:rsidRPr="00BE6047">
        <w:rPr>
          <w:rFonts w:ascii="Century Schoolbook" w:hAnsi="Century Schoolbook"/>
          <w:b/>
          <w:bCs/>
          <w:sz w:val="28"/>
          <w:szCs w:val="32"/>
        </w:rPr>
        <w:t>Explaining differences in reported COVID-19 fatality rates among countries: the hidden positivity rate explanation.</w:t>
      </w:r>
    </w:p>
    <w:p w14:paraId="2BCFAB83" w14:textId="3C4A0391" w:rsidR="00E72C64" w:rsidRDefault="00E72C64" w:rsidP="00847D78">
      <w:pPr>
        <w:rPr>
          <w:rFonts w:ascii="Century Schoolbook" w:hAnsi="Century Schoolbook"/>
          <w:b/>
          <w:bCs/>
          <w:sz w:val="28"/>
          <w:szCs w:val="32"/>
        </w:rPr>
      </w:pPr>
    </w:p>
    <w:p w14:paraId="7E77AEA9" w14:textId="3370F5CC" w:rsidR="00E72C64" w:rsidRPr="00BE6047" w:rsidRDefault="00E72C64" w:rsidP="00E72C64">
      <w:pPr>
        <w:ind w:left="720" w:firstLine="720"/>
        <w:rPr>
          <w:rFonts w:ascii="Century Schoolbook" w:hAnsi="Century Schoolbook"/>
          <w:b/>
          <w:bCs/>
          <w:sz w:val="28"/>
          <w:szCs w:val="32"/>
        </w:rPr>
      </w:pPr>
      <w:r w:rsidRPr="00E72C64">
        <w:rPr>
          <w:rFonts w:ascii="Century Schoolbook" w:hAnsi="Century Schoolbook"/>
          <w:b/>
          <w:bCs/>
          <w:sz w:val="28"/>
          <w:szCs w:val="32"/>
          <w:highlight w:val="yellow"/>
        </w:rPr>
        <w:t>DRAFT</w:t>
      </w:r>
      <w:r>
        <w:rPr>
          <w:rFonts w:ascii="Century Schoolbook" w:hAnsi="Century Schoolbook"/>
          <w:b/>
          <w:bCs/>
          <w:sz w:val="28"/>
          <w:szCs w:val="32"/>
          <w:highlight w:val="yellow"/>
        </w:rPr>
        <w:t xml:space="preserve"> VERSION-</w:t>
      </w:r>
      <w:r w:rsidRPr="00E72C64">
        <w:rPr>
          <w:rFonts w:ascii="Century Schoolbook" w:hAnsi="Century Schoolbook"/>
          <w:b/>
          <w:bCs/>
          <w:sz w:val="28"/>
          <w:szCs w:val="32"/>
          <w:highlight w:val="yellow"/>
        </w:rPr>
        <w:t xml:space="preserve"> WORKING PAPER </w:t>
      </w:r>
      <w:r>
        <w:rPr>
          <w:rFonts w:ascii="Century Schoolbook" w:hAnsi="Century Schoolbook"/>
          <w:b/>
          <w:bCs/>
          <w:sz w:val="28"/>
          <w:szCs w:val="32"/>
          <w:highlight w:val="yellow"/>
        </w:rPr>
        <w:t>-</w:t>
      </w:r>
      <w:r w:rsidRPr="00E72C64">
        <w:rPr>
          <w:rFonts w:ascii="Century Schoolbook" w:hAnsi="Century Schoolbook"/>
          <w:b/>
          <w:bCs/>
          <w:sz w:val="28"/>
          <w:szCs w:val="32"/>
          <w:highlight w:val="yellow"/>
        </w:rPr>
        <w:t>2</w:t>
      </w:r>
      <w:r w:rsidR="00EB3944">
        <w:rPr>
          <w:rFonts w:ascii="Century Schoolbook" w:hAnsi="Century Schoolbook"/>
          <w:b/>
          <w:bCs/>
          <w:sz w:val="28"/>
          <w:szCs w:val="32"/>
          <w:highlight w:val="yellow"/>
        </w:rPr>
        <w:t>4</w:t>
      </w:r>
      <w:r w:rsidRPr="00E72C64">
        <w:rPr>
          <w:rFonts w:ascii="Century Schoolbook" w:hAnsi="Century Schoolbook"/>
          <w:b/>
          <w:bCs/>
          <w:sz w:val="28"/>
          <w:szCs w:val="32"/>
          <w:highlight w:val="yellow"/>
        </w:rPr>
        <w:t>/04</w:t>
      </w:r>
      <w:r>
        <w:rPr>
          <w:rFonts w:ascii="Century Schoolbook" w:hAnsi="Century Schoolbook"/>
          <w:b/>
          <w:bCs/>
          <w:sz w:val="28"/>
          <w:szCs w:val="32"/>
          <w:highlight w:val="yellow"/>
        </w:rPr>
        <w:t>/</w:t>
      </w:r>
      <w:r w:rsidRPr="00E72C64">
        <w:rPr>
          <w:rFonts w:ascii="Century Schoolbook" w:hAnsi="Century Schoolbook"/>
          <w:b/>
          <w:bCs/>
          <w:sz w:val="28"/>
          <w:szCs w:val="32"/>
          <w:highlight w:val="yellow"/>
        </w:rPr>
        <w:t>2020</w:t>
      </w:r>
    </w:p>
    <w:p w14:paraId="4B3E53A0" w14:textId="311B0CC3" w:rsidR="00847D78" w:rsidRPr="00BE6047" w:rsidRDefault="00847D78" w:rsidP="00847D78">
      <w:pPr>
        <w:rPr>
          <w:rFonts w:ascii="Century Schoolbook" w:hAnsi="Century Schoolbook"/>
          <w:b/>
          <w:bCs/>
          <w:sz w:val="28"/>
          <w:szCs w:val="32"/>
        </w:rPr>
      </w:pPr>
    </w:p>
    <w:p w14:paraId="75C558B9" w14:textId="5D7399B0" w:rsidR="00847D78" w:rsidRPr="00BE6047" w:rsidRDefault="00847D78" w:rsidP="00847D78">
      <w:pPr>
        <w:jc w:val="center"/>
        <w:rPr>
          <w:rFonts w:ascii="Century Schoolbook" w:hAnsi="Century Schoolbook"/>
          <w:b/>
          <w:bCs/>
          <w:sz w:val="28"/>
          <w:szCs w:val="32"/>
        </w:rPr>
      </w:pPr>
      <w:r w:rsidRPr="00BE6047">
        <w:rPr>
          <w:rFonts w:ascii="Century Schoolbook" w:hAnsi="Century Schoolbook"/>
          <w:b/>
          <w:bCs/>
          <w:sz w:val="28"/>
          <w:szCs w:val="32"/>
        </w:rPr>
        <w:t>ABSTRACT</w:t>
      </w:r>
    </w:p>
    <w:p w14:paraId="36DBDA3E" w14:textId="559EF1F7" w:rsidR="00847D78" w:rsidRPr="00BE6047" w:rsidRDefault="00847D78" w:rsidP="00847D78">
      <w:pPr>
        <w:rPr>
          <w:rFonts w:ascii="Century Schoolbook" w:hAnsi="Century Schoolbook"/>
          <w:sz w:val="28"/>
          <w:szCs w:val="32"/>
        </w:rPr>
      </w:pPr>
      <w:r w:rsidRPr="00BE6047">
        <w:rPr>
          <w:rFonts w:ascii="Century Schoolbook" w:hAnsi="Century Schoolbook"/>
          <w:sz w:val="28"/>
          <w:szCs w:val="32"/>
        </w:rPr>
        <w:t xml:space="preserve">Reported fatality rate (number of </w:t>
      </w:r>
      <w:proofErr w:type="gramStart"/>
      <w:r w:rsidRPr="00BE6047">
        <w:rPr>
          <w:rFonts w:ascii="Century Schoolbook" w:hAnsi="Century Schoolbook"/>
          <w:sz w:val="28"/>
          <w:szCs w:val="32"/>
        </w:rPr>
        <w:t>deaths/number</w:t>
      </w:r>
      <w:proofErr w:type="gramEnd"/>
      <w:r w:rsidRPr="00BE6047">
        <w:rPr>
          <w:rFonts w:ascii="Century Schoolbook" w:hAnsi="Century Schoolbook"/>
          <w:sz w:val="28"/>
          <w:szCs w:val="32"/>
        </w:rPr>
        <w:t xml:space="preserve"> of confirmed cases) due to COVID-19 virus greatly differs among and within countries. Using data on the number of tests for COVID-19 positivity we show that these discrepancies can </w:t>
      </w:r>
      <w:r w:rsidR="00FE6C37">
        <w:rPr>
          <w:rFonts w:ascii="Century Schoolbook" w:hAnsi="Century Schoolbook"/>
          <w:sz w:val="28"/>
          <w:szCs w:val="32"/>
        </w:rPr>
        <w:t>be</w:t>
      </w:r>
      <w:r w:rsidR="00FE6C37" w:rsidRPr="00BE6047">
        <w:rPr>
          <w:rFonts w:ascii="Century Schoolbook" w:hAnsi="Century Schoolbook"/>
          <w:sz w:val="28"/>
          <w:szCs w:val="32"/>
        </w:rPr>
        <w:t xml:space="preserve"> </w:t>
      </w:r>
      <w:r w:rsidR="00FE6C37">
        <w:rPr>
          <w:rFonts w:ascii="Century Schoolbook" w:hAnsi="Century Schoolbook"/>
          <w:sz w:val="28"/>
          <w:szCs w:val="32"/>
        </w:rPr>
        <w:t>traced back,</w:t>
      </w:r>
      <w:r w:rsidRPr="00BE6047">
        <w:rPr>
          <w:rFonts w:ascii="Century Schoolbook" w:hAnsi="Century Schoolbook"/>
          <w:sz w:val="28"/>
          <w:szCs w:val="32"/>
        </w:rPr>
        <w:t xml:space="preserve"> </w:t>
      </w:r>
      <w:r w:rsidR="00FE6C37">
        <w:rPr>
          <w:rFonts w:ascii="Century Schoolbook" w:hAnsi="Century Schoolbook"/>
          <w:sz w:val="28"/>
          <w:szCs w:val="32"/>
        </w:rPr>
        <w:t xml:space="preserve">for </w:t>
      </w:r>
      <w:r w:rsidR="00194810">
        <w:rPr>
          <w:rFonts w:ascii="Century Schoolbook" w:hAnsi="Century Schoolbook"/>
          <w:sz w:val="28"/>
          <w:szCs w:val="32"/>
        </w:rPr>
        <w:t>a significant</w:t>
      </w:r>
      <w:r w:rsidRPr="00BE6047">
        <w:rPr>
          <w:rFonts w:ascii="Century Schoolbook" w:hAnsi="Century Schoolbook"/>
          <w:sz w:val="28"/>
          <w:szCs w:val="32"/>
        </w:rPr>
        <w:t xml:space="preserve"> part</w:t>
      </w:r>
      <w:r w:rsidR="00FE6C37">
        <w:rPr>
          <w:rFonts w:ascii="Century Schoolbook" w:hAnsi="Century Schoolbook"/>
          <w:sz w:val="28"/>
          <w:szCs w:val="32"/>
        </w:rPr>
        <w:t>,</w:t>
      </w:r>
      <w:r w:rsidRPr="00BE6047">
        <w:rPr>
          <w:rFonts w:ascii="Century Schoolbook" w:hAnsi="Century Schoolbook"/>
          <w:sz w:val="28"/>
          <w:szCs w:val="32"/>
        </w:rPr>
        <w:t xml:space="preserve"> </w:t>
      </w:r>
      <w:r w:rsidR="00FE6C37">
        <w:rPr>
          <w:rFonts w:ascii="Century Schoolbook" w:hAnsi="Century Schoolbook"/>
          <w:sz w:val="28"/>
          <w:szCs w:val="32"/>
        </w:rPr>
        <w:t>to</w:t>
      </w:r>
      <w:r w:rsidR="00FE6C37" w:rsidRPr="00BE6047">
        <w:rPr>
          <w:rFonts w:ascii="Century Schoolbook" w:hAnsi="Century Schoolbook"/>
          <w:sz w:val="28"/>
          <w:szCs w:val="32"/>
        </w:rPr>
        <w:t xml:space="preserve"> </w:t>
      </w:r>
      <w:r w:rsidRPr="00BE6047">
        <w:rPr>
          <w:rFonts w:ascii="Century Schoolbook" w:hAnsi="Century Schoolbook"/>
          <w:sz w:val="28"/>
          <w:szCs w:val="32"/>
        </w:rPr>
        <w:t xml:space="preserve">differences </w:t>
      </w:r>
      <w:r w:rsidR="00FE6C37">
        <w:rPr>
          <w:rFonts w:ascii="Century Schoolbook" w:hAnsi="Century Schoolbook"/>
          <w:sz w:val="28"/>
          <w:szCs w:val="32"/>
        </w:rPr>
        <w:t>about</w:t>
      </w:r>
      <w:r w:rsidR="00FE6C37" w:rsidRPr="00BE6047">
        <w:rPr>
          <w:rFonts w:ascii="Century Schoolbook" w:hAnsi="Century Schoolbook"/>
          <w:sz w:val="28"/>
          <w:szCs w:val="32"/>
        </w:rPr>
        <w:t xml:space="preserve"> </w:t>
      </w:r>
      <w:r w:rsidRPr="00BE6047">
        <w:rPr>
          <w:rFonts w:ascii="Century Schoolbook" w:hAnsi="Century Schoolbook"/>
          <w:sz w:val="28"/>
          <w:szCs w:val="32"/>
        </w:rPr>
        <w:t>the ratio between number of reported cases and number of actual “hidden” cases.</w:t>
      </w:r>
    </w:p>
    <w:p w14:paraId="7D761640" w14:textId="36409740" w:rsidR="000C72E8" w:rsidRPr="00BE6047" w:rsidRDefault="000C72E8" w:rsidP="00847D78">
      <w:pPr>
        <w:rPr>
          <w:rFonts w:ascii="Century Schoolbook" w:hAnsi="Century Schoolbook"/>
          <w:sz w:val="28"/>
          <w:szCs w:val="32"/>
        </w:rPr>
      </w:pPr>
    </w:p>
    <w:p w14:paraId="65464655" w14:textId="122B12BC" w:rsidR="000C72E8" w:rsidRPr="00664D70" w:rsidRDefault="000C72E8" w:rsidP="000C72E8">
      <w:pPr>
        <w:jc w:val="center"/>
        <w:rPr>
          <w:rFonts w:ascii="Century Schoolbook" w:hAnsi="Century Schoolbook"/>
          <w:b/>
          <w:bCs/>
          <w:sz w:val="28"/>
          <w:szCs w:val="32"/>
        </w:rPr>
      </w:pPr>
      <w:r w:rsidRPr="00664D70">
        <w:rPr>
          <w:rFonts w:ascii="Century Schoolbook" w:hAnsi="Century Schoolbook"/>
          <w:b/>
          <w:bCs/>
          <w:sz w:val="28"/>
          <w:szCs w:val="32"/>
        </w:rPr>
        <w:t>Gabriele Pinto</w:t>
      </w:r>
      <w:r w:rsidR="00C45358" w:rsidRPr="00664D70">
        <w:rPr>
          <w:rFonts w:ascii="Century Schoolbook" w:hAnsi="Century Schoolbook"/>
          <w:sz w:val="40"/>
          <w:szCs w:val="44"/>
        </w:rPr>
        <w:t>*</w:t>
      </w:r>
    </w:p>
    <w:p w14:paraId="4F814B0D" w14:textId="77777777" w:rsidR="00C45358" w:rsidRPr="00664D70" w:rsidRDefault="00C45358" w:rsidP="00C45358">
      <w:pPr>
        <w:jc w:val="center"/>
        <w:rPr>
          <w:rFonts w:ascii="Century Schoolbook" w:hAnsi="Century Schoolbook"/>
          <w:sz w:val="40"/>
          <w:szCs w:val="44"/>
        </w:rPr>
      </w:pPr>
    </w:p>
    <w:p w14:paraId="768D39F7" w14:textId="77777777" w:rsidR="00C45358" w:rsidRPr="00664D70" w:rsidRDefault="00C45358" w:rsidP="00C45358">
      <w:pPr>
        <w:jc w:val="center"/>
        <w:rPr>
          <w:rFonts w:ascii="Century Schoolbook" w:hAnsi="Century Schoolbook"/>
          <w:sz w:val="40"/>
          <w:szCs w:val="44"/>
        </w:rPr>
      </w:pPr>
    </w:p>
    <w:p w14:paraId="46A227B5" w14:textId="77777777" w:rsidR="00C45358" w:rsidRPr="00664D70" w:rsidRDefault="00C45358" w:rsidP="00C45358">
      <w:pPr>
        <w:jc w:val="center"/>
        <w:rPr>
          <w:rFonts w:ascii="Century Schoolbook" w:hAnsi="Century Schoolbook"/>
          <w:sz w:val="40"/>
          <w:szCs w:val="44"/>
        </w:rPr>
      </w:pPr>
    </w:p>
    <w:p w14:paraId="2DE2BF92" w14:textId="77777777" w:rsidR="00C45358" w:rsidRPr="00664D70" w:rsidRDefault="00C45358" w:rsidP="00C45358">
      <w:pPr>
        <w:jc w:val="center"/>
        <w:rPr>
          <w:rFonts w:ascii="Century Schoolbook" w:hAnsi="Century Schoolbook"/>
          <w:sz w:val="40"/>
          <w:szCs w:val="44"/>
        </w:rPr>
      </w:pPr>
    </w:p>
    <w:p w14:paraId="0D02F775" w14:textId="77777777" w:rsidR="00C45358" w:rsidRPr="00664D70" w:rsidRDefault="00C45358" w:rsidP="00C45358">
      <w:pPr>
        <w:jc w:val="center"/>
        <w:rPr>
          <w:rFonts w:ascii="Century Schoolbook" w:hAnsi="Century Schoolbook"/>
          <w:sz w:val="40"/>
          <w:szCs w:val="44"/>
        </w:rPr>
      </w:pPr>
    </w:p>
    <w:p w14:paraId="23A740F6" w14:textId="77777777" w:rsidR="00C45358" w:rsidRPr="00664D70" w:rsidRDefault="00C45358" w:rsidP="00C45358">
      <w:pPr>
        <w:jc w:val="center"/>
        <w:rPr>
          <w:rFonts w:ascii="Century Schoolbook" w:hAnsi="Century Schoolbook"/>
          <w:sz w:val="40"/>
          <w:szCs w:val="44"/>
        </w:rPr>
      </w:pPr>
    </w:p>
    <w:p w14:paraId="10BAF929" w14:textId="77777777" w:rsidR="00C45358" w:rsidRPr="00664D70" w:rsidRDefault="00C45358" w:rsidP="00C45358">
      <w:pPr>
        <w:jc w:val="center"/>
        <w:rPr>
          <w:rFonts w:ascii="Century Schoolbook" w:hAnsi="Century Schoolbook"/>
          <w:sz w:val="40"/>
          <w:szCs w:val="44"/>
        </w:rPr>
      </w:pPr>
    </w:p>
    <w:p w14:paraId="31B9FAC5" w14:textId="77777777" w:rsidR="00C45358" w:rsidRPr="00664D70" w:rsidRDefault="00C45358" w:rsidP="00C45358">
      <w:pPr>
        <w:jc w:val="center"/>
        <w:rPr>
          <w:rFonts w:ascii="Century Schoolbook" w:hAnsi="Century Schoolbook"/>
          <w:sz w:val="40"/>
          <w:szCs w:val="44"/>
        </w:rPr>
      </w:pPr>
    </w:p>
    <w:p w14:paraId="0ACA1162" w14:textId="77777777" w:rsidR="00C45358" w:rsidRPr="00664D70" w:rsidRDefault="00C45358" w:rsidP="00FD4BC5">
      <w:pPr>
        <w:ind w:firstLine="0"/>
        <w:rPr>
          <w:rFonts w:ascii="Century Schoolbook" w:hAnsi="Century Schoolbook"/>
          <w:sz w:val="40"/>
          <w:szCs w:val="44"/>
        </w:rPr>
      </w:pPr>
    </w:p>
    <w:p w14:paraId="66F751C8" w14:textId="55F74976" w:rsidR="000C72E8" w:rsidRPr="00664D70" w:rsidRDefault="00C45358" w:rsidP="00C45358">
      <w:pPr>
        <w:jc w:val="center"/>
        <w:rPr>
          <w:rFonts w:ascii="Century Schoolbook" w:hAnsi="Century Schoolbook"/>
          <w:sz w:val="28"/>
          <w:szCs w:val="32"/>
        </w:rPr>
      </w:pPr>
      <w:r w:rsidRPr="00664D70">
        <w:rPr>
          <w:rFonts w:ascii="Century Schoolbook" w:hAnsi="Century Schoolbook"/>
          <w:sz w:val="40"/>
          <w:szCs w:val="44"/>
        </w:rPr>
        <w:t>*</w:t>
      </w:r>
      <w:r w:rsidRPr="00664D70">
        <w:rPr>
          <w:rFonts w:ascii="Century Schoolbook" w:hAnsi="Century Schoolbook"/>
          <w:sz w:val="28"/>
          <w:szCs w:val="32"/>
        </w:rPr>
        <w:t xml:space="preserve">Ministry of Economics and Finance, </w:t>
      </w:r>
      <w:proofErr w:type="spellStart"/>
      <w:r w:rsidRPr="00664D70">
        <w:rPr>
          <w:rFonts w:ascii="Century Schoolbook" w:hAnsi="Century Schoolbook"/>
          <w:sz w:val="28"/>
          <w:szCs w:val="32"/>
        </w:rPr>
        <w:t>Ragioneria</w:t>
      </w:r>
      <w:proofErr w:type="spellEnd"/>
      <w:r w:rsidRPr="00664D70">
        <w:rPr>
          <w:rFonts w:ascii="Century Schoolbook" w:hAnsi="Century Schoolbook"/>
          <w:sz w:val="28"/>
          <w:szCs w:val="32"/>
        </w:rPr>
        <w:t xml:space="preserve"> </w:t>
      </w:r>
      <w:proofErr w:type="spellStart"/>
      <w:r w:rsidRPr="00664D70">
        <w:rPr>
          <w:rFonts w:ascii="Century Schoolbook" w:hAnsi="Century Schoolbook"/>
          <w:sz w:val="28"/>
          <w:szCs w:val="32"/>
        </w:rPr>
        <w:t>Generale</w:t>
      </w:r>
      <w:proofErr w:type="spellEnd"/>
      <w:r w:rsidRPr="00664D70">
        <w:rPr>
          <w:rFonts w:ascii="Century Schoolbook" w:hAnsi="Century Schoolbook"/>
          <w:sz w:val="28"/>
          <w:szCs w:val="32"/>
        </w:rPr>
        <w:t xml:space="preserve"> </w:t>
      </w:r>
      <w:proofErr w:type="spellStart"/>
      <w:r w:rsidRPr="00664D70">
        <w:rPr>
          <w:rFonts w:ascii="Century Schoolbook" w:hAnsi="Century Schoolbook"/>
          <w:sz w:val="28"/>
          <w:szCs w:val="32"/>
        </w:rPr>
        <w:t>Dello</w:t>
      </w:r>
      <w:proofErr w:type="spellEnd"/>
      <w:r w:rsidRPr="00664D70">
        <w:rPr>
          <w:rFonts w:ascii="Century Schoolbook" w:hAnsi="Century Schoolbook"/>
          <w:sz w:val="28"/>
          <w:szCs w:val="32"/>
        </w:rPr>
        <w:t xml:space="preserve"> </w:t>
      </w:r>
      <w:proofErr w:type="spellStart"/>
      <w:r w:rsidRPr="00664D70">
        <w:rPr>
          <w:rFonts w:ascii="Century Schoolbook" w:hAnsi="Century Schoolbook"/>
          <w:sz w:val="28"/>
          <w:szCs w:val="32"/>
        </w:rPr>
        <w:t>Stato</w:t>
      </w:r>
      <w:proofErr w:type="spellEnd"/>
      <w:r w:rsidRPr="00664D70">
        <w:rPr>
          <w:rFonts w:ascii="Century Schoolbook" w:hAnsi="Century Schoolbook"/>
          <w:sz w:val="28"/>
          <w:szCs w:val="32"/>
        </w:rPr>
        <w:t xml:space="preserve">, </w:t>
      </w:r>
      <w:r w:rsidR="000C72E8" w:rsidRPr="00BE6047">
        <w:rPr>
          <w:rFonts w:ascii="Century Schoolbook" w:hAnsi="Century Schoolbook"/>
          <w:sz w:val="28"/>
          <w:szCs w:val="32"/>
        </w:rPr>
        <w:t>Sapienza University of Rome</w:t>
      </w:r>
      <w:r w:rsidR="00BE6047">
        <w:rPr>
          <w:rFonts w:ascii="Century Schoolbook" w:hAnsi="Century Schoolbook"/>
          <w:sz w:val="28"/>
          <w:szCs w:val="32"/>
        </w:rPr>
        <w:t>, PhD student in Economics.</w:t>
      </w:r>
    </w:p>
    <w:p w14:paraId="10EA4EB8" w14:textId="77777777" w:rsidR="00C45358" w:rsidRPr="00691C1E" w:rsidRDefault="00C45358" w:rsidP="00C45358">
      <w:pPr>
        <w:ind w:firstLine="0"/>
        <w:rPr>
          <w:rFonts w:ascii="Century Schoolbook" w:hAnsi="Century Schoolbook"/>
          <w:i/>
          <w:iCs/>
          <w:sz w:val="22"/>
          <w:szCs w:val="24"/>
          <w:lang w:val="en-GB"/>
        </w:rPr>
      </w:pPr>
      <w:r w:rsidRPr="00691C1E">
        <w:rPr>
          <w:rFonts w:ascii="Century Schoolbook" w:hAnsi="Century Schoolbook"/>
          <w:i/>
          <w:iCs/>
          <w:sz w:val="22"/>
          <w:szCs w:val="24"/>
          <w:lang w:val="en-GB"/>
        </w:rPr>
        <w:t xml:space="preserve">The views expressed here are those of the authors and do not necessarily reflect the official policy or position of </w:t>
      </w:r>
      <w:r>
        <w:rPr>
          <w:rFonts w:ascii="Century Schoolbook" w:hAnsi="Century Schoolbook"/>
          <w:i/>
          <w:iCs/>
          <w:sz w:val="22"/>
          <w:szCs w:val="24"/>
          <w:lang w:val="en-GB"/>
        </w:rPr>
        <w:t>their affiliations.</w:t>
      </w:r>
    </w:p>
    <w:p w14:paraId="2BFFB20D" w14:textId="41450C01" w:rsidR="00C45358" w:rsidRPr="00C45358" w:rsidRDefault="00C45358" w:rsidP="000C72E8">
      <w:pPr>
        <w:jc w:val="center"/>
        <w:rPr>
          <w:rFonts w:ascii="Century Schoolbook" w:hAnsi="Century Schoolbook"/>
          <w:sz w:val="28"/>
          <w:szCs w:val="32"/>
          <w:lang w:val="en-GB"/>
        </w:rPr>
      </w:pPr>
    </w:p>
    <w:p w14:paraId="3FF540F4" w14:textId="1216A16C" w:rsidR="00847D78" w:rsidRPr="00BE6047" w:rsidRDefault="00847D78" w:rsidP="000C72E8">
      <w:pPr>
        <w:ind w:firstLine="0"/>
        <w:rPr>
          <w:rFonts w:ascii="Century Schoolbook" w:hAnsi="Century Schoolbook"/>
          <w:sz w:val="24"/>
          <w:szCs w:val="28"/>
        </w:rPr>
      </w:pPr>
      <w:r w:rsidRPr="00BE6047">
        <w:rPr>
          <w:rFonts w:ascii="Century Schoolbook" w:hAnsi="Century Schoolbook"/>
          <w:sz w:val="24"/>
          <w:szCs w:val="28"/>
        </w:rPr>
        <w:t xml:space="preserve">As is common knowledge, </w:t>
      </w:r>
      <w:r w:rsidR="00022F86">
        <w:rPr>
          <w:rFonts w:ascii="Century Schoolbook" w:hAnsi="Century Schoolbook"/>
          <w:sz w:val="24"/>
          <w:szCs w:val="28"/>
        </w:rPr>
        <w:t xml:space="preserve">the </w:t>
      </w:r>
      <w:r w:rsidR="00FD4BC5">
        <w:rPr>
          <w:rFonts w:ascii="Century Schoolbook" w:hAnsi="Century Schoolbook"/>
          <w:sz w:val="24"/>
          <w:szCs w:val="28"/>
        </w:rPr>
        <w:t xml:space="preserve">reported case </w:t>
      </w:r>
      <w:r w:rsidRPr="00BE6047">
        <w:rPr>
          <w:rFonts w:ascii="Century Schoolbook" w:hAnsi="Century Schoolbook"/>
          <w:sz w:val="24"/>
          <w:szCs w:val="28"/>
        </w:rPr>
        <w:t>fatality rate (</w:t>
      </w:r>
      <w:r w:rsidR="007331C6">
        <w:rPr>
          <w:rFonts w:ascii="Century Schoolbook" w:hAnsi="Century Schoolbook"/>
          <w:sz w:val="24"/>
          <w:szCs w:val="28"/>
        </w:rPr>
        <w:t xml:space="preserve">That we call RCFR to distinguish it from the true unknown case fatality rate CFR ) expressed as </w:t>
      </w:r>
      <w:r w:rsidRPr="00BE6047">
        <w:rPr>
          <w:rFonts w:ascii="Century Schoolbook" w:hAnsi="Century Schoolbook"/>
          <w:sz w:val="24"/>
          <w:szCs w:val="28"/>
        </w:rPr>
        <w:t xml:space="preserve">the ratio between number of </w:t>
      </w:r>
      <w:r w:rsidR="00FD4BC5">
        <w:rPr>
          <w:rFonts w:ascii="Century Schoolbook" w:hAnsi="Century Schoolbook"/>
          <w:sz w:val="24"/>
          <w:szCs w:val="28"/>
        </w:rPr>
        <w:t xml:space="preserve">reported </w:t>
      </w:r>
      <w:r w:rsidRPr="00BE6047">
        <w:rPr>
          <w:rFonts w:ascii="Century Schoolbook" w:hAnsi="Century Schoolbook"/>
          <w:sz w:val="24"/>
          <w:szCs w:val="28"/>
        </w:rPr>
        <w:t xml:space="preserve">confirmed cases </w:t>
      </w:r>
      <w:r w:rsidR="00194810">
        <w:rPr>
          <w:rFonts w:ascii="Century Schoolbook" w:hAnsi="Century Schoolbook"/>
          <w:sz w:val="24"/>
          <w:szCs w:val="28"/>
        </w:rPr>
        <w:t xml:space="preserve">(RC) </w:t>
      </w:r>
      <w:r w:rsidRPr="00BE6047">
        <w:rPr>
          <w:rFonts w:ascii="Century Schoolbook" w:hAnsi="Century Schoolbook"/>
          <w:sz w:val="24"/>
          <w:szCs w:val="28"/>
        </w:rPr>
        <w:t>and number of</w:t>
      </w:r>
      <w:r w:rsidR="00FD4BC5">
        <w:rPr>
          <w:rFonts w:ascii="Century Schoolbook" w:hAnsi="Century Schoolbook"/>
          <w:sz w:val="24"/>
          <w:szCs w:val="28"/>
        </w:rPr>
        <w:t xml:space="preserve"> reported</w:t>
      </w:r>
      <w:r w:rsidRPr="00BE6047">
        <w:rPr>
          <w:rFonts w:ascii="Century Schoolbook" w:hAnsi="Century Schoolbook"/>
          <w:sz w:val="24"/>
          <w:szCs w:val="28"/>
        </w:rPr>
        <w:t xml:space="preserve"> deaths</w:t>
      </w:r>
      <w:r w:rsidR="00FD4BC5">
        <w:rPr>
          <w:rFonts w:ascii="Century Schoolbook" w:hAnsi="Century Schoolbook"/>
          <w:sz w:val="24"/>
          <w:szCs w:val="28"/>
        </w:rPr>
        <w:t xml:space="preserve"> </w:t>
      </w:r>
      <w:r w:rsidR="00194810">
        <w:rPr>
          <w:rFonts w:ascii="Century Schoolbook" w:hAnsi="Century Schoolbook"/>
          <w:sz w:val="24"/>
          <w:szCs w:val="28"/>
        </w:rPr>
        <w:t>(RF)</w:t>
      </w:r>
      <w:r w:rsidR="007331C6">
        <w:rPr>
          <w:rFonts w:ascii="Century Schoolbook" w:hAnsi="Century Schoolbook"/>
          <w:sz w:val="24"/>
          <w:szCs w:val="28"/>
        </w:rPr>
        <w:t xml:space="preserve"> due to COVID-19</w:t>
      </w:r>
    </w:p>
    <w:p w14:paraId="3B155F1D" w14:textId="03FC1E06" w:rsidR="008643C7" w:rsidRPr="00BE6047" w:rsidRDefault="00B31641" w:rsidP="00FD4BC5">
      <w:pPr>
        <w:jc w:val="center"/>
        <w:rPr>
          <w:rFonts w:ascii="Century Schoolbook" w:hAnsi="Century Schoolbook"/>
          <w:sz w:val="24"/>
          <w:szCs w:val="28"/>
        </w:rPr>
      </w:pPr>
      <m:oMath>
        <m:sSub>
          <m:sSubPr>
            <m:ctrlPr>
              <w:rPr>
                <w:rFonts w:ascii="Cambria Math" w:hAnsi="Cambria Math"/>
                <w:i/>
                <w:sz w:val="24"/>
                <w:szCs w:val="28"/>
              </w:rPr>
            </m:ctrlPr>
          </m:sSubPr>
          <m:e>
            <m:r>
              <w:rPr>
                <w:rFonts w:ascii="Cambria Math" w:hAnsi="Cambria Math"/>
                <w:sz w:val="24"/>
                <w:szCs w:val="28"/>
              </w:rPr>
              <m:t>RCFR</m:t>
            </m:r>
          </m:e>
          <m:sub>
            <m:r>
              <w:rPr>
                <w:rFonts w:ascii="Cambria Math" w:hAnsi="Cambria Math"/>
                <w:sz w:val="24"/>
                <w:szCs w:val="28"/>
              </w:rPr>
              <m:t>c</m:t>
            </m:r>
          </m:sub>
        </m:sSub>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RC</m:t>
                </m:r>
              </m:e>
              <m:sub>
                <m:r>
                  <w:rPr>
                    <w:rFonts w:ascii="Cambria Math" w:hAnsi="Cambria Math"/>
                    <w:sz w:val="24"/>
                    <w:szCs w:val="28"/>
                  </w:rPr>
                  <m:t>c</m:t>
                </m:r>
              </m:sub>
            </m:sSub>
          </m:den>
        </m:f>
      </m:oMath>
      <w:r w:rsidR="00022F86">
        <w:rPr>
          <w:rFonts w:ascii="Century Schoolbook" w:hAnsi="Century Schoolbook"/>
          <w:sz w:val="24"/>
          <w:szCs w:val="28"/>
        </w:rPr>
        <w:t>,</w:t>
      </w:r>
    </w:p>
    <w:p w14:paraId="23570C49" w14:textId="4280B7BB" w:rsidR="00294F67" w:rsidRDefault="00022F86" w:rsidP="00664D70">
      <w:pPr>
        <w:ind w:firstLine="0"/>
        <w:rPr>
          <w:rFonts w:ascii="Century Schoolbook" w:hAnsi="Century Schoolbook"/>
          <w:sz w:val="24"/>
          <w:szCs w:val="28"/>
        </w:rPr>
      </w:pPr>
      <w:r w:rsidRPr="00BE6047">
        <w:rPr>
          <w:rFonts w:ascii="Century Schoolbook" w:hAnsi="Century Schoolbook"/>
          <w:sz w:val="24"/>
          <w:szCs w:val="28"/>
        </w:rPr>
        <w:t xml:space="preserve">cannot be </w:t>
      </w:r>
      <w:r>
        <w:rPr>
          <w:rFonts w:ascii="Century Schoolbook" w:hAnsi="Century Schoolbook"/>
          <w:sz w:val="24"/>
          <w:szCs w:val="28"/>
        </w:rPr>
        <w:t>informatively</w:t>
      </w:r>
      <w:r w:rsidRPr="00BE6047">
        <w:rPr>
          <w:rFonts w:ascii="Century Schoolbook" w:hAnsi="Century Schoolbook"/>
          <w:sz w:val="24"/>
          <w:szCs w:val="28"/>
        </w:rPr>
        <w:t xml:space="preserve"> compared between countries as both the numerator (number of deaths cases) and the denominator (number of confirmed cases) might suffer from measurement error due to differences in the way countries identify the two cases.</w:t>
      </w:r>
      <w:r>
        <w:rPr>
          <w:rFonts w:ascii="Century Schoolbook" w:hAnsi="Century Schoolbook"/>
          <w:sz w:val="24"/>
          <w:szCs w:val="28"/>
        </w:rPr>
        <w:t xml:space="preserve"> </w:t>
      </w:r>
      <w:r w:rsidR="00294F67">
        <w:rPr>
          <w:rFonts w:ascii="Century Schoolbook" w:hAnsi="Century Schoolbook"/>
          <w:sz w:val="24"/>
          <w:szCs w:val="28"/>
        </w:rPr>
        <w:t>There are several issues that undermine the use of the RCFR, including: testing capacity, delays between detection and deaths, patient demographics</w:t>
      </w:r>
      <w:r w:rsidR="007331C6">
        <w:rPr>
          <w:rFonts w:ascii="Century Schoolbook" w:hAnsi="Century Schoolbook"/>
          <w:sz w:val="24"/>
          <w:szCs w:val="28"/>
        </w:rPr>
        <w:t xml:space="preserve"> (share of eager population)</w:t>
      </w:r>
      <w:r w:rsidR="00294F67">
        <w:rPr>
          <w:rFonts w:ascii="Century Schoolbook" w:hAnsi="Century Schoolbook"/>
          <w:sz w:val="24"/>
          <w:szCs w:val="28"/>
        </w:rPr>
        <w:t xml:space="preserve">, comorbidities (e.g. higher share of smokers), and differences in the way the death is attributed to the virus (association or causation) </w:t>
      </w:r>
      <w:sdt>
        <w:sdtPr>
          <w:rPr>
            <w:rFonts w:ascii="Century Schoolbook" w:hAnsi="Century Schoolbook"/>
            <w:sz w:val="24"/>
            <w:szCs w:val="28"/>
          </w:rPr>
          <w:id w:val="-1385251990"/>
          <w:citation/>
        </w:sdtPr>
        <w:sdtEndPr/>
        <w:sdtContent>
          <w:r w:rsidR="00294F67">
            <w:rPr>
              <w:rFonts w:ascii="Century Schoolbook" w:hAnsi="Century Schoolbook"/>
              <w:sz w:val="24"/>
              <w:szCs w:val="28"/>
            </w:rPr>
            <w:fldChar w:fldCharType="begin"/>
          </w:r>
          <w:r w:rsidR="00294F67" w:rsidRPr="00294F67">
            <w:rPr>
              <w:rFonts w:ascii="Century Schoolbook" w:hAnsi="Century Schoolbook"/>
              <w:sz w:val="24"/>
              <w:szCs w:val="28"/>
            </w:rPr>
            <w:instrText xml:space="preserve"> CITATION CEB20 \l 1040 </w:instrText>
          </w:r>
          <w:r w:rsidR="00294F67">
            <w:rPr>
              <w:rFonts w:ascii="Century Schoolbook" w:hAnsi="Century Schoolbook"/>
              <w:sz w:val="24"/>
              <w:szCs w:val="28"/>
            </w:rPr>
            <w:fldChar w:fldCharType="separate"/>
          </w:r>
          <w:r w:rsidR="00DD672F" w:rsidRPr="00DD672F">
            <w:rPr>
              <w:rFonts w:ascii="Century Schoolbook" w:hAnsi="Century Schoolbook"/>
              <w:noProof/>
              <w:sz w:val="24"/>
              <w:szCs w:val="28"/>
            </w:rPr>
            <w:t>(CEBM -Oxord, 2020)</w:t>
          </w:r>
          <w:r w:rsidR="00294F67">
            <w:rPr>
              <w:rFonts w:ascii="Century Schoolbook" w:hAnsi="Century Schoolbook"/>
              <w:sz w:val="24"/>
              <w:szCs w:val="28"/>
            </w:rPr>
            <w:fldChar w:fldCharType="end"/>
          </w:r>
        </w:sdtContent>
      </w:sdt>
      <w:r w:rsidR="00294F67">
        <w:rPr>
          <w:rFonts w:ascii="Century Schoolbook" w:hAnsi="Century Schoolbook"/>
          <w:sz w:val="24"/>
          <w:szCs w:val="28"/>
        </w:rPr>
        <w:t>.</w:t>
      </w:r>
    </w:p>
    <w:p w14:paraId="2EC16478" w14:textId="03EBB046" w:rsidR="00294F67" w:rsidRDefault="00294F67" w:rsidP="00664D70">
      <w:pPr>
        <w:ind w:firstLine="0"/>
        <w:rPr>
          <w:rFonts w:ascii="Century Schoolbook" w:hAnsi="Century Schoolbook"/>
          <w:sz w:val="24"/>
          <w:szCs w:val="28"/>
        </w:rPr>
      </w:pPr>
      <w:r>
        <w:rPr>
          <w:rFonts w:ascii="Century Schoolbook" w:hAnsi="Century Schoolbook"/>
          <w:sz w:val="24"/>
          <w:szCs w:val="28"/>
        </w:rPr>
        <w:t xml:space="preserve"> Most of these issues can only be treated with more detailed </w:t>
      </w:r>
      <w:r w:rsidR="007331C6">
        <w:rPr>
          <w:rFonts w:ascii="Century Schoolbook" w:hAnsi="Century Schoolbook"/>
          <w:sz w:val="24"/>
          <w:szCs w:val="28"/>
        </w:rPr>
        <w:t xml:space="preserve">data </w:t>
      </w:r>
      <w:r>
        <w:rPr>
          <w:rFonts w:ascii="Century Schoolbook" w:hAnsi="Century Schoolbook"/>
          <w:sz w:val="24"/>
          <w:szCs w:val="28"/>
        </w:rPr>
        <w:t>at micro-level (e.g. patients)</w:t>
      </w:r>
      <w:r w:rsidR="007331C6">
        <w:rPr>
          <w:rFonts w:ascii="Century Schoolbook" w:hAnsi="Century Schoolbook"/>
          <w:sz w:val="24"/>
          <w:szCs w:val="28"/>
        </w:rPr>
        <w:t xml:space="preserve"> and epidemic literature has offered a wide set of methodologies to alleviate this type of biases </w:t>
      </w:r>
      <w:sdt>
        <w:sdtPr>
          <w:rPr>
            <w:rFonts w:ascii="Century Schoolbook" w:hAnsi="Century Schoolbook"/>
            <w:sz w:val="24"/>
            <w:szCs w:val="28"/>
          </w:rPr>
          <w:id w:val="787551566"/>
          <w:citation/>
        </w:sdtPr>
        <w:sdtEndPr/>
        <w:sdtContent>
          <w:r w:rsidR="007331C6">
            <w:rPr>
              <w:rFonts w:ascii="Century Schoolbook" w:hAnsi="Century Schoolbook"/>
              <w:sz w:val="24"/>
              <w:szCs w:val="28"/>
            </w:rPr>
            <w:fldChar w:fldCharType="begin"/>
          </w:r>
          <w:r w:rsidR="007331C6" w:rsidRPr="007331C6">
            <w:rPr>
              <w:rFonts w:ascii="Century Schoolbook" w:hAnsi="Century Schoolbook"/>
              <w:sz w:val="24"/>
              <w:szCs w:val="28"/>
            </w:rPr>
            <w:instrText xml:space="preserve"> CITATION Lip15 \l 1040 </w:instrText>
          </w:r>
          <w:r w:rsidR="007331C6">
            <w:rPr>
              <w:rFonts w:ascii="Century Schoolbook" w:hAnsi="Century Schoolbook"/>
              <w:sz w:val="24"/>
              <w:szCs w:val="28"/>
            </w:rPr>
            <w:fldChar w:fldCharType="separate"/>
          </w:r>
          <w:r w:rsidR="00DD672F" w:rsidRPr="00DD672F">
            <w:rPr>
              <w:rFonts w:ascii="Century Schoolbook" w:hAnsi="Century Schoolbook"/>
              <w:noProof/>
              <w:sz w:val="24"/>
              <w:szCs w:val="28"/>
            </w:rPr>
            <w:t>(Lipsitch, et al., 2015)</w:t>
          </w:r>
          <w:r w:rsidR="007331C6">
            <w:rPr>
              <w:rFonts w:ascii="Century Schoolbook" w:hAnsi="Century Schoolbook"/>
              <w:sz w:val="24"/>
              <w:szCs w:val="28"/>
            </w:rPr>
            <w:fldChar w:fldCharType="end"/>
          </w:r>
        </w:sdtContent>
      </w:sdt>
      <w:r w:rsidR="007331C6">
        <w:rPr>
          <w:rFonts w:ascii="Century Schoolbook" w:hAnsi="Century Schoolbook"/>
          <w:sz w:val="24"/>
          <w:szCs w:val="28"/>
        </w:rPr>
        <w:t xml:space="preserve">. </w:t>
      </w:r>
      <w:r w:rsidR="00194810">
        <w:rPr>
          <w:rFonts w:ascii="Century Schoolbook" w:hAnsi="Century Schoolbook"/>
          <w:sz w:val="24"/>
          <w:szCs w:val="28"/>
        </w:rPr>
        <w:t>Unfortunately,</w:t>
      </w:r>
      <w:r w:rsidR="007331C6">
        <w:rPr>
          <w:rFonts w:ascii="Century Schoolbook" w:hAnsi="Century Schoolbook"/>
          <w:sz w:val="24"/>
          <w:szCs w:val="28"/>
        </w:rPr>
        <w:t xml:space="preserve"> only few countries already provide </w:t>
      </w:r>
      <w:r w:rsidR="00194810">
        <w:rPr>
          <w:rFonts w:ascii="Century Schoolbook" w:hAnsi="Century Schoolbook"/>
          <w:sz w:val="24"/>
          <w:szCs w:val="28"/>
        </w:rPr>
        <w:t>these types of data</w:t>
      </w:r>
      <w:r w:rsidR="007331C6">
        <w:rPr>
          <w:rFonts w:ascii="Century Schoolbook" w:hAnsi="Century Schoolbook"/>
          <w:sz w:val="24"/>
          <w:szCs w:val="28"/>
        </w:rPr>
        <w:t xml:space="preserve"> at micro level at this stage, and researchers are struggling in explaining the large differences they </w:t>
      </w:r>
      <w:r w:rsidR="00C94B06">
        <w:rPr>
          <w:rFonts w:ascii="Century Schoolbook" w:hAnsi="Century Schoolbook"/>
          <w:sz w:val="24"/>
          <w:szCs w:val="28"/>
        </w:rPr>
        <w:t>observe</w:t>
      </w:r>
      <w:r w:rsidR="007331C6">
        <w:rPr>
          <w:rFonts w:ascii="Century Schoolbook" w:hAnsi="Century Schoolbook"/>
          <w:sz w:val="24"/>
          <w:szCs w:val="28"/>
        </w:rPr>
        <w:t xml:space="preserve"> in the reported fatality rate both at national and global level. </w:t>
      </w:r>
      <w:r w:rsidR="00FA211D" w:rsidRPr="00FA211D">
        <w:rPr>
          <w:rFonts w:ascii="Century Schoolbook" w:hAnsi="Century Schoolbook"/>
          <w:sz w:val="24"/>
          <w:szCs w:val="28"/>
          <w:highlight w:val="yellow"/>
        </w:rPr>
        <w:t>REPORT SOME DESCR.STATISTICS</w:t>
      </w:r>
    </w:p>
    <w:p w14:paraId="7AB5652D" w14:textId="77777777" w:rsidR="00194810" w:rsidRDefault="00194810" w:rsidP="00664D70">
      <w:pPr>
        <w:ind w:firstLine="0"/>
        <w:rPr>
          <w:rFonts w:ascii="Century Schoolbook" w:hAnsi="Century Schoolbook"/>
          <w:sz w:val="24"/>
          <w:szCs w:val="28"/>
        </w:rPr>
      </w:pPr>
    </w:p>
    <w:p w14:paraId="0249D863" w14:textId="41475ABF" w:rsidR="006D314C" w:rsidRDefault="007331C6" w:rsidP="00664D70">
      <w:pPr>
        <w:ind w:firstLine="0"/>
        <w:rPr>
          <w:rFonts w:ascii="Century Schoolbook" w:hAnsi="Century Schoolbook"/>
          <w:sz w:val="24"/>
          <w:szCs w:val="28"/>
        </w:rPr>
      </w:pPr>
      <w:r>
        <w:rPr>
          <w:rFonts w:ascii="Century Schoolbook" w:hAnsi="Century Schoolbook"/>
          <w:sz w:val="24"/>
          <w:szCs w:val="28"/>
        </w:rPr>
        <w:t xml:space="preserve">The biggest concern regarding the bias in the RCFR is linked to the </w:t>
      </w:r>
      <w:r w:rsidR="008643C7" w:rsidRPr="00BE6047">
        <w:rPr>
          <w:rFonts w:ascii="Century Schoolbook" w:hAnsi="Century Schoolbook"/>
          <w:sz w:val="24"/>
          <w:szCs w:val="28"/>
        </w:rPr>
        <w:t xml:space="preserve">number of tests each country </w:t>
      </w:r>
      <w:r w:rsidR="00BE6047" w:rsidRPr="00BE6047">
        <w:rPr>
          <w:rFonts w:ascii="Century Schoolbook" w:hAnsi="Century Schoolbook"/>
          <w:sz w:val="24"/>
          <w:szCs w:val="28"/>
        </w:rPr>
        <w:t>makes</w:t>
      </w:r>
      <w:r w:rsidR="00022F86">
        <w:rPr>
          <w:rFonts w:ascii="Century Schoolbook" w:hAnsi="Century Schoolbook"/>
          <w:sz w:val="24"/>
          <w:szCs w:val="28"/>
        </w:rPr>
        <w:t xml:space="preserve"> as well as</w:t>
      </w:r>
      <w:r w:rsidR="008643C7" w:rsidRPr="00BE6047">
        <w:rPr>
          <w:rFonts w:ascii="Century Schoolbook" w:hAnsi="Century Schoolbook"/>
          <w:sz w:val="24"/>
          <w:szCs w:val="28"/>
        </w:rPr>
        <w:t xml:space="preserve"> the protocols applied to identify individuals to be tested. Since in most countries, individuals</w:t>
      </w:r>
      <w:r w:rsidR="00FE6C37">
        <w:rPr>
          <w:rFonts w:ascii="Century Schoolbook" w:hAnsi="Century Schoolbook"/>
          <w:sz w:val="24"/>
          <w:szCs w:val="28"/>
        </w:rPr>
        <w:t xml:space="preserve"> who</w:t>
      </w:r>
      <w:r w:rsidR="008643C7" w:rsidRPr="00BE6047">
        <w:rPr>
          <w:rFonts w:ascii="Century Schoolbook" w:hAnsi="Century Schoolbook"/>
          <w:sz w:val="24"/>
          <w:szCs w:val="28"/>
        </w:rPr>
        <w:t xml:space="preserve"> </w:t>
      </w:r>
      <w:r w:rsidR="00194810">
        <w:rPr>
          <w:rFonts w:ascii="Century Schoolbook" w:hAnsi="Century Schoolbook"/>
          <w:sz w:val="24"/>
          <w:szCs w:val="28"/>
        </w:rPr>
        <w:t xml:space="preserve">are </w:t>
      </w:r>
      <w:r w:rsidR="008643C7" w:rsidRPr="00BE6047">
        <w:rPr>
          <w:rFonts w:ascii="Century Schoolbook" w:hAnsi="Century Schoolbook"/>
          <w:sz w:val="24"/>
          <w:szCs w:val="28"/>
        </w:rPr>
        <w:t>more vulnerable, more at risk (</w:t>
      </w:r>
      <w:r w:rsidR="00FE6C37">
        <w:rPr>
          <w:rFonts w:ascii="Century Schoolbook" w:hAnsi="Century Schoolbook"/>
          <w:sz w:val="24"/>
          <w:szCs w:val="28"/>
        </w:rPr>
        <w:t xml:space="preserve">such </w:t>
      </w:r>
      <w:r w:rsidR="008643C7" w:rsidRPr="00BE6047">
        <w:rPr>
          <w:rFonts w:ascii="Century Schoolbook" w:hAnsi="Century Schoolbook"/>
          <w:sz w:val="24"/>
          <w:szCs w:val="28"/>
        </w:rPr>
        <w:t>as physicians or health workers) or with evident symptoms are more likely to be tested</w:t>
      </w:r>
      <w:r w:rsidR="00631B29">
        <w:rPr>
          <w:rFonts w:ascii="Century Schoolbook" w:hAnsi="Century Schoolbook"/>
          <w:sz w:val="24"/>
          <w:szCs w:val="28"/>
        </w:rPr>
        <w:t xml:space="preserve"> – </w:t>
      </w:r>
      <w:r>
        <w:rPr>
          <w:rFonts w:ascii="Century Schoolbook" w:hAnsi="Century Schoolbook"/>
          <w:sz w:val="24"/>
          <w:szCs w:val="28"/>
        </w:rPr>
        <w:t>leading to an over-estimation of RCFR (“reported” Case-Fatality-Rate) compared to CFR (“true” Case-Fatality-Rate).</w:t>
      </w:r>
    </w:p>
    <w:p w14:paraId="501B6213" w14:textId="2B071500" w:rsidR="00D17E41" w:rsidRPr="00BE6047" w:rsidRDefault="004E45F4" w:rsidP="00664D70">
      <w:pPr>
        <w:ind w:firstLine="0"/>
        <w:rPr>
          <w:rFonts w:ascii="Century Schoolbook" w:hAnsi="Century Schoolbook"/>
          <w:sz w:val="24"/>
          <w:szCs w:val="28"/>
        </w:rPr>
      </w:pPr>
      <w:r>
        <w:rPr>
          <w:rFonts w:ascii="Century Schoolbook" w:hAnsi="Century Schoolbook"/>
          <w:sz w:val="24"/>
          <w:szCs w:val="28"/>
        </w:rPr>
        <w:t>Using Random-Sampling for testing would indeed help dealing with this issue and th</w:t>
      </w:r>
      <w:r w:rsidR="00D17E41" w:rsidRPr="00BE6047">
        <w:rPr>
          <w:rFonts w:ascii="Century Schoolbook" w:hAnsi="Century Schoolbook"/>
          <w:sz w:val="24"/>
          <w:szCs w:val="28"/>
        </w:rPr>
        <w:t xml:space="preserve">is </w:t>
      </w:r>
      <w:r w:rsidR="00194810">
        <w:rPr>
          <w:rFonts w:ascii="Century Schoolbook" w:hAnsi="Century Schoolbook"/>
          <w:sz w:val="24"/>
          <w:szCs w:val="28"/>
        </w:rPr>
        <w:t xml:space="preserve">is </w:t>
      </w:r>
      <w:r w:rsidR="00D17E41" w:rsidRPr="00BE6047">
        <w:rPr>
          <w:rFonts w:ascii="Century Schoolbook" w:hAnsi="Century Schoolbook"/>
          <w:sz w:val="24"/>
          <w:szCs w:val="28"/>
        </w:rPr>
        <w:t xml:space="preserve">also one of the reasons why policymakers and experts are considering the option of running </w:t>
      </w:r>
      <w:r>
        <w:rPr>
          <w:rFonts w:ascii="Century Schoolbook" w:hAnsi="Century Schoolbook"/>
          <w:sz w:val="24"/>
          <w:szCs w:val="28"/>
        </w:rPr>
        <w:t xml:space="preserve">this type of surveys. First results are not fully convincing, and we need more time to better have a clear idea of the magnitude of underreporting inside available contagions data </w:t>
      </w:r>
      <w:sdt>
        <w:sdtPr>
          <w:rPr>
            <w:rFonts w:ascii="Century Schoolbook" w:hAnsi="Century Schoolbook"/>
            <w:sz w:val="24"/>
            <w:szCs w:val="28"/>
          </w:rPr>
          <w:id w:val="1495152749"/>
          <w:citation/>
        </w:sdtPr>
        <w:sdtEndPr/>
        <w:sdtContent>
          <w:r>
            <w:rPr>
              <w:rFonts w:ascii="Century Schoolbook" w:hAnsi="Century Schoolbook"/>
              <w:sz w:val="24"/>
              <w:szCs w:val="28"/>
            </w:rPr>
            <w:fldChar w:fldCharType="begin"/>
          </w:r>
          <w:r w:rsidRPr="004E45F4">
            <w:rPr>
              <w:rFonts w:ascii="Century Schoolbook" w:hAnsi="Century Schoolbook"/>
              <w:sz w:val="24"/>
              <w:szCs w:val="28"/>
            </w:rPr>
            <w:instrText xml:space="preserve"> CITATION Vog20 \l 1040 </w:instrText>
          </w:r>
          <w:r>
            <w:rPr>
              <w:rFonts w:ascii="Century Schoolbook" w:hAnsi="Century Schoolbook"/>
              <w:sz w:val="24"/>
              <w:szCs w:val="28"/>
            </w:rPr>
            <w:fldChar w:fldCharType="separate"/>
          </w:r>
          <w:r w:rsidR="00DD672F" w:rsidRPr="00DD672F">
            <w:rPr>
              <w:rFonts w:ascii="Century Schoolbook" w:hAnsi="Century Schoolbook"/>
              <w:noProof/>
              <w:sz w:val="24"/>
              <w:szCs w:val="28"/>
            </w:rPr>
            <w:t>(Vogel, 2020)</w:t>
          </w:r>
          <w:r>
            <w:rPr>
              <w:rFonts w:ascii="Century Schoolbook" w:hAnsi="Century Schoolbook"/>
              <w:sz w:val="24"/>
              <w:szCs w:val="28"/>
            </w:rPr>
            <w:fldChar w:fldCharType="end"/>
          </w:r>
        </w:sdtContent>
      </w:sdt>
      <w:r>
        <w:rPr>
          <w:rFonts w:ascii="Century Schoolbook" w:hAnsi="Century Schoolbook"/>
          <w:sz w:val="24"/>
          <w:szCs w:val="28"/>
        </w:rPr>
        <w:t xml:space="preserve">. </w:t>
      </w:r>
    </w:p>
    <w:p w14:paraId="7579370B" w14:textId="1104A22F" w:rsidR="00E71EEB" w:rsidRDefault="00E71EEB" w:rsidP="00D17E41">
      <w:pPr>
        <w:rPr>
          <w:rFonts w:ascii="Century Schoolbook" w:hAnsi="Century Schoolbook"/>
          <w:sz w:val="24"/>
          <w:szCs w:val="28"/>
        </w:rPr>
      </w:pPr>
      <w:r w:rsidRPr="00BE6047">
        <w:rPr>
          <w:rFonts w:ascii="Century Schoolbook" w:hAnsi="Century Schoolbook"/>
          <w:sz w:val="24"/>
          <w:szCs w:val="28"/>
        </w:rPr>
        <w:t xml:space="preserve">Before results from random samples for each </w:t>
      </w:r>
      <w:r w:rsidR="00BE6047" w:rsidRPr="00BE6047">
        <w:rPr>
          <w:rFonts w:ascii="Century Schoolbook" w:hAnsi="Century Schoolbook"/>
          <w:sz w:val="24"/>
          <w:szCs w:val="28"/>
        </w:rPr>
        <w:t>country</w:t>
      </w:r>
      <w:r w:rsidRPr="00BE6047">
        <w:rPr>
          <w:rFonts w:ascii="Century Schoolbook" w:hAnsi="Century Schoolbook"/>
          <w:sz w:val="24"/>
          <w:szCs w:val="28"/>
        </w:rPr>
        <w:t xml:space="preserve"> will be available, we propose a strategy to partially </w:t>
      </w:r>
      <w:r w:rsidR="00194810">
        <w:rPr>
          <w:rFonts w:ascii="Century Schoolbook" w:hAnsi="Century Schoolbook"/>
          <w:sz w:val="24"/>
          <w:szCs w:val="28"/>
        </w:rPr>
        <w:t>explain discrepancies in</w:t>
      </w:r>
      <w:r w:rsidR="00B637EB">
        <w:rPr>
          <w:rFonts w:ascii="Century Schoolbook" w:hAnsi="Century Schoolbook"/>
          <w:sz w:val="24"/>
          <w:szCs w:val="28"/>
        </w:rPr>
        <w:t xml:space="preserve"> the</w:t>
      </w:r>
      <w:r w:rsidRPr="00BE6047">
        <w:rPr>
          <w:rFonts w:ascii="Century Schoolbook" w:hAnsi="Century Schoolbook"/>
          <w:sz w:val="24"/>
          <w:szCs w:val="28"/>
        </w:rPr>
        <w:t xml:space="preserve"> fatality rate from the distortion</w:t>
      </w:r>
      <w:r w:rsidR="00BE6047">
        <w:rPr>
          <w:rFonts w:ascii="Century Schoolbook" w:hAnsi="Century Schoolbook"/>
          <w:sz w:val="24"/>
          <w:szCs w:val="28"/>
        </w:rPr>
        <w:t xml:space="preserve"> due to the different ways countries identify positive cases</w:t>
      </w:r>
      <w:r w:rsidRPr="00BE6047">
        <w:rPr>
          <w:rFonts w:ascii="Century Schoolbook" w:hAnsi="Century Schoolbook"/>
          <w:sz w:val="24"/>
          <w:szCs w:val="28"/>
        </w:rPr>
        <w:t xml:space="preserve">. In fact, if the </w:t>
      </w:r>
      <w:r w:rsidR="004E45F4">
        <w:rPr>
          <w:rFonts w:ascii="Century Schoolbook" w:hAnsi="Century Schoolbook"/>
          <w:sz w:val="24"/>
          <w:szCs w:val="28"/>
        </w:rPr>
        <w:t xml:space="preserve">magnitude of </w:t>
      </w:r>
      <w:r w:rsidR="00194810">
        <w:rPr>
          <w:rFonts w:ascii="Century Schoolbook" w:hAnsi="Century Schoolbook"/>
          <w:sz w:val="24"/>
          <w:szCs w:val="28"/>
        </w:rPr>
        <w:t xml:space="preserve">mismeasurement </w:t>
      </w:r>
      <w:r w:rsidR="00194810" w:rsidRPr="00BE6047">
        <w:rPr>
          <w:rFonts w:ascii="Century Schoolbook" w:hAnsi="Century Schoolbook"/>
          <w:sz w:val="24"/>
          <w:szCs w:val="28"/>
        </w:rPr>
        <w:t>due</w:t>
      </w:r>
      <w:r w:rsidRPr="00BE6047">
        <w:rPr>
          <w:rFonts w:ascii="Century Schoolbook" w:hAnsi="Century Schoolbook"/>
          <w:sz w:val="24"/>
          <w:szCs w:val="28"/>
        </w:rPr>
        <w:t xml:space="preserve"> to </w:t>
      </w:r>
      <w:r w:rsidR="001671FF">
        <w:rPr>
          <w:rFonts w:ascii="Century Schoolbook" w:hAnsi="Century Schoolbook"/>
          <w:sz w:val="24"/>
          <w:szCs w:val="28"/>
        </w:rPr>
        <w:t xml:space="preserve">a </w:t>
      </w:r>
      <w:r w:rsidRPr="00BE6047">
        <w:rPr>
          <w:rFonts w:ascii="Century Schoolbook" w:hAnsi="Century Schoolbook"/>
          <w:sz w:val="24"/>
          <w:szCs w:val="28"/>
        </w:rPr>
        <w:t>different proportion in the ratio between confirmed cases and “actual” cases</w:t>
      </w:r>
      <w:r w:rsidR="001671FF">
        <w:rPr>
          <w:rFonts w:ascii="Century Schoolbook" w:hAnsi="Century Schoolbook"/>
          <w:sz w:val="24"/>
          <w:szCs w:val="28"/>
        </w:rPr>
        <w:t xml:space="preserve"> </w:t>
      </w:r>
      <w:r w:rsidRPr="00BE6047">
        <w:rPr>
          <w:rFonts w:ascii="Century Schoolbook" w:hAnsi="Century Schoolbook"/>
          <w:sz w:val="24"/>
          <w:szCs w:val="28"/>
        </w:rPr>
        <w:t xml:space="preserve">is </w:t>
      </w:r>
      <w:r w:rsidR="004E45F4">
        <w:rPr>
          <w:rFonts w:ascii="Century Schoolbook" w:hAnsi="Century Schoolbook"/>
          <w:sz w:val="24"/>
          <w:szCs w:val="28"/>
        </w:rPr>
        <w:t>aligned</w:t>
      </w:r>
      <w:r w:rsidRPr="00BE6047">
        <w:rPr>
          <w:rFonts w:ascii="Century Schoolbook" w:hAnsi="Century Schoolbook"/>
          <w:sz w:val="24"/>
          <w:szCs w:val="28"/>
        </w:rPr>
        <w:t xml:space="preserve"> in each country, </w:t>
      </w:r>
      <w:r w:rsidR="004E45F4">
        <w:rPr>
          <w:rFonts w:ascii="Century Schoolbook" w:hAnsi="Century Schoolbook"/>
          <w:sz w:val="24"/>
          <w:szCs w:val="28"/>
        </w:rPr>
        <w:t xml:space="preserve">RCFR </w:t>
      </w:r>
      <w:r w:rsidRPr="00BE6047">
        <w:rPr>
          <w:rFonts w:ascii="Century Schoolbook" w:hAnsi="Century Schoolbook"/>
          <w:sz w:val="24"/>
          <w:szCs w:val="28"/>
        </w:rPr>
        <w:t xml:space="preserve">could then be </w:t>
      </w:r>
      <w:r w:rsidRPr="00BE6047">
        <w:rPr>
          <w:rFonts w:ascii="Century Schoolbook" w:hAnsi="Century Schoolbook"/>
          <w:i/>
          <w:iCs/>
          <w:sz w:val="24"/>
          <w:szCs w:val="28"/>
        </w:rPr>
        <w:t>more</w:t>
      </w:r>
      <w:r w:rsidRPr="00BE6047">
        <w:rPr>
          <w:rFonts w:ascii="Century Schoolbook" w:hAnsi="Century Schoolbook"/>
          <w:sz w:val="24"/>
          <w:szCs w:val="28"/>
        </w:rPr>
        <w:t xml:space="preserve"> </w:t>
      </w:r>
      <w:r w:rsidR="001671FF">
        <w:rPr>
          <w:rFonts w:ascii="Century Schoolbook" w:hAnsi="Century Schoolbook"/>
          <w:sz w:val="24"/>
          <w:szCs w:val="28"/>
        </w:rPr>
        <w:t>informatively</w:t>
      </w:r>
      <w:r w:rsidR="001671FF" w:rsidRPr="00BE6047">
        <w:rPr>
          <w:rFonts w:ascii="Century Schoolbook" w:hAnsi="Century Schoolbook"/>
          <w:sz w:val="24"/>
          <w:szCs w:val="28"/>
        </w:rPr>
        <w:t xml:space="preserve"> </w:t>
      </w:r>
      <w:r w:rsidRPr="00BE6047">
        <w:rPr>
          <w:rFonts w:ascii="Century Schoolbook" w:hAnsi="Century Schoolbook"/>
          <w:sz w:val="24"/>
          <w:szCs w:val="28"/>
        </w:rPr>
        <w:t>compared.</w:t>
      </w:r>
    </w:p>
    <w:p w14:paraId="5D1447BE" w14:textId="6E1134DD" w:rsidR="004E45F4" w:rsidRDefault="004E45F4" w:rsidP="00D17E41">
      <w:pPr>
        <w:rPr>
          <w:rFonts w:ascii="Century Schoolbook" w:hAnsi="Century Schoolbook"/>
          <w:sz w:val="24"/>
          <w:szCs w:val="28"/>
        </w:rPr>
      </w:pPr>
    </w:p>
    <w:p w14:paraId="2525F142" w14:textId="77777777" w:rsidR="004E45F4" w:rsidRPr="00BE6047" w:rsidRDefault="004E45F4" w:rsidP="00D17E41">
      <w:pPr>
        <w:rPr>
          <w:rFonts w:ascii="Century Schoolbook" w:hAnsi="Century Schoolbook"/>
          <w:sz w:val="24"/>
          <w:szCs w:val="28"/>
        </w:rPr>
      </w:pPr>
    </w:p>
    <w:p w14:paraId="6AEFC5AC" w14:textId="30BA382A" w:rsidR="00C962B5" w:rsidRDefault="00E71EEB" w:rsidP="00C962B5">
      <w:pPr>
        <w:rPr>
          <w:rFonts w:ascii="Century Schoolbook" w:hAnsi="Century Schoolbook"/>
          <w:sz w:val="24"/>
          <w:szCs w:val="28"/>
        </w:rPr>
      </w:pPr>
      <w:r w:rsidRPr="00BE6047">
        <w:rPr>
          <w:rFonts w:ascii="Century Schoolbook" w:hAnsi="Century Schoolbook"/>
          <w:sz w:val="24"/>
          <w:szCs w:val="28"/>
        </w:rPr>
        <w:lastRenderedPageBreak/>
        <w:t>Our analysis is simple and intuitive</w:t>
      </w:r>
      <w:r w:rsidR="00C962B5">
        <w:rPr>
          <w:rFonts w:ascii="Century Schoolbook" w:hAnsi="Century Schoolbook"/>
          <w:sz w:val="24"/>
          <w:szCs w:val="28"/>
        </w:rPr>
        <w:t xml:space="preserve"> and can be explained in </w:t>
      </w:r>
      <w:r w:rsidR="008D270D">
        <w:rPr>
          <w:rFonts w:ascii="Century Schoolbook" w:hAnsi="Century Schoolbook"/>
          <w:sz w:val="24"/>
          <w:szCs w:val="28"/>
        </w:rPr>
        <w:t>four</w:t>
      </w:r>
      <w:r w:rsidR="00C962B5">
        <w:rPr>
          <w:rFonts w:ascii="Century Schoolbook" w:hAnsi="Century Schoolbook"/>
          <w:sz w:val="24"/>
          <w:szCs w:val="28"/>
        </w:rPr>
        <w:t xml:space="preserve"> simple steps.</w:t>
      </w:r>
    </w:p>
    <w:p w14:paraId="6EBBFAF8" w14:textId="64017091" w:rsidR="00C962B5" w:rsidRDefault="001671FF" w:rsidP="00C962B5">
      <w:pPr>
        <w:rPr>
          <w:rFonts w:ascii="Century Schoolbook" w:hAnsi="Century Schoolbook"/>
          <w:sz w:val="24"/>
          <w:szCs w:val="28"/>
        </w:rPr>
      </w:pPr>
      <w:r>
        <w:rPr>
          <w:rFonts w:ascii="Century Schoolbook" w:hAnsi="Century Schoolbook"/>
          <w:sz w:val="24"/>
          <w:szCs w:val="28"/>
        </w:rPr>
        <w:t xml:space="preserve"> </w:t>
      </w:r>
      <w:r w:rsidR="00C962B5">
        <w:rPr>
          <w:rFonts w:ascii="Century Schoolbook" w:hAnsi="Century Schoolbook"/>
          <w:sz w:val="24"/>
          <w:szCs w:val="28"/>
        </w:rPr>
        <w:t xml:space="preserve">As a first step we explicit that the </w:t>
      </w:r>
      <w:r w:rsidR="004E45F4">
        <w:rPr>
          <w:rFonts w:ascii="Century Schoolbook" w:hAnsi="Century Schoolbook"/>
          <w:sz w:val="24"/>
          <w:szCs w:val="28"/>
        </w:rPr>
        <w:t xml:space="preserve">main assumption we take is that the selection of </w:t>
      </w:r>
      <w:r w:rsidR="00A16D1A">
        <w:rPr>
          <w:rFonts w:ascii="Century Schoolbook" w:hAnsi="Century Schoolbook"/>
          <w:sz w:val="24"/>
          <w:szCs w:val="28"/>
        </w:rPr>
        <w:t>individuals</w:t>
      </w:r>
      <w:r w:rsidR="004E45F4">
        <w:rPr>
          <w:rFonts w:ascii="Century Schoolbook" w:hAnsi="Century Schoolbook"/>
          <w:sz w:val="24"/>
          <w:szCs w:val="28"/>
        </w:rPr>
        <w:t xml:space="preserve"> that will be tested follows a </w:t>
      </w:r>
      <w:r w:rsidR="004E45F4" w:rsidRPr="00C962B5">
        <w:rPr>
          <w:rFonts w:ascii="Century Schoolbook" w:hAnsi="Century Schoolbook"/>
          <w:i/>
          <w:iCs/>
          <w:sz w:val="24"/>
          <w:szCs w:val="28"/>
        </w:rPr>
        <w:t>Preferential ascertainment</w:t>
      </w:r>
      <w:r w:rsidR="004E45F4">
        <w:rPr>
          <w:rFonts w:ascii="Century Schoolbook" w:hAnsi="Century Schoolbook"/>
          <w:sz w:val="24"/>
          <w:szCs w:val="28"/>
        </w:rPr>
        <w:t xml:space="preserve"> rule: within </w:t>
      </w:r>
      <w:r w:rsidR="004E45F4" w:rsidRPr="004E45F4">
        <w:rPr>
          <w:rFonts w:ascii="Century Schoolbook" w:hAnsi="Century Schoolbook"/>
          <w:sz w:val="24"/>
          <w:szCs w:val="28"/>
        </w:rPr>
        <w:t>a range of manifestations</w:t>
      </w:r>
      <w:r w:rsidR="004E45F4">
        <w:rPr>
          <w:rFonts w:ascii="Century Schoolbook" w:hAnsi="Century Schoolbook"/>
          <w:sz w:val="24"/>
          <w:szCs w:val="28"/>
        </w:rPr>
        <w:t>/symptoms/exposure-risk</w:t>
      </w:r>
      <w:r w:rsidR="004E45F4" w:rsidRPr="004E45F4">
        <w:rPr>
          <w:rFonts w:ascii="Century Schoolbook" w:hAnsi="Century Schoolbook"/>
          <w:sz w:val="24"/>
          <w:szCs w:val="28"/>
        </w:rPr>
        <w:t xml:space="preserve"> from relatively mild to highly severe, </w:t>
      </w:r>
      <w:r w:rsidR="004E45F4">
        <w:rPr>
          <w:rFonts w:ascii="Century Schoolbook" w:hAnsi="Century Schoolbook"/>
          <w:sz w:val="24"/>
          <w:szCs w:val="28"/>
        </w:rPr>
        <w:t xml:space="preserve"> people with </w:t>
      </w:r>
      <w:r w:rsidR="00C962B5">
        <w:rPr>
          <w:rFonts w:ascii="Century Schoolbook" w:hAnsi="Century Schoolbook"/>
          <w:sz w:val="24"/>
          <w:szCs w:val="28"/>
        </w:rPr>
        <w:t xml:space="preserve">sever </w:t>
      </w:r>
      <w:r w:rsidR="004E45F4">
        <w:rPr>
          <w:rFonts w:ascii="Century Schoolbook" w:hAnsi="Century Schoolbook"/>
          <w:sz w:val="24"/>
          <w:szCs w:val="28"/>
        </w:rPr>
        <w:t xml:space="preserve">or </w:t>
      </w:r>
      <w:r w:rsidR="00C962B5">
        <w:rPr>
          <w:rFonts w:ascii="Century Schoolbook" w:hAnsi="Century Schoolbook"/>
          <w:sz w:val="24"/>
          <w:szCs w:val="28"/>
        </w:rPr>
        <w:t>higher</w:t>
      </w:r>
      <w:r w:rsidR="004E45F4">
        <w:rPr>
          <w:rFonts w:ascii="Century Schoolbook" w:hAnsi="Century Schoolbook"/>
          <w:sz w:val="24"/>
          <w:szCs w:val="28"/>
        </w:rPr>
        <w:t xml:space="preserve"> </w:t>
      </w:r>
      <w:r w:rsidR="00C962B5">
        <w:rPr>
          <w:rFonts w:ascii="Century Schoolbook" w:hAnsi="Century Schoolbook"/>
          <w:sz w:val="24"/>
          <w:szCs w:val="28"/>
        </w:rPr>
        <w:t xml:space="preserve">risk to exposure (such health-workers) </w:t>
      </w:r>
      <w:r w:rsidR="004E45F4" w:rsidRPr="004E45F4">
        <w:rPr>
          <w:rFonts w:ascii="Century Schoolbook" w:hAnsi="Century Schoolbook"/>
          <w:sz w:val="24"/>
          <w:szCs w:val="28"/>
        </w:rPr>
        <w:t xml:space="preserve">are </w:t>
      </w:r>
      <w:r w:rsidR="00C962B5">
        <w:rPr>
          <w:rFonts w:ascii="Century Schoolbook" w:hAnsi="Century Schoolbook"/>
          <w:sz w:val="24"/>
          <w:szCs w:val="28"/>
        </w:rPr>
        <w:t xml:space="preserve">more </w:t>
      </w:r>
      <w:r w:rsidR="004E45F4" w:rsidRPr="004E45F4">
        <w:rPr>
          <w:rFonts w:ascii="Century Schoolbook" w:hAnsi="Century Schoolbook"/>
          <w:sz w:val="24"/>
          <w:szCs w:val="28"/>
        </w:rPr>
        <w:t>likely</w:t>
      </w:r>
      <w:r w:rsidR="004E45F4">
        <w:rPr>
          <w:rFonts w:ascii="Century Schoolbook" w:hAnsi="Century Schoolbook"/>
          <w:sz w:val="24"/>
          <w:szCs w:val="28"/>
        </w:rPr>
        <w:t xml:space="preserve"> to be tested</w:t>
      </w:r>
      <w:r w:rsidR="00C962B5">
        <w:rPr>
          <w:rFonts w:ascii="Century Schoolbook" w:hAnsi="Century Schoolbook"/>
          <w:sz w:val="24"/>
          <w:szCs w:val="28"/>
        </w:rPr>
        <w:t xml:space="preserve">. This assumption is likely to be confirmed in most of the countries and in line with WHO guidelines for prioritized testing strategies </w:t>
      </w:r>
      <w:sdt>
        <w:sdtPr>
          <w:rPr>
            <w:rFonts w:ascii="Century Schoolbook" w:hAnsi="Century Schoolbook"/>
            <w:sz w:val="24"/>
            <w:szCs w:val="28"/>
          </w:rPr>
          <w:id w:val="-1508978454"/>
          <w:citation/>
        </w:sdtPr>
        <w:sdtEndPr/>
        <w:sdtContent>
          <w:r w:rsidR="00C962B5">
            <w:rPr>
              <w:rFonts w:ascii="Century Schoolbook" w:hAnsi="Century Schoolbook"/>
              <w:sz w:val="24"/>
              <w:szCs w:val="28"/>
            </w:rPr>
            <w:fldChar w:fldCharType="begin"/>
          </w:r>
          <w:r w:rsidR="00C962B5" w:rsidRPr="00C962B5">
            <w:rPr>
              <w:rFonts w:ascii="Century Schoolbook" w:hAnsi="Century Schoolbook"/>
              <w:sz w:val="24"/>
              <w:szCs w:val="28"/>
            </w:rPr>
            <w:instrText xml:space="preserve"> CITATION Wor20 \l 1040 </w:instrText>
          </w:r>
          <w:r w:rsidR="00C962B5">
            <w:rPr>
              <w:rFonts w:ascii="Century Schoolbook" w:hAnsi="Century Schoolbook"/>
              <w:sz w:val="24"/>
              <w:szCs w:val="28"/>
            </w:rPr>
            <w:fldChar w:fldCharType="separate"/>
          </w:r>
          <w:r w:rsidR="00DD672F" w:rsidRPr="00DD672F">
            <w:rPr>
              <w:rFonts w:ascii="Century Schoolbook" w:hAnsi="Century Schoolbook"/>
              <w:noProof/>
              <w:sz w:val="24"/>
              <w:szCs w:val="28"/>
            </w:rPr>
            <w:t>(World Health Organization, 2020)</w:t>
          </w:r>
          <w:r w:rsidR="00C962B5">
            <w:rPr>
              <w:rFonts w:ascii="Century Schoolbook" w:hAnsi="Century Schoolbook"/>
              <w:sz w:val="24"/>
              <w:szCs w:val="28"/>
            </w:rPr>
            <w:fldChar w:fldCharType="end"/>
          </w:r>
        </w:sdtContent>
      </w:sdt>
      <w:r w:rsidR="00C962B5">
        <w:rPr>
          <w:rFonts w:ascii="Century Schoolbook" w:hAnsi="Century Schoolbook"/>
          <w:sz w:val="24"/>
          <w:szCs w:val="28"/>
        </w:rPr>
        <w:t>.</w:t>
      </w:r>
    </w:p>
    <w:p w14:paraId="761C0A3C" w14:textId="5FD717DD" w:rsidR="00A16D1A" w:rsidRDefault="00C962B5" w:rsidP="00A16D1A">
      <w:pPr>
        <w:rPr>
          <w:rFonts w:ascii="Century Schoolbook" w:hAnsi="Century Schoolbook"/>
          <w:sz w:val="24"/>
          <w:szCs w:val="28"/>
        </w:rPr>
      </w:pPr>
      <w:r>
        <w:rPr>
          <w:rFonts w:ascii="Century Schoolbook" w:hAnsi="Century Schoolbook"/>
          <w:sz w:val="24"/>
          <w:szCs w:val="28"/>
        </w:rPr>
        <w:t xml:space="preserve">The second step is to look at the </w:t>
      </w:r>
      <w:r w:rsidRPr="00C962B5">
        <w:rPr>
          <w:rFonts w:ascii="Century Schoolbook" w:hAnsi="Century Schoolbook"/>
          <w:i/>
          <w:iCs/>
          <w:sz w:val="24"/>
          <w:szCs w:val="28"/>
        </w:rPr>
        <w:t>reported</w:t>
      </w:r>
      <w:r>
        <w:rPr>
          <w:rFonts w:ascii="Century Schoolbook" w:hAnsi="Century Schoolbook"/>
          <w:sz w:val="24"/>
          <w:szCs w:val="28"/>
        </w:rPr>
        <w:t xml:space="preserve"> positivity rate </w:t>
      </w:r>
      <w:r w:rsidR="00A16D1A">
        <w:rPr>
          <w:rFonts w:ascii="Century Schoolbook" w:hAnsi="Century Schoolbook"/>
          <w:sz w:val="24"/>
          <w:szCs w:val="28"/>
        </w:rPr>
        <w:t xml:space="preserve">(that we call RPR to distinguish it from the </w:t>
      </w:r>
      <w:r w:rsidR="00A16D1A">
        <w:rPr>
          <w:rFonts w:ascii="Century Schoolbook" w:hAnsi="Century Schoolbook"/>
          <w:i/>
          <w:iCs/>
          <w:sz w:val="24"/>
          <w:szCs w:val="28"/>
        </w:rPr>
        <w:t>true</w:t>
      </w:r>
      <w:r w:rsidR="00A16D1A">
        <w:rPr>
          <w:rFonts w:ascii="Century Schoolbook" w:hAnsi="Century Schoolbook"/>
          <w:sz w:val="24"/>
          <w:szCs w:val="28"/>
        </w:rPr>
        <w:t xml:space="preserve"> </w:t>
      </w:r>
      <w:r w:rsidR="00194810">
        <w:rPr>
          <w:rFonts w:ascii="Century Schoolbook" w:hAnsi="Century Schoolbook"/>
          <w:sz w:val="24"/>
          <w:szCs w:val="28"/>
        </w:rPr>
        <w:t xml:space="preserve">prevalence measure </w:t>
      </w:r>
      <w:r w:rsidR="00A16D1A">
        <w:rPr>
          <w:rFonts w:ascii="Century Schoolbook" w:hAnsi="Century Schoolbook"/>
          <w:sz w:val="24"/>
          <w:szCs w:val="28"/>
        </w:rPr>
        <w:t>PR that we will observe if all the population would be tested)</w:t>
      </w:r>
      <w:r>
        <w:rPr>
          <w:rFonts w:ascii="Century Schoolbook" w:hAnsi="Century Schoolbook"/>
          <w:sz w:val="24"/>
          <w:szCs w:val="28"/>
        </w:rPr>
        <w:t xml:space="preserve">, that is the ratio between the number of reported confirmed cases, and number of cases tested. </w:t>
      </w:r>
      <w:r w:rsidR="00A16D1A">
        <w:rPr>
          <w:rFonts w:ascii="Century Schoolbook" w:hAnsi="Century Schoolbook"/>
          <w:sz w:val="24"/>
          <w:szCs w:val="28"/>
        </w:rPr>
        <w:t xml:space="preserve">Note that RPR is likely an over-estimation of PR, since the sample of individuals at the denominator suffers from selection bias due to the </w:t>
      </w:r>
      <w:r w:rsidR="00A16D1A">
        <w:rPr>
          <w:rFonts w:ascii="Century Schoolbook" w:hAnsi="Century Schoolbook"/>
          <w:i/>
          <w:iCs/>
          <w:sz w:val="24"/>
          <w:szCs w:val="28"/>
        </w:rPr>
        <w:t>Preferential ascertainment</w:t>
      </w:r>
      <w:r w:rsidR="00A16D1A">
        <w:rPr>
          <w:rFonts w:ascii="Century Schoolbook" w:hAnsi="Century Schoolbook"/>
          <w:sz w:val="24"/>
          <w:szCs w:val="28"/>
        </w:rPr>
        <w:t xml:space="preserve"> used to pick individuals to be tested.</w:t>
      </w:r>
    </w:p>
    <w:p w14:paraId="1E326EAE" w14:textId="3474B6A0" w:rsidR="006D4920" w:rsidRDefault="00A16D1A" w:rsidP="006D4920">
      <w:pPr>
        <w:rPr>
          <w:rFonts w:ascii="Century Schoolbook" w:hAnsi="Century Schoolbook"/>
          <w:sz w:val="24"/>
          <w:szCs w:val="28"/>
        </w:rPr>
      </w:pPr>
      <w:r>
        <w:rPr>
          <w:rFonts w:ascii="Century Schoolbook" w:hAnsi="Century Schoolbook"/>
          <w:sz w:val="24"/>
          <w:szCs w:val="28"/>
        </w:rPr>
        <w:t xml:space="preserve">The third step </w:t>
      </w:r>
      <w:r w:rsidR="006D4920">
        <w:rPr>
          <w:rFonts w:ascii="Century Schoolbook" w:hAnsi="Century Schoolbook"/>
          <w:sz w:val="24"/>
          <w:szCs w:val="28"/>
        </w:rPr>
        <w:t xml:space="preserve">is to assume that the RPR can be used as a proxy of the </w:t>
      </w:r>
      <w:r w:rsidR="00194810">
        <w:rPr>
          <w:rFonts w:ascii="Century Schoolbook" w:hAnsi="Century Schoolbook"/>
          <w:sz w:val="24"/>
          <w:szCs w:val="28"/>
        </w:rPr>
        <w:t>prevalence of the virus in that area</w:t>
      </w:r>
      <w:r w:rsidR="00DD672F">
        <w:rPr>
          <w:rStyle w:val="FootnoteReference"/>
          <w:rFonts w:ascii="Century Schoolbook" w:hAnsi="Century Schoolbook"/>
          <w:sz w:val="24"/>
          <w:szCs w:val="28"/>
        </w:rPr>
        <w:footnoteReference w:id="1"/>
      </w:r>
      <w:r w:rsidR="00194810">
        <w:rPr>
          <w:rFonts w:ascii="Century Schoolbook" w:hAnsi="Century Schoolbook"/>
          <w:sz w:val="24"/>
          <w:szCs w:val="28"/>
        </w:rPr>
        <w:t xml:space="preserve"> </w:t>
      </w:r>
      <w:r w:rsidR="006D4920">
        <w:rPr>
          <w:rFonts w:ascii="Century Schoolbook" w:hAnsi="Century Schoolbook"/>
          <w:sz w:val="24"/>
          <w:szCs w:val="28"/>
        </w:rPr>
        <w:t>(e.g. as a proxy of the diffusion of the severity of the virus in a certain area)</w:t>
      </w:r>
      <w:r w:rsidR="00DD672F">
        <w:rPr>
          <w:rFonts w:ascii="Century Schoolbook" w:hAnsi="Century Schoolbook"/>
          <w:sz w:val="24"/>
          <w:szCs w:val="28"/>
        </w:rPr>
        <w:t>.</w:t>
      </w:r>
    </w:p>
    <w:p w14:paraId="68050479" w14:textId="1FC3D99E" w:rsidR="00FB6F3E" w:rsidRDefault="00FB6F3E" w:rsidP="00A16D1A">
      <w:pPr>
        <w:rPr>
          <w:rFonts w:ascii="Century Schoolbook" w:hAnsi="Century Schoolbook"/>
          <w:sz w:val="24"/>
          <w:szCs w:val="28"/>
        </w:rPr>
      </w:pPr>
      <w:r>
        <w:rPr>
          <w:rFonts w:ascii="Century Schoolbook" w:hAnsi="Century Schoolbook"/>
          <w:sz w:val="24"/>
          <w:szCs w:val="28"/>
        </w:rPr>
        <w:t>The fourth step is to analyze the bias in the RCFR compared to the true CFR.</w:t>
      </w:r>
    </w:p>
    <w:p w14:paraId="37803474" w14:textId="6557BC9E" w:rsidR="00FB6F3E" w:rsidRDefault="00FB6F3E" w:rsidP="00A16D1A">
      <w:pPr>
        <w:rPr>
          <w:rFonts w:ascii="Century Schoolbook" w:hAnsi="Century Schoolbook"/>
          <w:sz w:val="24"/>
          <w:szCs w:val="28"/>
        </w:rPr>
      </w:pPr>
      <w:r>
        <w:rPr>
          <w:rFonts w:ascii="Century Schoolbook" w:hAnsi="Century Schoolbook"/>
          <w:sz w:val="24"/>
          <w:szCs w:val="28"/>
        </w:rPr>
        <w:t>This is given by:</w:t>
      </w:r>
    </w:p>
    <w:p w14:paraId="4548644A" w14:textId="7893BBD2" w:rsidR="00FB6F3E" w:rsidRDefault="00B31641" w:rsidP="00FB6F3E">
      <w:pPr>
        <w:rPr>
          <w:rFonts w:ascii="Century Schoolbook" w:hAnsi="Century Schoolbook"/>
          <w:sz w:val="24"/>
          <w:szCs w:val="28"/>
        </w:rPr>
      </w:pPr>
      <m:oMathPara>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RC</m:t>
                  </m:r>
                </m:e>
                <m:sub>
                  <m:r>
                    <w:rPr>
                      <w:rFonts w:ascii="Cambria Math" w:hAnsi="Cambria Math"/>
                      <w:sz w:val="24"/>
                      <w:szCs w:val="28"/>
                    </w:rPr>
                    <m:t>c</m:t>
                  </m:r>
                </m:sub>
              </m:sSub>
            </m:den>
          </m:f>
          <m:r>
            <w:rPr>
              <w:rFonts w:ascii="Cambria Math" w:hAnsi="Cambria Math"/>
              <w:sz w:val="24"/>
              <w:szCs w:val="28"/>
            </w:rPr>
            <m:t>=bias+</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c</m:t>
                  </m:r>
                </m:sub>
              </m:sSub>
            </m:den>
          </m:f>
        </m:oMath>
      </m:oMathPara>
    </w:p>
    <w:p w14:paraId="71EBEE5C" w14:textId="6B7935CC" w:rsidR="00FB6F3E" w:rsidRDefault="00FB6F3E" w:rsidP="00A16D1A">
      <w:pPr>
        <w:rPr>
          <w:rFonts w:ascii="Century Schoolbook" w:hAnsi="Century Schoolbook"/>
          <w:sz w:val="24"/>
          <w:szCs w:val="28"/>
        </w:rPr>
      </w:pPr>
      <w:r>
        <w:rPr>
          <w:rFonts w:ascii="Century Schoolbook" w:hAnsi="Century Schoolbook"/>
          <w:sz w:val="24"/>
          <w:szCs w:val="28"/>
        </w:rPr>
        <w:t xml:space="preserve">Where RF (reported fatalities), RC (reported cases), F (true fatalities), C (true cases). </w:t>
      </w:r>
      <w:r w:rsidR="00687709">
        <w:rPr>
          <w:rFonts w:ascii="Century Schoolbook" w:hAnsi="Century Schoolbook"/>
          <w:sz w:val="24"/>
          <w:szCs w:val="28"/>
        </w:rPr>
        <w:t xml:space="preserve">Thus RF/RC=RCFR, and F/C=CFR. </w:t>
      </w:r>
      <w:r>
        <w:rPr>
          <w:rFonts w:ascii="Century Schoolbook" w:hAnsi="Century Schoolbook"/>
          <w:sz w:val="24"/>
          <w:szCs w:val="28"/>
        </w:rPr>
        <w:t xml:space="preserve">Note that bias is null if RF=F and RC=C. </w:t>
      </w:r>
      <w:r w:rsidR="00687709">
        <w:rPr>
          <w:rFonts w:ascii="Century Schoolbook" w:hAnsi="Century Schoolbook"/>
          <w:sz w:val="24"/>
          <w:szCs w:val="28"/>
        </w:rPr>
        <w:t>We can arbitrarily decompose the bias in two components</w:t>
      </w:r>
    </w:p>
    <w:p w14:paraId="37A45268" w14:textId="0D63024C" w:rsidR="00FB6F3E" w:rsidRDefault="00B31641" w:rsidP="00A16D1A">
      <w:pPr>
        <w:rPr>
          <w:rFonts w:ascii="Century Schoolbook" w:hAnsi="Century Schoolbook"/>
          <w:sz w:val="24"/>
          <w:szCs w:val="28"/>
        </w:rPr>
      </w:pPr>
      <m:oMathPara>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RC</m:t>
                  </m:r>
                </m:e>
                <m:sub>
                  <m:r>
                    <w:rPr>
                      <w:rFonts w:ascii="Cambria Math" w:hAnsi="Cambria Math"/>
                      <w:sz w:val="24"/>
                      <w:szCs w:val="28"/>
                    </w:rPr>
                    <m:t>c</m:t>
                  </m:r>
                </m:sub>
              </m:sSub>
            </m:den>
          </m:f>
          <m:r>
            <w:rPr>
              <w:rFonts w:ascii="Cambria Math" w:hAnsi="Cambria Math"/>
              <w:sz w:val="24"/>
              <w:szCs w:val="28"/>
            </w:rPr>
            <m:t>=f</m:t>
          </m:r>
          <m:d>
            <m:dPr>
              <m:ctrlPr>
                <w:rPr>
                  <w:rFonts w:ascii="Cambria Math" w:hAnsi="Cambria Math"/>
                  <w:i/>
                  <w:sz w:val="24"/>
                  <w:szCs w:val="28"/>
                </w:rPr>
              </m:ctrlPr>
            </m:dPr>
            <m:e>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RP</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c</m:t>
                      </m:r>
                    </m:sub>
                  </m:sSub>
                </m:den>
              </m:f>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c</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c</m:t>
                  </m:r>
                </m:sub>
              </m:sSub>
            </m:den>
          </m:f>
        </m:oMath>
      </m:oMathPara>
    </w:p>
    <w:p w14:paraId="2F148718" w14:textId="77777777" w:rsidR="00E907DC" w:rsidRPr="00AC35EB" w:rsidRDefault="00E907DC" w:rsidP="00A16D1A">
      <w:pPr>
        <w:rPr>
          <w:rFonts w:ascii="Century Schoolbook" w:hAnsi="Century Schoolbook"/>
          <w:sz w:val="24"/>
          <w:szCs w:val="28"/>
        </w:rPr>
      </w:pPr>
    </w:p>
    <w:p w14:paraId="0D4BEB93" w14:textId="77777777" w:rsidR="00DD4BE7" w:rsidRDefault="00687709" w:rsidP="00687709">
      <w:pPr>
        <w:spacing w:line="240" w:lineRule="auto"/>
        <w:rPr>
          <w:rFonts w:ascii="Century Schoolbook" w:hAnsi="Century Schoolbook"/>
          <w:sz w:val="24"/>
          <w:szCs w:val="28"/>
        </w:rPr>
      </w:pPr>
      <w:r>
        <w:rPr>
          <w:rFonts w:ascii="Century Schoolbook" w:hAnsi="Century Schoolbook"/>
          <w:sz w:val="24"/>
          <w:szCs w:val="28"/>
        </w:rPr>
        <w:t xml:space="preserve">the first component is the bias due to the missing cases that have not been tested, and we express it as some function </w:t>
      </w:r>
      <m:oMath>
        <m:r>
          <w:rPr>
            <w:rFonts w:ascii="Cambria Math" w:hAnsi="Cambria Math"/>
            <w:sz w:val="24"/>
            <w:szCs w:val="28"/>
          </w:rPr>
          <m:t>f</m:t>
        </m:r>
        <m:d>
          <m:dPr>
            <m:ctrlPr>
              <w:rPr>
                <w:rFonts w:ascii="Cambria Math" w:hAnsi="Cambria Math"/>
                <w:i/>
                <w:sz w:val="24"/>
                <w:szCs w:val="28"/>
              </w:rPr>
            </m:ctrlPr>
          </m:dPr>
          <m:e>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RP</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c</m:t>
                    </m:r>
                  </m:sub>
                </m:sSub>
              </m:den>
            </m:f>
          </m:e>
        </m:d>
      </m:oMath>
      <w:r>
        <w:rPr>
          <w:rFonts w:ascii="Century Schoolbook" w:hAnsi="Century Schoolbook"/>
          <w:sz w:val="24"/>
          <w:szCs w:val="28"/>
        </w:rPr>
        <w:t xml:space="preserve"> that is equal to 0 if RP=P . </w:t>
      </w:r>
    </w:p>
    <w:p w14:paraId="70128374" w14:textId="09F4F613" w:rsidR="00DD4BE7" w:rsidRDefault="00687709" w:rsidP="00687709">
      <w:pPr>
        <w:spacing w:line="240" w:lineRule="auto"/>
        <w:rPr>
          <w:rFonts w:ascii="Century Schoolbook" w:hAnsi="Century Schoolbook"/>
          <w:sz w:val="24"/>
          <w:szCs w:val="28"/>
        </w:rPr>
      </w:pPr>
      <w:r>
        <w:rPr>
          <w:rFonts w:ascii="Century Schoolbook" w:hAnsi="Century Schoolbook"/>
          <w:sz w:val="24"/>
          <w:szCs w:val="28"/>
        </w:rPr>
        <w:t xml:space="preserve">The second component </w:t>
      </w:r>
      <m:oMath>
        <m:sSub>
          <m:sSubPr>
            <m:ctrlPr>
              <w:rPr>
                <w:rFonts w:ascii="Cambria Math" w:hAnsi="Century Schoolbook"/>
                <w:sz w:val="24"/>
                <w:szCs w:val="28"/>
              </w:rPr>
            </m:ctrlPr>
          </m:sSubPr>
          <m:e>
            <m:r>
              <w:rPr>
                <w:rFonts w:ascii="Cambria Math" w:hAnsi="Cambria Math"/>
                <w:sz w:val="24"/>
                <w:szCs w:val="28"/>
              </w:rPr>
              <m:t>ε</m:t>
            </m:r>
          </m:e>
          <m:sub>
            <m:r>
              <w:rPr>
                <w:rFonts w:ascii="Cambria Math" w:hAnsi="Century Schoolbook"/>
                <w:sz w:val="24"/>
                <w:szCs w:val="28"/>
              </w:rPr>
              <m:t>c</m:t>
            </m:r>
          </m:sub>
        </m:sSub>
      </m:oMath>
      <w:r w:rsidR="00AC35EB">
        <w:rPr>
          <w:rFonts w:ascii="Century Schoolbook" w:hAnsi="Century Schoolbook"/>
          <w:sz w:val="24"/>
          <w:szCs w:val="28"/>
        </w:rPr>
        <w:t xml:space="preserve"> are </w:t>
      </w:r>
      <w:r w:rsidR="00AC35EB" w:rsidRPr="00AC35EB">
        <w:rPr>
          <w:rFonts w:ascii="Century Schoolbook" w:hAnsi="Century Schoolbook"/>
          <w:sz w:val="24"/>
          <w:szCs w:val="28"/>
        </w:rPr>
        <w:t>idiosyncratic</w:t>
      </w:r>
      <w:r w:rsidR="00AC35EB">
        <w:rPr>
          <w:rFonts w:ascii="Century Schoolbook" w:hAnsi="Century Schoolbook"/>
          <w:sz w:val="24"/>
          <w:szCs w:val="28"/>
        </w:rPr>
        <w:t xml:space="preserve"> factors of country </w:t>
      </w:r>
      <w:r w:rsidR="00AC35EB">
        <w:rPr>
          <w:rFonts w:ascii="Century Schoolbook" w:hAnsi="Century Schoolbook"/>
          <w:i/>
          <w:iCs/>
          <w:sz w:val="24"/>
          <w:szCs w:val="28"/>
        </w:rPr>
        <w:t>c</w:t>
      </w:r>
      <w:r w:rsidR="00E907DC">
        <w:rPr>
          <w:rFonts w:ascii="Century Schoolbook" w:hAnsi="Century Schoolbook"/>
          <w:i/>
          <w:iCs/>
          <w:sz w:val="24"/>
          <w:szCs w:val="28"/>
        </w:rPr>
        <w:t xml:space="preserve"> </w:t>
      </w:r>
      <w:r w:rsidR="00E907DC">
        <w:rPr>
          <w:rFonts w:ascii="Century Schoolbook" w:hAnsi="Century Schoolbook"/>
          <w:sz w:val="24"/>
          <w:szCs w:val="28"/>
        </w:rPr>
        <w:t>(including bias</w:t>
      </w:r>
      <w:r w:rsidR="0028160B">
        <w:rPr>
          <w:rFonts w:ascii="Century Schoolbook" w:hAnsi="Century Schoolbook"/>
          <w:sz w:val="24"/>
          <w:szCs w:val="28"/>
        </w:rPr>
        <w:t xml:space="preserve"> </w:t>
      </w:r>
      <w:r w:rsidR="00E907DC">
        <w:rPr>
          <w:rFonts w:ascii="Century Schoolbook" w:hAnsi="Century Schoolbook"/>
          <w:sz w:val="24"/>
          <w:szCs w:val="28"/>
        </w:rPr>
        <w:t>due to misreporting of fatalities</w:t>
      </w:r>
      <w:r>
        <w:rPr>
          <w:rFonts w:ascii="Century Schoolbook" w:hAnsi="Century Schoolbook"/>
          <w:sz w:val="24"/>
          <w:szCs w:val="28"/>
        </w:rPr>
        <w:t xml:space="preserve">). </w:t>
      </w:r>
      <w:r w:rsidR="006D4920">
        <w:rPr>
          <w:rFonts w:ascii="Century Schoolbook" w:hAnsi="Century Schoolbook"/>
          <w:sz w:val="24"/>
          <w:szCs w:val="28"/>
        </w:rPr>
        <w:t xml:space="preserve">Note that </w:t>
      </w:r>
      <w:r>
        <w:rPr>
          <w:rFonts w:ascii="Century Schoolbook" w:hAnsi="Century Schoolbook"/>
          <w:sz w:val="24"/>
          <w:szCs w:val="28"/>
        </w:rPr>
        <w:t>RP/P</w:t>
      </w:r>
      <w:r w:rsidR="006D4920">
        <w:rPr>
          <w:rFonts w:ascii="Century Schoolbook" w:hAnsi="Century Schoolbook"/>
          <w:sz w:val="24"/>
          <w:szCs w:val="28"/>
        </w:rPr>
        <w:t xml:space="preserve"> is the proportion between cases that have been reported (RP) and </w:t>
      </w:r>
      <w:r w:rsidR="00F43762">
        <w:rPr>
          <w:rFonts w:ascii="Century Schoolbook" w:hAnsi="Century Schoolbook"/>
          <w:sz w:val="24"/>
          <w:szCs w:val="28"/>
        </w:rPr>
        <w:t xml:space="preserve">all the positive cases (including those that have not been </w:t>
      </w:r>
      <w:r w:rsidR="0028160B">
        <w:rPr>
          <w:rFonts w:ascii="Century Schoolbook" w:hAnsi="Century Schoolbook"/>
          <w:sz w:val="24"/>
          <w:szCs w:val="28"/>
        </w:rPr>
        <w:t>tested</w:t>
      </w:r>
      <w:r w:rsidR="00F43762">
        <w:rPr>
          <w:rFonts w:ascii="Century Schoolbook" w:hAnsi="Century Schoolbook"/>
          <w:sz w:val="24"/>
          <w:szCs w:val="28"/>
        </w:rPr>
        <w:t xml:space="preserve">). Importantly, since almost all countries and regions have limited capacity for conducting tests, the higher the diffusion in a region, the </w:t>
      </w:r>
      <w:r w:rsidR="0028160B">
        <w:rPr>
          <w:rFonts w:ascii="Century Schoolbook" w:hAnsi="Century Schoolbook"/>
          <w:sz w:val="24"/>
          <w:szCs w:val="28"/>
        </w:rPr>
        <w:t xml:space="preserve">lower </w:t>
      </w:r>
      <w:r w:rsidR="00F43762">
        <w:rPr>
          <w:rFonts w:ascii="Century Schoolbook" w:hAnsi="Century Schoolbook"/>
          <w:sz w:val="24"/>
          <w:szCs w:val="28"/>
        </w:rPr>
        <w:t>the ratio</w:t>
      </w:r>
      <w:r w:rsidR="0028160B">
        <w:rPr>
          <w:rFonts w:ascii="Century Schoolbook" w:hAnsi="Century Schoolbook"/>
          <w:sz w:val="24"/>
          <w:szCs w:val="28"/>
        </w:rPr>
        <w:t xml:space="preserve"> between the reported cases RP and all cases P</w:t>
      </w:r>
      <w:r w:rsidR="00F43762">
        <w:rPr>
          <w:rFonts w:ascii="Century Schoolbook" w:hAnsi="Century Schoolbook"/>
          <w:sz w:val="24"/>
          <w:szCs w:val="28"/>
        </w:rPr>
        <w:t xml:space="preserve">. This mechanism will worsen the bias in the RCFR by positive inflation (higher RCFR). </w:t>
      </w:r>
    </w:p>
    <w:p w14:paraId="59354D3C" w14:textId="77777777" w:rsidR="00DD4BE7" w:rsidRDefault="00DD4BE7" w:rsidP="00687709">
      <w:pPr>
        <w:spacing w:line="240" w:lineRule="auto"/>
        <w:rPr>
          <w:rFonts w:ascii="Century Schoolbook" w:hAnsi="Century Schoolbook"/>
          <w:sz w:val="24"/>
          <w:szCs w:val="28"/>
        </w:rPr>
      </w:pPr>
    </w:p>
    <w:p w14:paraId="0C125C5B" w14:textId="1149D9CD" w:rsidR="00AC35EB" w:rsidRDefault="00F43762" w:rsidP="00687709">
      <w:pPr>
        <w:spacing w:line="240" w:lineRule="auto"/>
        <w:rPr>
          <w:rFonts w:ascii="Century Schoolbook" w:hAnsi="Century Schoolbook"/>
          <w:sz w:val="24"/>
          <w:szCs w:val="28"/>
        </w:rPr>
      </w:pPr>
      <w:r>
        <w:rPr>
          <w:rFonts w:ascii="Century Schoolbook" w:hAnsi="Century Schoolbook"/>
          <w:sz w:val="24"/>
          <w:szCs w:val="28"/>
        </w:rPr>
        <w:lastRenderedPageBreak/>
        <w:t xml:space="preserve">Our scope is to capture this bias </w:t>
      </w:r>
      <w:r w:rsidR="006A791C">
        <w:rPr>
          <w:rFonts w:ascii="Century Schoolbook" w:hAnsi="Century Schoolbook"/>
          <w:sz w:val="24"/>
          <w:szCs w:val="28"/>
        </w:rPr>
        <w:t>using a linear regression model that estimates the equation:</w:t>
      </w:r>
    </w:p>
    <w:p w14:paraId="25CC6E55" w14:textId="75B7E9EC" w:rsidR="00390B87" w:rsidRPr="00AC35EB" w:rsidRDefault="00B31641" w:rsidP="00390B87">
      <w:pPr>
        <w:rPr>
          <w:rFonts w:ascii="Century Schoolbook" w:hAnsi="Century Schoolbook"/>
          <w:sz w:val="24"/>
          <w:szCs w:val="28"/>
        </w:rPr>
      </w:pPr>
      <m:oMathPara>
        <m:oMath>
          <m:sSub>
            <m:sSubPr>
              <m:ctrlPr>
                <w:rPr>
                  <w:rFonts w:ascii="Cambria Math" w:hAnsi="Cambria Math"/>
                  <w:sz w:val="24"/>
                  <w:szCs w:val="28"/>
                </w:rPr>
              </m:ctrlPr>
            </m:sSubPr>
            <m:e>
              <m:r>
                <w:rPr>
                  <w:rFonts w:ascii="Cambria Math" w:hAnsi="Cambria Math"/>
                  <w:sz w:val="24"/>
                  <w:szCs w:val="28"/>
                </w:rPr>
                <m:t>RCFR</m:t>
              </m:r>
            </m:e>
            <m:sub>
              <m:r>
                <w:rPr>
                  <w:rFonts w:ascii="Cambria Math" w:hAnsi="Cambria Math"/>
                  <w:sz w:val="24"/>
                  <w:szCs w:val="28"/>
                </w:rPr>
                <m:t>c</m:t>
              </m:r>
            </m:sub>
          </m:sSub>
          <m:r>
            <w:rPr>
              <w:rFonts w:ascii="Cambria Math" w:hAnsi="Cambria Math"/>
              <w:sz w:val="24"/>
              <w:szCs w:val="28"/>
            </w:rPr>
            <m:t>=α+</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1</m:t>
                  </m:r>
                </m:sub>
              </m:sSub>
              <m:r>
                <w:rPr>
                  <w:rFonts w:ascii="Cambria Math" w:hAnsi="Cambria Math"/>
                  <w:sz w:val="24"/>
                  <w:szCs w:val="28"/>
                </w:rPr>
                <m:t>RPR</m:t>
              </m:r>
            </m:e>
            <m:sub>
              <m:r>
                <w:rPr>
                  <w:rFonts w:ascii="Cambria Math" w:hAnsi="Cambria Math"/>
                  <w:sz w:val="24"/>
                  <w:szCs w:val="28"/>
                </w:rPr>
                <m:t>c</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c</m:t>
              </m:r>
            </m:sub>
          </m:sSub>
        </m:oMath>
      </m:oMathPara>
    </w:p>
    <w:p w14:paraId="69ABCF83" w14:textId="446C5486" w:rsidR="006A791C" w:rsidRDefault="006A791C" w:rsidP="00D17E41">
      <w:pPr>
        <w:rPr>
          <w:rFonts w:ascii="Century Schoolbook" w:hAnsi="Century Schoolbook"/>
          <w:sz w:val="24"/>
          <w:szCs w:val="28"/>
        </w:rPr>
      </w:pPr>
      <w:r>
        <w:rPr>
          <w:rFonts w:ascii="Century Schoolbook" w:hAnsi="Century Schoolbook"/>
          <w:sz w:val="24"/>
          <w:szCs w:val="28"/>
        </w:rPr>
        <w:t>Where</w:t>
      </w:r>
      <w:r w:rsidRPr="00BE6047">
        <w:rPr>
          <w:rFonts w:ascii="Century Schoolbook" w:hAnsi="Century Schoolbook"/>
          <w:sz w:val="24"/>
          <w:szCs w:val="28"/>
        </w:rPr>
        <w:t xml:space="preserve"> </w:t>
      </w:r>
      <w:r>
        <w:rPr>
          <w:rFonts w:ascii="Century Schoolbook" w:hAnsi="Century Schoolbook"/>
          <w:sz w:val="24"/>
          <w:szCs w:val="28"/>
        </w:rPr>
        <w:t xml:space="preserve"> </w:t>
      </w:r>
      <m:oMath>
        <m:sSub>
          <m:sSubPr>
            <m:ctrlPr>
              <w:rPr>
                <w:rFonts w:ascii="Cambria Math" w:hAnsi="Cambria Math"/>
                <w:sz w:val="24"/>
                <w:szCs w:val="28"/>
              </w:rPr>
            </m:ctrlPr>
          </m:sSubPr>
          <m:e>
            <m:r>
              <w:rPr>
                <w:rFonts w:ascii="Cambria Math" w:hAnsi="Cambria Math"/>
                <w:sz w:val="24"/>
                <w:szCs w:val="28"/>
              </w:rPr>
              <m:t>RCFR</m:t>
            </m:r>
          </m:e>
          <m:sub>
            <m:r>
              <w:rPr>
                <w:rFonts w:ascii="Cambria Math" w:hAnsi="Cambria Math"/>
                <w:sz w:val="24"/>
                <w:szCs w:val="28"/>
              </w:rPr>
              <m:t>c</m:t>
            </m:r>
          </m:sub>
        </m:sSub>
      </m:oMath>
      <w:r>
        <w:rPr>
          <w:rFonts w:ascii="Century Schoolbook" w:hAnsi="Century Schoolbook"/>
          <w:sz w:val="24"/>
          <w:szCs w:val="28"/>
        </w:rPr>
        <w:t xml:space="preserve"> is the reported number of confirmed cases,</w:t>
      </w:r>
      <m:oMath>
        <m:r>
          <w:rPr>
            <w:rFonts w:ascii="Cambria Math" w:hAnsi="Cambria Math"/>
            <w:sz w:val="24"/>
            <w:szCs w:val="28"/>
          </w:rPr>
          <m:t>α</m:t>
        </m:r>
      </m:oMath>
      <w:r>
        <w:rPr>
          <w:rFonts w:ascii="Century Schoolbook" w:hAnsi="Century Schoolbook"/>
          <w:sz w:val="24"/>
          <w:szCs w:val="28"/>
        </w:rPr>
        <w:t xml:space="preserve"> is the intercept (a baseline CFR), </w:t>
      </w:r>
      <m:oMath>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0</m:t>
                </m:r>
              </m:sub>
            </m:sSub>
            <m:r>
              <w:rPr>
                <w:rFonts w:ascii="Cambria Math" w:hAnsi="Cambria Math"/>
                <w:sz w:val="24"/>
                <w:szCs w:val="28"/>
              </w:rPr>
              <m:t>RPR</m:t>
            </m:r>
          </m:e>
          <m:sub>
            <m:r>
              <w:rPr>
                <w:rFonts w:ascii="Cambria Math" w:hAnsi="Cambria Math"/>
                <w:sz w:val="24"/>
                <w:szCs w:val="28"/>
              </w:rPr>
              <m:t>c</m:t>
            </m:r>
          </m:sub>
        </m:sSub>
      </m:oMath>
      <w:r>
        <w:rPr>
          <w:rFonts w:ascii="Century Schoolbook" w:hAnsi="Century Schoolbook"/>
          <w:sz w:val="24"/>
          <w:szCs w:val="28"/>
        </w:rPr>
        <w:t xml:space="preserve"> is the reported positivity rate</w:t>
      </w:r>
      <w:r w:rsidR="00687709">
        <w:rPr>
          <w:rFonts w:ascii="Century Schoolbook" w:hAnsi="Century Schoolbook"/>
          <w:sz w:val="24"/>
          <w:szCs w:val="28"/>
        </w:rPr>
        <w:t xml:space="preserve"> </w:t>
      </w:r>
      <w:r w:rsidR="00F43762">
        <w:rPr>
          <w:rFonts w:ascii="Century Schoolbook" w:hAnsi="Century Schoolbook"/>
          <w:sz w:val="24"/>
          <w:szCs w:val="28"/>
        </w:rPr>
        <w:t xml:space="preserve">that is used as a proxy of the </w:t>
      </w:r>
      <w:r w:rsidR="00DD4BE7">
        <w:rPr>
          <w:rFonts w:ascii="Century Schoolbook" w:hAnsi="Century Schoolbook"/>
          <w:sz w:val="24"/>
          <w:szCs w:val="28"/>
        </w:rPr>
        <w:t>prevalence</w:t>
      </w:r>
      <w:r w:rsidR="00F43762">
        <w:rPr>
          <w:rFonts w:ascii="Century Schoolbook" w:hAnsi="Century Schoolbook"/>
          <w:sz w:val="24"/>
          <w:szCs w:val="28"/>
        </w:rPr>
        <w:t xml:space="preserve"> of the contagion in that area </w:t>
      </w:r>
      <w:r>
        <w:rPr>
          <w:rFonts w:ascii="Century Schoolbook" w:hAnsi="Century Schoolbook"/>
          <w:sz w:val="24"/>
          <w:szCs w:val="28"/>
        </w:rPr>
        <w:t xml:space="preserve">and </w:t>
      </w:r>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c</m:t>
            </m:r>
          </m:sub>
        </m:sSub>
        <m:r>
          <w:rPr>
            <w:rFonts w:ascii="Cambria Math" w:hAnsi="Cambria Math"/>
            <w:sz w:val="24"/>
            <w:szCs w:val="28"/>
          </w:rPr>
          <m:t xml:space="preserve"> </m:t>
        </m:r>
      </m:oMath>
      <w:r w:rsidR="00687709">
        <w:rPr>
          <w:rFonts w:ascii="Century Schoolbook" w:hAnsi="Century Schoolbook"/>
          <w:sz w:val="24"/>
          <w:szCs w:val="28"/>
        </w:rPr>
        <w:t xml:space="preserve"> </w:t>
      </w:r>
      <w:r>
        <w:rPr>
          <w:rFonts w:ascii="Century Schoolbook" w:hAnsi="Century Schoolbook"/>
          <w:sz w:val="24"/>
          <w:szCs w:val="28"/>
        </w:rPr>
        <w:t xml:space="preserve">are country idiosyncratic  features (included the bias due to under-reporting on the number of deaths for divergences between association and causation). </w:t>
      </w:r>
    </w:p>
    <w:p w14:paraId="7F0A4908" w14:textId="14FF8FE4" w:rsidR="00C97A7C" w:rsidRPr="00BE6047" w:rsidRDefault="006A791C" w:rsidP="00F43762">
      <w:pPr>
        <w:ind w:firstLine="0"/>
        <w:rPr>
          <w:rFonts w:ascii="Century Schoolbook" w:hAnsi="Century Schoolbook"/>
          <w:sz w:val="24"/>
          <w:szCs w:val="28"/>
        </w:rPr>
      </w:pPr>
      <w:r>
        <w:rPr>
          <w:rFonts w:ascii="Century Schoolbook" w:hAnsi="Century Schoolbook"/>
          <w:sz w:val="24"/>
          <w:szCs w:val="28"/>
        </w:rPr>
        <w:t xml:space="preserve">We estimate the model using two different sample, the first is related to all 20 Italian Regions (with data collected directly from the </w:t>
      </w:r>
      <w:proofErr w:type="spellStart"/>
      <w:r>
        <w:rPr>
          <w:rFonts w:ascii="Century Schoolbook" w:hAnsi="Century Schoolbook"/>
          <w:sz w:val="24"/>
          <w:szCs w:val="28"/>
        </w:rPr>
        <w:t>PdCM</w:t>
      </w:r>
      <w:proofErr w:type="spellEnd"/>
      <w:r>
        <w:rPr>
          <w:rFonts w:ascii="Century Schoolbook" w:hAnsi="Century Schoolbook"/>
          <w:sz w:val="24"/>
          <w:szCs w:val="28"/>
        </w:rPr>
        <w:t xml:space="preserve">), while the second sample is comprised of N world countries, with data collected </w:t>
      </w:r>
      <w:r w:rsidR="00E71EEB" w:rsidRPr="00BE6047">
        <w:rPr>
          <w:rFonts w:ascii="Century Schoolbook" w:hAnsi="Century Schoolbook"/>
          <w:sz w:val="24"/>
          <w:szCs w:val="28"/>
        </w:rPr>
        <w:t>from the John Hopkins Resource Center</w:t>
      </w:r>
      <w:r w:rsidR="000C72E8" w:rsidRPr="00BE6047">
        <w:rPr>
          <w:rFonts w:ascii="Century Schoolbook" w:hAnsi="Century Schoolbook"/>
          <w:sz w:val="24"/>
          <w:szCs w:val="28"/>
        </w:rPr>
        <w:t xml:space="preserve"> </w:t>
      </w:r>
      <w:sdt>
        <w:sdtPr>
          <w:rPr>
            <w:rFonts w:ascii="Century Schoolbook" w:hAnsi="Century Schoolbook"/>
            <w:sz w:val="24"/>
            <w:szCs w:val="28"/>
          </w:rPr>
          <w:id w:val="-462421612"/>
          <w:citation/>
        </w:sdtPr>
        <w:sdtEndPr/>
        <w:sdtContent>
          <w:r w:rsidR="000C72E8" w:rsidRPr="00BE6047">
            <w:rPr>
              <w:rFonts w:ascii="Century Schoolbook" w:hAnsi="Century Schoolbook"/>
              <w:sz w:val="24"/>
              <w:szCs w:val="28"/>
            </w:rPr>
            <w:fldChar w:fldCharType="begin"/>
          </w:r>
          <w:r w:rsidR="000C72E8" w:rsidRPr="00BE6047">
            <w:rPr>
              <w:rFonts w:ascii="Century Schoolbook" w:hAnsi="Century Schoolbook"/>
              <w:sz w:val="24"/>
              <w:szCs w:val="28"/>
            </w:rPr>
            <w:instrText xml:space="preserve"> CITATION DuD20 \l 1040 </w:instrText>
          </w:r>
          <w:r w:rsidR="000C72E8" w:rsidRPr="00BE6047">
            <w:rPr>
              <w:rFonts w:ascii="Century Schoolbook" w:hAnsi="Century Schoolbook"/>
              <w:sz w:val="24"/>
              <w:szCs w:val="28"/>
            </w:rPr>
            <w:fldChar w:fldCharType="separate"/>
          </w:r>
          <w:r w:rsidR="00DD672F" w:rsidRPr="00DD672F">
            <w:rPr>
              <w:rFonts w:ascii="Century Schoolbook" w:hAnsi="Century Schoolbook"/>
              <w:noProof/>
              <w:sz w:val="24"/>
              <w:szCs w:val="28"/>
            </w:rPr>
            <w:t>(Du &amp; Gardner, 2020)</w:t>
          </w:r>
          <w:r w:rsidR="000C72E8" w:rsidRPr="00BE6047">
            <w:rPr>
              <w:rFonts w:ascii="Century Schoolbook" w:hAnsi="Century Schoolbook"/>
              <w:sz w:val="24"/>
              <w:szCs w:val="28"/>
            </w:rPr>
            <w:fldChar w:fldCharType="end"/>
          </w:r>
        </w:sdtContent>
      </w:sdt>
      <w:r w:rsidR="00E71EEB" w:rsidRPr="00BE6047">
        <w:rPr>
          <w:rFonts w:ascii="Century Schoolbook" w:hAnsi="Century Schoolbook"/>
          <w:sz w:val="24"/>
          <w:szCs w:val="28"/>
        </w:rPr>
        <w:t xml:space="preserve">, while the data on the number of tests </w:t>
      </w:r>
      <w:r w:rsidR="001671FF">
        <w:rPr>
          <w:rFonts w:ascii="Century Schoolbook" w:hAnsi="Century Schoolbook"/>
          <w:sz w:val="24"/>
          <w:szCs w:val="28"/>
        </w:rPr>
        <w:t>are</w:t>
      </w:r>
      <w:r w:rsidR="001671FF" w:rsidRPr="00BE6047">
        <w:rPr>
          <w:rFonts w:ascii="Century Schoolbook" w:hAnsi="Century Schoolbook"/>
          <w:sz w:val="24"/>
          <w:szCs w:val="28"/>
        </w:rPr>
        <w:t xml:space="preserve"> </w:t>
      </w:r>
      <w:r w:rsidR="00E71EEB" w:rsidRPr="00BE6047">
        <w:rPr>
          <w:rFonts w:ascii="Century Schoolbook" w:hAnsi="Century Schoolbook"/>
          <w:sz w:val="24"/>
          <w:szCs w:val="28"/>
        </w:rPr>
        <w:t>from Our World in Data</w:t>
      </w:r>
      <w:r w:rsidR="000C72E8" w:rsidRPr="00BE6047">
        <w:rPr>
          <w:rFonts w:ascii="Century Schoolbook" w:hAnsi="Century Schoolbook"/>
          <w:sz w:val="24"/>
          <w:szCs w:val="28"/>
        </w:rPr>
        <w:t xml:space="preserve"> </w:t>
      </w:r>
      <w:sdt>
        <w:sdtPr>
          <w:rPr>
            <w:rFonts w:ascii="Century Schoolbook" w:hAnsi="Century Schoolbook"/>
            <w:sz w:val="24"/>
            <w:szCs w:val="28"/>
          </w:rPr>
          <w:id w:val="-1759055001"/>
          <w:citation/>
        </w:sdtPr>
        <w:sdtEndPr/>
        <w:sdtContent>
          <w:r w:rsidR="000C72E8" w:rsidRPr="00BE6047">
            <w:rPr>
              <w:rFonts w:ascii="Century Schoolbook" w:hAnsi="Century Schoolbook"/>
              <w:sz w:val="24"/>
              <w:szCs w:val="28"/>
            </w:rPr>
            <w:fldChar w:fldCharType="begin"/>
          </w:r>
          <w:r w:rsidR="000C72E8" w:rsidRPr="00BE6047">
            <w:rPr>
              <w:rFonts w:ascii="Century Schoolbook" w:hAnsi="Century Schoolbook"/>
              <w:sz w:val="24"/>
              <w:szCs w:val="28"/>
            </w:rPr>
            <w:instrText xml:space="preserve"> CITATION Joe20 \l 1040 </w:instrText>
          </w:r>
          <w:r w:rsidR="000C72E8" w:rsidRPr="00BE6047">
            <w:rPr>
              <w:rFonts w:ascii="Century Schoolbook" w:hAnsi="Century Schoolbook"/>
              <w:sz w:val="24"/>
              <w:szCs w:val="28"/>
            </w:rPr>
            <w:fldChar w:fldCharType="separate"/>
          </w:r>
          <w:r w:rsidR="00DD672F" w:rsidRPr="00DD672F">
            <w:rPr>
              <w:rFonts w:ascii="Century Schoolbook" w:hAnsi="Century Schoolbook"/>
              <w:noProof/>
              <w:sz w:val="24"/>
              <w:szCs w:val="28"/>
            </w:rPr>
            <w:t>(Joe Hasell, 2020)</w:t>
          </w:r>
          <w:r w:rsidR="000C72E8" w:rsidRPr="00BE6047">
            <w:rPr>
              <w:rFonts w:ascii="Century Schoolbook" w:hAnsi="Century Schoolbook"/>
              <w:sz w:val="24"/>
              <w:szCs w:val="28"/>
            </w:rPr>
            <w:fldChar w:fldCharType="end"/>
          </w:r>
        </w:sdtContent>
      </w:sdt>
      <w:r w:rsidR="00E71EEB" w:rsidRPr="00BE6047">
        <w:rPr>
          <w:rFonts w:ascii="Century Schoolbook" w:hAnsi="Century Schoolbook"/>
          <w:sz w:val="24"/>
          <w:szCs w:val="28"/>
        </w:rPr>
        <w:t>.</w:t>
      </w:r>
    </w:p>
    <w:p w14:paraId="4DEE46D5" w14:textId="021B5C05" w:rsidR="00F3645F" w:rsidRPr="00BE6047" w:rsidRDefault="00F3645F" w:rsidP="00F3645F">
      <w:pPr>
        <w:rPr>
          <w:rFonts w:ascii="Century Schoolbook" w:hAnsi="Century Schoolbook"/>
          <w:sz w:val="24"/>
          <w:szCs w:val="28"/>
        </w:rPr>
      </w:pPr>
      <w:r>
        <w:rPr>
          <w:rFonts w:ascii="Century Schoolbook" w:hAnsi="Century Schoolbook"/>
          <w:sz w:val="24"/>
          <w:szCs w:val="28"/>
        </w:rPr>
        <w:t xml:space="preserve">In both samples we </w:t>
      </w:r>
      <w:r w:rsidR="00DD672F">
        <w:rPr>
          <w:rFonts w:ascii="Century Schoolbook" w:hAnsi="Century Schoolbook"/>
          <w:sz w:val="24"/>
          <w:szCs w:val="28"/>
        </w:rPr>
        <w:t>can</w:t>
      </w:r>
      <w:r>
        <w:rPr>
          <w:rFonts w:ascii="Century Schoolbook" w:hAnsi="Century Schoolbook"/>
          <w:sz w:val="24"/>
          <w:szCs w:val="28"/>
        </w:rPr>
        <w:t xml:space="preserve"> capture a significant part of the variation (R-squared), 64 per cent in the Italian sample, 35 per cent in the world sample</w:t>
      </w:r>
      <w:r w:rsidRPr="00BE6047">
        <w:rPr>
          <w:rFonts w:ascii="Century Schoolbook" w:hAnsi="Century Schoolbook"/>
          <w:sz w:val="24"/>
          <w:szCs w:val="28"/>
        </w:rPr>
        <w:t xml:space="preserve">. </w:t>
      </w:r>
      <w:r>
        <w:rPr>
          <w:rFonts w:ascii="Century Schoolbook" w:hAnsi="Century Schoolbook"/>
          <w:sz w:val="24"/>
          <w:szCs w:val="28"/>
        </w:rPr>
        <w:t>The coefficient for our proxy on the diffusion of the disease (the positivity rate) is statistically significant in both samples, (0.28 and 0.30).</w:t>
      </w:r>
    </w:p>
    <w:p w14:paraId="0DDD01E3" w14:textId="15BBC2AB" w:rsidR="00D142C3" w:rsidRPr="00773E2E" w:rsidRDefault="00E34514" w:rsidP="00773E2E">
      <w:pPr>
        <w:ind w:firstLine="0"/>
        <w:jc w:val="center"/>
        <w:rPr>
          <w:rFonts w:ascii="Century Schoolbook" w:hAnsi="Century Schoolbook"/>
          <w:sz w:val="24"/>
          <w:szCs w:val="28"/>
        </w:rPr>
      </w:pPr>
      <w:r>
        <w:rPr>
          <w:rFonts w:ascii="Century Schoolbook" w:hAnsi="Century Schoolbook"/>
          <w:noProof/>
          <w:sz w:val="24"/>
          <w:szCs w:val="28"/>
          <w:lang w:eastAsia="en-US"/>
        </w:rPr>
        <mc:AlternateContent>
          <mc:Choice Requires="wps">
            <w:drawing>
              <wp:anchor distT="0" distB="0" distL="114300" distR="114300" simplePos="0" relativeHeight="251628032" behindDoc="0" locked="0" layoutInCell="1" allowOverlap="1" wp14:anchorId="1280EA32" wp14:editId="1FE4FBC7">
                <wp:simplePos x="0" y="0"/>
                <wp:positionH relativeFrom="column">
                  <wp:posOffset>3790950</wp:posOffset>
                </wp:positionH>
                <wp:positionV relativeFrom="paragraph">
                  <wp:posOffset>402590</wp:posOffset>
                </wp:positionV>
                <wp:extent cx="1859280" cy="175260"/>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1859280" cy="175260"/>
                        </a:xfrm>
                        <a:prstGeom prst="rect">
                          <a:avLst/>
                        </a:prstGeom>
                        <a:solidFill>
                          <a:prstClr val="white"/>
                        </a:solidFill>
                        <a:ln>
                          <a:noFill/>
                        </a:ln>
                      </wps:spPr>
                      <wps:txbx>
                        <w:txbxContent>
                          <w:p w14:paraId="17CC9972" w14:textId="3BC8FA54" w:rsidR="00C075FA" w:rsidRPr="00E96897" w:rsidRDefault="00C075FA" w:rsidP="00C075FA">
                            <w:pPr>
                              <w:pStyle w:val="Caption"/>
                              <w:rPr>
                                <w:noProof/>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0EA32" id="_x0000_t202" coordsize="21600,21600" o:spt="202" path="m,l,21600r21600,l21600,xe">
                <v:stroke joinstyle="miter"/>
                <v:path gradientshapeok="t" o:connecttype="rect"/>
              </v:shapetype>
              <v:shape id="Text Box 6" o:spid="_x0000_s1026" type="#_x0000_t202" style="position:absolute;left:0;text-align:left;margin-left:298.5pt;margin-top:31.7pt;width:146.4pt;height:13.8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" stroked="f">
                <v:textbox inset="0,0,0,0">
                  <w:txbxContent>
                    <w:p w14:paraId="17CC9972" w14:textId="3BC8FA54" w:rsidR="00C075FA" w:rsidRPr="00E96897" w:rsidRDefault="00C075FA" w:rsidP="00C075FA">
                      <w:pPr>
                        <w:pStyle w:val="Caption"/>
                        <w:rPr>
                          <w:noProof/>
                          <w:sz w:val="21"/>
                        </w:rPr>
                      </w:pPr>
                    </w:p>
                  </w:txbxContent>
                </v:textbox>
                <w10:wrap type="topAndBottom"/>
              </v:shape>
            </w:pict>
          </mc:Fallback>
        </mc:AlternateContent>
      </w:r>
      <w:r w:rsidR="000C72E8" w:rsidRPr="00BE6047">
        <w:rPr>
          <w:rFonts w:ascii="Century Schoolbook" w:hAnsi="Century Schoolbook"/>
          <w:b/>
          <w:bCs/>
          <w:sz w:val="24"/>
          <w:szCs w:val="28"/>
        </w:rPr>
        <w:t>Conclusion</w:t>
      </w:r>
    </w:p>
    <w:p w14:paraId="3531CF8E" w14:textId="5F46E712" w:rsidR="000C72E8" w:rsidRDefault="00B94921" w:rsidP="00773E2E">
      <w:pPr>
        <w:rPr>
          <w:rFonts w:ascii="Century Schoolbook" w:hAnsi="Century Schoolbook"/>
          <w:sz w:val="24"/>
          <w:szCs w:val="28"/>
        </w:rPr>
      </w:pPr>
      <w:r w:rsidRPr="00BE6047">
        <w:rPr>
          <w:rFonts w:ascii="Century Schoolbook" w:hAnsi="Century Schoolbook"/>
          <w:sz w:val="24"/>
          <w:szCs w:val="28"/>
        </w:rPr>
        <w:t>Using an extremely simple procedure, w</w:t>
      </w:r>
      <w:r w:rsidR="000C72E8" w:rsidRPr="00BE6047">
        <w:rPr>
          <w:rFonts w:ascii="Century Schoolbook" w:hAnsi="Century Schoolbook"/>
          <w:sz w:val="24"/>
          <w:szCs w:val="28"/>
        </w:rPr>
        <w:t xml:space="preserve">e showed how the differences in the death rates between countries </w:t>
      </w:r>
      <w:r w:rsidRPr="00BE6047">
        <w:rPr>
          <w:rFonts w:ascii="Century Schoolbook" w:hAnsi="Century Schoolbook"/>
          <w:sz w:val="24"/>
          <w:szCs w:val="28"/>
        </w:rPr>
        <w:t xml:space="preserve">due to distortions </w:t>
      </w:r>
      <w:r w:rsidR="002824F0">
        <w:rPr>
          <w:rFonts w:ascii="Century Schoolbook" w:hAnsi="Century Schoolbook"/>
          <w:sz w:val="24"/>
          <w:szCs w:val="28"/>
        </w:rPr>
        <w:t>coming from selection bias</w:t>
      </w:r>
      <w:r w:rsidRPr="00BE6047">
        <w:rPr>
          <w:rFonts w:ascii="Century Schoolbook" w:hAnsi="Century Schoolbook"/>
          <w:sz w:val="24"/>
          <w:szCs w:val="28"/>
        </w:rPr>
        <w:t xml:space="preserve"> </w:t>
      </w:r>
      <w:r w:rsidR="000C72E8" w:rsidRPr="00BE6047">
        <w:rPr>
          <w:rFonts w:ascii="Century Schoolbook" w:hAnsi="Century Schoolbook"/>
          <w:sz w:val="24"/>
          <w:szCs w:val="28"/>
        </w:rPr>
        <w:t xml:space="preserve">can be partially cleaned </w:t>
      </w:r>
      <w:r w:rsidRPr="00BE6047">
        <w:rPr>
          <w:rFonts w:ascii="Century Schoolbook" w:hAnsi="Century Schoolbook"/>
          <w:sz w:val="24"/>
          <w:szCs w:val="28"/>
        </w:rPr>
        <w:t>using data on the number of people tested in each country</w:t>
      </w:r>
      <w:r w:rsidR="002824F0">
        <w:rPr>
          <w:rFonts w:ascii="Century Schoolbook" w:hAnsi="Century Schoolbook"/>
          <w:sz w:val="24"/>
          <w:szCs w:val="28"/>
        </w:rPr>
        <w:t>/</w:t>
      </w:r>
      <w:proofErr w:type="gramStart"/>
      <w:r w:rsidR="002824F0">
        <w:rPr>
          <w:rFonts w:ascii="Century Schoolbook" w:hAnsi="Century Schoolbook"/>
          <w:sz w:val="24"/>
          <w:szCs w:val="28"/>
        </w:rPr>
        <w:t>regions</w:t>
      </w:r>
      <w:proofErr w:type="gramEnd"/>
      <w:r w:rsidR="000C72E8" w:rsidRPr="00BE6047">
        <w:rPr>
          <w:rFonts w:ascii="Century Schoolbook" w:hAnsi="Century Schoolbook"/>
          <w:sz w:val="24"/>
          <w:szCs w:val="28"/>
        </w:rPr>
        <w:t xml:space="preserve">. Our results suggest </w:t>
      </w:r>
      <w:r w:rsidRPr="00BE6047">
        <w:rPr>
          <w:rFonts w:ascii="Century Schoolbook" w:hAnsi="Century Schoolbook"/>
          <w:sz w:val="24"/>
          <w:szCs w:val="28"/>
        </w:rPr>
        <w:t xml:space="preserve">that this distortion can explain at least </w:t>
      </w:r>
      <w:r w:rsidR="00F3645F">
        <w:rPr>
          <w:rFonts w:ascii="Century Schoolbook" w:hAnsi="Century Schoolbook"/>
          <w:sz w:val="24"/>
          <w:szCs w:val="28"/>
        </w:rPr>
        <w:t>between 35 and 65</w:t>
      </w:r>
      <w:r w:rsidRPr="00BE6047">
        <w:rPr>
          <w:rFonts w:ascii="Century Schoolbook" w:hAnsi="Century Schoolbook"/>
          <w:sz w:val="24"/>
          <w:szCs w:val="28"/>
        </w:rPr>
        <w:t xml:space="preserve"> per cent of the variation. The procedure used here can be useful for researchers using epidemic data on COVID-19 to capture part of </w:t>
      </w:r>
      <w:r w:rsidR="00F3645F">
        <w:rPr>
          <w:rFonts w:ascii="Century Schoolbook" w:hAnsi="Century Schoolbook"/>
          <w:sz w:val="24"/>
          <w:szCs w:val="28"/>
        </w:rPr>
        <w:t xml:space="preserve">the </w:t>
      </w:r>
      <w:r w:rsidRPr="00BE6047">
        <w:rPr>
          <w:rFonts w:ascii="Century Schoolbook" w:hAnsi="Century Schoolbook"/>
          <w:sz w:val="24"/>
          <w:szCs w:val="28"/>
        </w:rPr>
        <w:t>measurement error</w:t>
      </w:r>
      <w:r w:rsidR="00F3645F">
        <w:rPr>
          <w:rFonts w:ascii="Century Schoolbook" w:hAnsi="Century Schoolbook"/>
          <w:sz w:val="24"/>
          <w:szCs w:val="28"/>
        </w:rPr>
        <w:t xml:space="preserve"> in the Reported Case Fatality Rate</w:t>
      </w:r>
      <w:r w:rsidRPr="00BE6047">
        <w:rPr>
          <w:rFonts w:ascii="Century Schoolbook" w:hAnsi="Century Schoolbook"/>
          <w:sz w:val="24"/>
          <w:szCs w:val="28"/>
        </w:rPr>
        <w:t xml:space="preserve">. </w:t>
      </w:r>
      <w:r w:rsidR="000D21B0">
        <w:rPr>
          <w:rFonts w:ascii="Century Schoolbook" w:hAnsi="Century Schoolbook"/>
          <w:sz w:val="24"/>
          <w:szCs w:val="28"/>
        </w:rPr>
        <w:t xml:space="preserve">If on </w:t>
      </w:r>
      <w:r w:rsidR="00932BEC">
        <w:rPr>
          <w:rFonts w:ascii="Century Schoolbook" w:hAnsi="Century Schoolbook"/>
          <w:sz w:val="24"/>
          <w:szCs w:val="28"/>
        </w:rPr>
        <w:t xml:space="preserve">the </w:t>
      </w:r>
      <w:r w:rsidR="000D21B0">
        <w:rPr>
          <w:rFonts w:ascii="Century Schoolbook" w:hAnsi="Century Schoolbook"/>
          <w:sz w:val="24"/>
          <w:szCs w:val="28"/>
        </w:rPr>
        <w:t xml:space="preserve">one side </w:t>
      </w:r>
      <w:r w:rsidR="00F3645F">
        <w:rPr>
          <w:rFonts w:ascii="Century Schoolbook" w:hAnsi="Century Schoolbook"/>
          <w:sz w:val="24"/>
          <w:szCs w:val="28"/>
        </w:rPr>
        <w:t>we advise</w:t>
      </w:r>
      <w:r w:rsidR="00932BEC">
        <w:rPr>
          <w:rFonts w:ascii="Century Schoolbook" w:hAnsi="Century Schoolbook"/>
          <w:sz w:val="24"/>
          <w:szCs w:val="28"/>
        </w:rPr>
        <w:t xml:space="preserve"> </w:t>
      </w:r>
      <w:r w:rsidR="000D21B0">
        <w:rPr>
          <w:rFonts w:ascii="Century Schoolbook" w:hAnsi="Century Schoolbook"/>
          <w:sz w:val="24"/>
          <w:szCs w:val="28"/>
        </w:rPr>
        <w:t xml:space="preserve">researchers </w:t>
      </w:r>
      <w:r w:rsidR="00932BEC">
        <w:rPr>
          <w:rFonts w:ascii="Century Schoolbook" w:hAnsi="Century Schoolbook"/>
          <w:sz w:val="24"/>
          <w:szCs w:val="28"/>
        </w:rPr>
        <w:t xml:space="preserve">to </w:t>
      </w:r>
      <w:r w:rsidR="000D21B0">
        <w:rPr>
          <w:rFonts w:ascii="Century Schoolbook" w:hAnsi="Century Schoolbook"/>
          <w:sz w:val="24"/>
          <w:szCs w:val="28"/>
        </w:rPr>
        <w:t xml:space="preserve">be extremely careful when </w:t>
      </w:r>
      <w:r w:rsidR="00C45358">
        <w:rPr>
          <w:rFonts w:ascii="Century Schoolbook" w:hAnsi="Century Schoolbook"/>
          <w:sz w:val="24"/>
          <w:szCs w:val="28"/>
        </w:rPr>
        <w:t xml:space="preserve">trying to explain the large differences we observe on the reported fatality rates between countries, we also propose an extremely simple strategy to tackle the issue. </w:t>
      </w:r>
      <w:r w:rsidRPr="00BE6047">
        <w:rPr>
          <w:rFonts w:ascii="Century Schoolbook" w:hAnsi="Century Schoolbook"/>
          <w:sz w:val="24"/>
          <w:szCs w:val="28"/>
        </w:rPr>
        <w:t xml:space="preserve">The procedure can also be improved in its capacity to absorb measurement error disturbances by adding more country-specific information. </w:t>
      </w:r>
    </w:p>
    <w:p w14:paraId="3E1B9666" w14:textId="4365ABD5" w:rsidR="001C4601" w:rsidRDefault="001C4601" w:rsidP="000C72E8">
      <w:pPr>
        <w:jc w:val="left"/>
        <w:rPr>
          <w:rFonts w:ascii="Century Schoolbook" w:hAnsi="Century Schoolbook"/>
          <w:sz w:val="24"/>
          <w:szCs w:val="28"/>
        </w:rPr>
      </w:pPr>
    </w:p>
    <w:p w14:paraId="2E7DEFFC" w14:textId="306C55B6" w:rsidR="001C4601" w:rsidRDefault="001C4601" w:rsidP="000C72E8">
      <w:pPr>
        <w:jc w:val="left"/>
        <w:rPr>
          <w:rFonts w:ascii="Century Schoolbook" w:hAnsi="Century Schoolbook"/>
          <w:sz w:val="24"/>
          <w:szCs w:val="28"/>
        </w:rPr>
      </w:pPr>
    </w:p>
    <w:p w14:paraId="472105AD" w14:textId="58E3A087" w:rsidR="001C4601" w:rsidRDefault="001C4601" w:rsidP="000C72E8">
      <w:pPr>
        <w:jc w:val="left"/>
        <w:rPr>
          <w:rFonts w:ascii="Century Schoolbook" w:hAnsi="Century Schoolbook"/>
          <w:sz w:val="24"/>
          <w:szCs w:val="28"/>
        </w:rPr>
      </w:pPr>
    </w:p>
    <w:p w14:paraId="2F923D5A" w14:textId="1848652A" w:rsidR="001C4601" w:rsidRDefault="001C4601" w:rsidP="000C72E8">
      <w:pPr>
        <w:jc w:val="left"/>
        <w:rPr>
          <w:rFonts w:ascii="Century Schoolbook" w:hAnsi="Century Schoolbook"/>
          <w:sz w:val="24"/>
          <w:szCs w:val="28"/>
        </w:rPr>
      </w:pPr>
    </w:p>
    <w:p w14:paraId="2C5DA9F7" w14:textId="204E3AEE" w:rsidR="001C4601" w:rsidRDefault="001C4601" w:rsidP="000C72E8">
      <w:pPr>
        <w:jc w:val="left"/>
        <w:rPr>
          <w:rFonts w:ascii="Century Schoolbook" w:hAnsi="Century Schoolbook"/>
          <w:sz w:val="24"/>
          <w:szCs w:val="28"/>
        </w:rPr>
      </w:pPr>
    </w:p>
    <w:p w14:paraId="743779E6" w14:textId="0F4C6AAA" w:rsidR="001C4601" w:rsidRDefault="001C4601" w:rsidP="000C72E8">
      <w:pPr>
        <w:jc w:val="left"/>
        <w:rPr>
          <w:rFonts w:ascii="Century Schoolbook" w:hAnsi="Century Schoolbook"/>
          <w:sz w:val="24"/>
          <w:szCs w:val="28"/>
        </w:rPr>
      </w:pPr>
    </w:p>
    <w:p w14:paraId="01A4A3D9" w14:textId="242E7621" w:rsidR="001C4601" w:rsidRDefault="001C4601" w:rsidP="000C72E8">
      <w:pPr>
        <w:jc w:val="left"/>
        <w:rPr>
          <w:rFonts w:ascii="Century Schoolbook" w:hAnsi="Century Schoolbook"/>
          <w:sz w:val="24"/>
          <w:szCs w:val="28"/>
        </w:rPr>
      </w:pPr>
    </w:p>
    <w:p w14:paraId="25768F9B" w14:textId="506FF474" w:rsidR="001C4601" w:rsidRDefault="001C4601" w:rsidP="000C72E8">
      <w:pPr>
        <w:jc w:val="left"/>
        <w:rPr>
          <w:rFonts w:ascii="Century Schoolbook" w:hAnsi="Century Schoolbook"/>
          <w:sz w:val="24"/>
          <w:szCs w:val="28"/>
        </w:rPr>
      </w:pPr>
    </w:p>
    <w:p w14:paraId="7201DEBE" w14:textId="4CCB0407" w:rsidR="001C4601" w:rsidRDefault="001C4601" w:rsidP="000C72E8">
      <w:pPr>
        <w:jc w:val="left"/>
        <w:rPr>
          <w:rFonts w:ascii="Century Schoolbook" w:hAnsi="Century Schoolbook"/>
          <w:sz w:val="24"/>
          <w:szCs w:val="28"/>
        </w:rPr>
      </w:pPr>
    </w:p>
    <w:p w14:paraId="236654B1" w14:textId="27CBBD1B" w:rsidR="001C4601" w:rsidRDefault="001C4601" w:rsidP="000C72E8">
      <w:pPr>
        <w:jc w:val="left"/>
        <w:rPr>
          <w:rFonts w:ascii="Century Schoolbook" w:hAnsi="Century Schoolbook"/>
          <w:sz w:val="24"/>
          <w:szCs w:val="28"/>
        </w:rPr>
      </w:pPr>
    </w:p>
    <w:p w14:paraId="4E226E21" w14:textId="19E7C01B" w:rsidR="001C4601" w:rsidRDefault="001C4601" w:rsidP="000C72E8">
      <w:pPr>
        <w:jc w:val="left"/>
        <w:rPr>
          <w:rFonts w:ascii="Century Schoolbook" w:hAnsi="Century Schoolbook"/>
          <w:sz w:val="24"/>
          <w:szCs w:val="28"/>
        </w:rPr>
      </w:pPr>
    </w:p>
    <w:p w14:paraId="6AC196A9" w14:textId="1FBDBCD8" w:rsidR="001C4601" w:rsidRDefault="001C4601" w:rsidP="000C72E8">
      <w:pPr>
        <w:jc w:val="left"/>
        <w:rPr>
          <w:rFonts w:ascii="Century Schoolbook" w:hAnsi="Century Schoolbook"/>
          <w:sz w:val="24"/>
          <w:szCs w:val="28"/>
        </w:rPr>
      </w:pPr>
    </w:p>
    <w:p w14:paraId="4D027014" w14:textId="0F275105" w:rsidR="001C4601" w:rsidRPr="001C4601" w:rsidRDefault="001C4601" w:rsidP="001C4601">
      <w:pPr>
        <w:jc w:val="center"/>
        <w:rPr>
          <w:rFonts w:ascii="Century Schoolbook" w:hAnsi="Century Schoolbook"/>
          <w:b/>
          <w:bCs/>
          <w:sz w:val="32"/>
          <w:szCs w:val="36"/>
        </w:rPr>
      </w:pPr>
      <w:r w:rsidRPr="001C4601">
        <w:rPr>
          <w:rFonts w:ascii="Century Schoolbook" w:hAnsi="Century Schoolbook"/>
          <w:b/>
          <w:bCs/>
          <w:sz w:val="32"/>
          <w:szCs w:val="36"/>
        </w:rPr>
        <w:t>FIGURES AND TABLES</w:t>
      </w:r>
    </w:p>
    <w:p w14:paraId="6E19EDAC" w14:textId="75D8E63F" w:rsidR="00A5710F" w:rsidRDefault="00A5710F" w:rsidP="00A5710F">
      <w:pPr>
        <w:pStyle w:val="Caption"/>
        <w:keepNext/>
        <w:ind w:firstLine="0"/>
        <w:jc w:val="left"/>
      </w:pPr>
    </w:p>
    <w:p w14:paraId="1D0601F0" w14:textId="0A852231" w:rsidR="00F3645F" w:rsidRDefault="00F3645F" w:rsidP="00F3645F"/>
    <w:p w14:paraId="307D68A6" w14:textId="562480A5" w:rsidR="00F3645F" w:rsidRDefault="00F3645F" w:rsidP="00F3645F"/>
    <w:p w14:paraId="516819B3" w14:textId="21AEC71D" w:rsidR="00F3645F" w:rsidRDefault="00F3645F" w:rsidP="00F3645F"/>
    <w:p w14:paraId="49196A44" w14:textId="6F0E9E86" w:rsidR="00F3645F" w:rsidRDefault="00F3645F" w:rsidP="00F3645F"/>
    <w:p w14:paraId="1EE46322" w14:textId="3ABBCAEC" w:rsidR="00F3645F" w:rsidRDefault="00F3645F" w:rsidP="00F3645F"/>
    <w:p w14:paraId="516482B8" w14:textId="725BED7A" w:rsidR="00F3645F" w:rsidRDefault="00F3645F" w:rsidP="00F3645F"/>
    <w:p w14:paraId="4BB25828" w14:textId="13ECD3AC" w:rsidR="001C4601" w:rsidRDefault="001C4601" w:rsidP="00F3645F"/>
    <w:p w14:paraId="7F81187D" w14:textId="16957DA8" w:rsidR="001C4601" w:rsidRDefault="001C4601" w:rsidP="00F3645F"/>
    <w:p w14:paraId="00024E75" w14:textId="7388895C" w:rsidR="001C4601" w:rsidRDefault="001C4601" w:rsidP="00F3645F"/>
    <w:p w14:paraId="580A8ABA" w14:textId="2778F663" w:rsidR="001C4601" w:rsidRDefault="001C4601" w:rsidP="00F3645F"/>
    <w:p w14:paraId="6690EE42" w14:textId="61113FF4" w:rsidR="001C4601" w:rsidRDefault="001C4601" w:rsidP="00F3645F"/>
    <w:p w14:paraId="6DCF55A5" w14:textId="46158B42" w:rsidR="001C4601" w:rsidRDefault="001C4601" w:rsidP="00F3645F"/>
    <w:p w14:paraId="438C479B" w14:textId="77A3DCF9" w:rsidR="001C4601" w:rsidRDefault="001C4601" w:rsidP="00F3645F"/>
    <w:p w14:paraId="64612A3A" w14:textId="7E9DD0F4" w:rsidR="001C4601" w:rsidRDefault="001C4601" w:rsidP="00F3645F"/>
    <w:p w14:paraId="07661156" w14:textId="71B3CAE9" w:rsidR="001C4601" w:rsidRDefault="001C4601" w:rsidP="00F3645F"/>
    <w:p w14:paraId="197C2F1A" w14:textId="4C27C5FF" w:rsidR="001C4601" w:rsidRDefault="001C4601" w:rsidP="00F3645F"/>
    <w:p w14:paraId="2CE3A167" w14:textId="33B3B71F" w:rsidR="001C4601" w:rsidRDefault="001C4601" w:rsidP="00F3645F"/>
    <w:p w14:paraId="1084FDC7" w14:textId="590862C7" w:rsidR="001C4601" w:rsidRDefault="001C4601" w:rsidP="00F3645F"/>
    <w:p w14:paraId="31C261EE" w14:textId="0933C80C" w:rsidR="001C4601" w:rsidRDefault="001C4601" w:rsidP="00F3645F"/>
    <w:p w14:paraId="228E2D02" w14:textId="4361657E" w:rsidR="001C4601" w:rsidRDefault="001C4601" w:rsidP="00F3645F"/>
    <w:p w14:paraId="0A7F5C5B" w14:textId="5306D0C5" w:rsidR="001C4601" w:rsidRDefault="001C4601" w:rsidP="00F3645F"/>
    <w:p w14:paraId="4783FADF" w14:textId="2D3C06AB" w:rsidR="001C4601" w:rsidRDefault="001C4601" w:rsidP="00F3645F"/>
    <w:p w14:paraId="72D896CC" w14:textId="7A1E17A7" w:rsidR="001C4601" w:rsidRDefault="001C4601" w:rsidP="00F3645F"/>
    <w:p w14:paraId="6F7E5222" w14:textId="5C21D4EA" w:rsidR="001C4601" w:rsidRDefault="001C4601" w:rsidP="00F3645F"/>
    <w:p w14:paraId="18F20ADF" w14:textId="77777777" w:rsidR="001C4601" w:rsidRDefault="001C4601" w:rsidP="00F3645F"/>
    <w:p w14:paraId="14FB7FA4" w14:textId="4901B81E" w:rsidR="00F3645F" w:rsidRDefault="00F3645F" w:rsidP="00F3645F"/>
    <w:p w14:paraId="6B7F3D2A" w14:textId="0753E80F" w:rsidR="00F3645F" w:rsidRDefault="00F3645F" w:rsidP="00F3645F"/>
    <w:p w14:paraId="25138892" w14:textId="7150487B" w:rsidR="00F3645F" w:rsidRDefault="00F3645F" w:rsidP="00F3645F"/>
    <w:p w14:paraId="275D063F" w14:textId="61500732" w:rsidR="001C4601" w:rsidRDefault="001C4601" w:rsidP="001C4601">
      <w:pPr>
        <w:pStyle w:val="Caption"/>
        <w:keepNext/>
      </w:pPr>
      <w:r>
        <w:t xml:space="preserve">Figure </w:t>
      </w:r>
      <w:r>
        <w:fldChar w:fldCharType="begin"/>
      </w:r>
      <w:r>
        <w:instrText xml:space="preserve"> SEQ Figure \* ARABIC </w:instrText>
      </w:r>
      <w:r>
        <w:fldChar w:fldCharType="separate"/>
      </w:r>
      <w:r>
        <w:rPr>
          <w:noProof/>
        </w:rPr>
        <w:t>1</w:t>
      </w:r>
      <w:r>
        <w:fldChar w:fldCharType="end"/>
      </w:r>
      <w:r>
        <w:t>: Correlation between RCFT and RPR, Italian Regions</w:t>
      </w:r>
    </w:p>
    <w:p w14:paraId="1897036E" w14:textId="1E8C256F" w:rsidR="00F3645F" w:rsidRDefault="001C4601" w:rsidP="00F3645F">
      <w:r>
        <w:rPr>
          <w:noProof/>
        </w:rPr>
        <w:drawing>
          <wp:inline distT="0" distB="0" distL="0" distR="0" wp14:anchorId="4C9486A3" wp14:editId="531F7101">
            <wp:extent cx="5763405" cy="20859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7186" cy="2087344"/>
                    </a:xfrm>
                    <a:prstGeom prst="rect">
                      <a:avLst/>
                    </a:prstGeom>
                    <a:noFill/>
                    <a:ln>
                      <a:noFill/>
                    </a:ln>
                  </pic:spPr>
                </pic:pic>
              </a:graphicData>
            </a:graphic>
          </wp:inline>
        </w:drawing>
      </w:r>
    </w:p>
    <w:p w14:paraId="536B7D7F" w14:textId="35003F83" w:rsidR="00F3645F" w:rsidRDefault="00F3645F" w:rsidP="00F3645F"/>
    <w:p w14:paraId="4EAD2C90" w14:textId="302FAA67" w:rsidR="00F3645F" w:rsidRDefault="00F3645F" w:rsidP="00F3645F"/>
    <w:p w14:paraId="04ACFF3E" w14:textId="0184D0B2" w:rsidR="00F3645F" w:rsidRDefault="001C4601" w:rsidP="00F3645F">
      <w:r>
        <w:rPr>
          <w:noProof/>
        </w:rPr>
        <mc:AlternateContent>
          <mc:Choice Requires="wpg">
            <w:drawing>
              <wp:anchor distT="0" distB="0" distL="114300" distR="114300" simplePos="0" relativeHeight="251687424" behindDoc="0" locked="0" layoutInCell="1" allowOverlap="1" wp14:anchorId="3EEBD48F" wp14:editId="65FDABD6">
                <wp:simplePos x="0" y="0"/>
                <wp:positionH relativeFrom="column">
                  <wp:posOffset>84911</wp:posOffset>
                </wp:positionH>
                <wp:positionV relativeFrom="paragraph">
                  <wp:posOffset>540385</wp:posOffset>
                </wp:positionV>
                <wp:extent cx="5859780" cy="2476500"/>
                <wp:effectExtent l="0" t="0" r="7620" b="0"/>
                <wp:wrapTopAndBottom/>
                <wp:docPr id="22" name="Group 22"/>
                <wp:cNvGraphicFramePr/>
                <a:graphic xmlns:a="http://schemas.openxmlformats.org/drawingml/2006/main">
                  <a:graphicData uri="http://schemas.microsoft.com/office/word/2010/wordprocessingGroup">
                    <wpg:wgp>
                      <wpg:cNvGrpSpPr/>
                      <wpg:grpSpPr>
                        <a:xfrm>
                          <a:off x="0" y="0"/>
                          <a:ext cx="5859780" cy="2476500"/>
                          <a:chOff x="0" y="0"/>
                          <a:chExt cx="5448300" cy="2302510"/>
                        </a:xfrm>
                      </wpg:grpSpPr>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2860" y="350520"/>
                            <a:ext cx="5425440" cy="1951990"/>
                          </a:xfrm>
                          <a:prstGeom prst="rect">
                            <a:avLst/>
                          </a:prstGeom>
                          <a:noFill/>
                          <a:ln>
                            <a:noFill/>
                          </a:ln>
                        </pic:spPr>
                      </pic:pic>
                      <wps:wsp>
                        <wps:cNvPr id="21" name="Text Box 21"/>
                        <wps:cNvSpPr txBox="1"/>
                        <wps:spPr>
                          <a:xfrm>
                            <a:off x="0" y="0"/>
                            <a:ext cx="5425440" cy="304800"/>
                          </a:xfrm>
                          <a:prstGeom prst="rect">
                            <a:avLst/>
                          </a:prstGeom>
                          <a:solidFill>
                            <a:prstClr val="white"/>
                          </a:solidFill>
                          <a:ln>
                            <a:noFill/>
                          </a:ln>
                        </wps:spPr>
                        <wps:txbx>
                          <w:txbxContent>
                            <w:p w14:paraId="512C3469" w14:textId="3C6787BF" w:rsidR="00F3645F" w:rsidRPr="0047688A" w:rsidRDefault="00F3645F" w:rsidP="00F3645F">
                              <w:pPr>
                                <w:pStyle w:val="Caption"/>
                                <w:rPr>
                                  <w:noProof/>
                                  <w:sz w:val="21"/>
                                </w:rPr>
                              </w:pPr>
                              <w:r>
                                <w:t xml:space="preserve">Figure </w:t>
                              </w:r>
                              <w:r>
                                <w:fldChar w:fldCharType="begin"/>
                              </w:r>
                              <w:r>
                                <w:instrText xml:space="preserve"> SEQ Figure \* ARABIC </w:instrText>
                              </w:r>
                              <w:r>
                                <w:fldChar w:fldCharType="separate"/>
                              </w:r>
                              <w:r w:rsidR="001C4601">
                                <w:rPr>
                                  <w:noProof/>
                                </w:rPr>
                                <w:t>2</w:t>
                              </w:r>
                              <w:r>
                                <w:fldChar w:fldCharType="end"/>
                              </w:r>
                              <w:r>
                                <w:t>: Correlation between RCFT and RPR</w:t>
                              </w:r>
                              <w:r w:rsidR="001C4601">
                                <w:t>, World 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BD48F" id="Group 22" o:spid="_x0000_s1027" style="position:absolute;left:0;text-align:left;margin-left:6.7pt;margin-top:42.55pt;width:461.4pt;height:195pt;z-index:251687424;mso-width-relative:margin;mso-height-relative:margin" coordsize="54483,23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228;top:3505;width:54255;height:19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">
                  <v:imagedata r:id="rId10" o:title=""/>
                </v:shape>
                <v:shape id="Text Box 21" o:spid="_x0000_s1029" type="#_x0000_t202" style="position:absolute;width:542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12C3469" w14:textId="3C6787BF" w:rsidR="00F3645F" w:rsidRPr="0047688A" w:rsidRDefault="00F3645F" w:rsidP="00F3645F">
                        <w:pPr>
                          <w:pStyle w:val="Caption"/>
                          <w:rPr>
                            <w:noProof/>
                            <w:sz w:val="21"/>
                          </w:rPr>
                        </w:pPr>
                        <w:r>
                          <w:t xml:space="preserve">Figure </w:t>
                        </w:r>
                        <w:r>
                          <w:fldChar w:fldCharType="begin"/>
                        </w:r>
                        <w:r>
                          <w:instrText xml:space="preserve"> SEQ Figure \* ARABIC </w:instrText>
                        </w:r>
                        <w:r>
                          <w:fldChar w:fldCharType="separate"/>
                        </w:r>
                        <w:r w:rsidR="001C4601">
                          <w:rPr>
                            <w:noProof/>
                          </w:rPr>
                          <w:t>2</w:t>
                        </w:r>
                        <w:r>
                          <w:fldChar w:fldCharType="end"/>
                        </w:r>
                        <w:r>
                          <w:t>: Correlation between RCFT and RPR</w:t>
                        </w:r>
                        <w:r w:rsidR="001C4601">
                          <w:t>, World Countries</w:t>
                        </w:r>
                      </w:p>
                    </w:txbxContent>
                  </v:textbox>
                </v:shape>
                <w10:wrap type="topAndBottom"/>
              </v:group>
            </w:pict>
          </mc:Fallback>
        </mc:AlternateContent>
      </w:r>
    </w:p>
    <w:p w14:paraId="5B6AC7F2" w14:textId="537591DF" w:rsidR="00F3645F" w:rsidRDefault="00F3645F" w:rsidP="00F3645F"/>
    <w:p w14:paraId="5D666AE2" w14:textId="5845FC0F" w:rsidR="00F3645F" w:rsidRDefault="00F3645F" w:rsidP="00F3645F"/>
    <w:p w14:paraId="75B3398B" w14:textId="68707839" w:rsidR="00F3645F" w:rsidRDefault="00F3645F" w:rsidP="00F3645F"/>
    <w:p w14:paraId="3B10084C" w14:textId="711B132A" w:rsidR="00F3645F" w:rsidRDefault="00F3645F" w:rsidP="00F3645F"/>
    <w:p w14:paraId="36BB1E01" w14:textId="7445DFBB" w:rsidR="00F3645F" w:rsidRPr="00F3645F" w:rsidRDefault="00F3645F" w:rsidP="00F3645F"/>
    <w:p w14:paraId="4FD8436E" w14:textId="71DE0A2B" w:rsidR="00B94921" w:rsidRDefault="00B94921" w:rsidP="000C72E8">
      <w:pPr>
        <w:jc w:val="left"/>
        <w:rPr>
          <w:rFonts w:ascii="Century Schoolbook" w:hAnsi="Century Schoolbook"/>
          <w:sz w:val="24"/>
          <w:szCs w:val="28"/>
        </w:rPr>
      </w:pPr>
    </w:p>
    <w:p w14:paraId="6E3919D1" w14:textId="45D2D0B4" w:rsidR="00C76C50" w:rsidRDefault="00C76C50" w:rsidP="000C72E8">
      <w:pPr>
        <w:jc w:val="left"/>
        <w:rPr>
          <w:rFonts w:ascii="Century Schoolbook" w:hAnsi="Century Schoolbook"/>
          <w:sz w:val="24"/>
          <w:szCs w:val="28"/>
        </w:rPr>
      </w:pPr>
    </w:p>
    <w:p w14:paraId="439D6A93" w14:textId="090E536F" w:rsidR="00C76C50" w:rsidRDefault="00C76C50" w:rsidP="000C72E8">
      <w:pPr>
        <w:jc w:val="left"/>
        <w:rPr>
          <w:rFonts w:ascii="Century Schoolbook" w:hAnsi="Century Schoolbook"/>
          <w:sz w:val="24"/>
          <w:szCs w:val="28"/>
        </w:rPr>
      </w:pPr>
    </w:p>
    <w:p w14:paraId="05A38E7D" w14:textId="085FFC2C" w:rsidR="00C76C50" w:rsidRDefault="001C4601" w:rsidP="000C72E8">
      <w:pPr>
        <w:jc w:val="left"/>
        <w:rPr>
          <w:rFonts w:ascii="Century Schoolbook" w:hAnsi="Century Schoolbook"/>
          <w:sz w:val="24"/>
          <w:szCs w:val="28"/>
        </w:rPr>
      </w:pPr>
      <w:r>
        <w:rPr>
          <w:rFonts w:ascii="Century Schoolbook" w:hAnsi="Century Schoolbook"/>
          <w:noProof/>
          <w:sz w:val="24"/>
          <w:szCs w:val="28"/>
        </w:rPr>
        <w:lastRenderedPageBreak/>
        <mc:AlternateContent>
          <mc:Choice Requires="wpg">
            <w:drawing>
              <wp:anchor distT="0" distB="0" distL="114300" distR="114300" simplePos="0" relativeHeight="251640320" behindDoc="0" locked="0" layoutInCell="1" allowOverlap="1" wp14:anchorId="50D6DCD7" wp14:editId="19E07B92">
                <wp:simplePos x="0" y="0"/>
                <wp:positionH relativeFrom="column">
                  <wp:posOffset>1788795</wp:posOffset>
                </wp:positionH>
                <wp:positionV relativeFrom="paragraph">
                  <wp:posOffset>436880</wp:posOffset>
                </wp:positionV>
                <wp:extent cx="2910840" cy="3733800"/>
                <wp:effectExtent l="0" t="0" r="3810" b="0"/>
                <wp:wrapTopAndBottom/>
                <wp:docPr id="8" name="Group 8"/>
                <wp:cNvGraphicFramePr/>
                <a:graphic xmlns:a="http://schemas.openxmlformats.org/drawingml/2006/main">
                  <a:graphicData uri="http://schemas.microsoft.com/office/word/2010/wordprocessingGroup">
                    <wpg:wgp>
                      <wpg:cNvGrpSpPr/>
                      <wpg:grpSpPr>
                        <a:xfrm>
                          <a:off x="0" y="0"/>
                          <a:ext cx="2910840" cy="3733800"/>
                          <a:chOff x="0" y="0"/>
                          <a:chExt cx="2910840" cy="3733800"/>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45720" y="320040"/>
                            <a:ext cx="2865120" cy="3413760"/>
                          </a:xfrm>
                          <a:prstGeom prst="rect">
                            <a:avLst/>
                          </a:prstGeom>
                          <a:noFill/>
                          <a:ln>
                            <a:noFill/>
                          </a:ln>
                        </pic:spPr>
                      </pic:pic>
                      <wps:wsp>
                        <wps:cNvPr id="1" name="Text Box 1"/>
                        <wps:cNvSpPr txBox="1"/>
                        <wps:spPr>
                          <a:xfrm>
                            <a:off x="0" y="0"/>
                            <a:ext cx="2865120" cy="213360"/>
                          </a:xfrm>
                          <a:prstGeom prst="rect">
                            <a:avLst/>
                          </a:prstGeom>
                          <a:solidFill>
                            <a:prstClr val="white"/>
                          </a:solidFill>
                          <a:ln>
                            <a:noFill/>
                          </a:ln>
                        </wps:spPr>
                        <wps:txbx>
                          <w:txbxContent>
                            <w:p w14:paraId="2DA93F53" w14:textId="4269B45A" w:rsidR="00C76C50" w:rsidRPr="001B685E" w:rsidRDefault="00C76C50" w:rsidP="00C76C50">
                              <w:pPr>
                                <w:pStyle w:val="Caption"/>
                                <w:rPr>
                                  <w:rFonts w:ascii="Century Schoolbook" w:hAnsi="Century Schoolbook"/>
                                  <w:noProof/>
                                  <w:sz w:val="24"/>
                                  <w:szCs w:val="28"/>
                                </w:rPr>
                              </w:pPr>
                              <w:r>
                                <w:t xml:space="preserve">Table </w:t>
                              </w:r>
                              <w:r>
                                <w:fldChar w:fldCharType="begin"/>
                              </w:r>
                              <w:r>
                                <w:instrText xml:space="preserve"> SEQ Table \* ARABIC </w:instrText>
                              </w:r>
                              <w:r>
                                <w:fldChar w:fldCharType="separate"/>
                              </w:r>
                              <w:r>
                                <w:rPr>
                                  <w:noProof/>
                                </w:rPr>
                                <w:t>1</w:t>
                              </w:r>
                              <w:r>
                                <w:fldChar w:fldCharType="end"/>
                              </w:r>
                              <w:r>
                                <w:t>: results, Italy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6DCD7" id="Group 8" o:spid="_x0000_s1030" style="position:absolute;left:0;text-align:left;margin-left:140.85pt;margin-top:34.4pt;width:229.2pt;height:294pt;z-index:251640320" coordsize="29108,37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">
                <v:shape id="Picture 7" o:spid="_x0000_s1031" type="#_x0000_t75" style="position:absolute;left:457;top:3200;width:28651;height:34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">
                  <v:imagedata r:id="rId12" o:title=""/>
                </v:shape>
                <v:shape id="Text Box 1" o:spid="_x0000_s1032" type="#_x0000_t202" style="position:absolute;width:28651;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DA93F53" w14:textId="4269B45A" w:rsidR="00C76C50" w:rsidRPr="001B685E" w:rsidRDefault="00C76C50" w:rsidP="00C76C50">
                        <w:pPr>
                          <w:pStyle w:val="Caption"/>
                          <w:rPr>
                            <w:rFonts w:ascii="Century Schoolbook" w:hAnsi="Century Schoolbook"/>
                            <w:noProof/>
                            <w:sz w:val="24"/>
                            <w:szCs w:val="28"/>
                          </w:rPr>
                        </w:pPr>
                        <w:r>
                          <w:t xml:space="preserve">Table </w:t>
                        </w:r>
                        <w:r>
                          <w:fldChar w:fldCharType="begin"/>
                        </w:r>
                        <w:r>
                          <w:instrText xml:space="preserve"> SEQ Table \* ARABIC </w:instrText>
                        </w:r>
                        <w:r>
                          <w:fldChar w:fldCharType="separate"/>
                        </w:r>
                        <w:r>
                          <w:rPr>
                            <w:noProof/>
                          </w:rPr>
                          <w:t>1</w:t>
                        </w:r>
                        <w:r>
                          <w:fldChar w:fldCharType="end"/>
                        </w:r>
                        <w:r>
                          <w:t>: results, Italy</w:t>
                        </w:r>
                      </w:p>
                    </w:txbxContent>
                  </v:textbox>
                </v:shape>
                <w10:wrap type="topAndBottom"/>
              </v:group>
            </w:pict>
          </mc:Fallback>
        </mc:AlternateContent>
      </w:r>
      <w:r>
        <w:rPr>
          <w:rFonts w:ascii="Century Schoolbook" w:hAnsi="Century Schoolbook"/>
          <w:noProof/>
          <w:sz w:val="24"/>
          <w:szCs w:val="28"/>
        </w:rPr>
        <mc:AlternateContent>
          <mc:Choice Requires="wpg">
            <w:drawing>
              <wp:anchor distT="0" distB="0" distL="114300" distR="114300" simplePos="0" relativeHeight="251661824" behindDoc="0" locked="0" layoutInCell="1" allowOverlap="1" wp14:anchorId="1A25C16A" wp14:editId="5491D1D7">
                <wp:simplePos x="0" y="0"/>
                <wp:positionH relativeFrom="column">
                  <wp:posOffset>1710690</wp:posOffset>
                </wp:positionH>
                <wp:positionV relativeFrom="paragraph">
                  <wp:posOffset>4510405</wp:posOffset>
                </wp:positionV>
                <wp:extent cx="2903220" cy="371856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03220" cy="3718560"/>
                          <a:chOff x="0" y="0"/>
                          <a:chExt cx="2903220" cy="3718560"/>
                        </a:xfrm>
                      </wpg:grpSpPr>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304800"/>
                            <a:ext cx="2834640" cy="3413760"/>
                          </a:xfrm>
                          <a:prstGeom prst="rect">
                            <a:avLst/>
                          </a:prstGeom>
                          <a:noFill/>
                          <a:ln>
                            <a:noFill/>
                          </a:ln>
                        </pic:spPr>
                      </pic:pic>
                      <wps:wsp>
                        <wps:cNvPr id="13" name="Text Box 13"/>
                        <wps:cNvSpPr txBox="1"/>
                        <wps:spPr>
                          <a:xfrm>
                            <a:off x="68580" y="0"/>
                            <a:ext cx="2834640" cy="228600"/>
                          </a:xfrm>
                          <a:prstGeom prst="rect">
                            <a:avLst/>
                          </a:prstGeom>
                          <a:solidFill>
                            <a:prstClr val="white"/>
                          </a:solidFill>
                          <a:ln>
                            <a:noFill/>
                          </a:ln>
                        </wps:spPr>
                        <wps:txbx>
                          <w:txbxContent>
                            <w:p w14:paraId="51092368" w14:textId="2E708356" w:rsidR="00C76C50" w:rsidRPr="00E60AF7" w:rsidRDefault="00C76C50" w:rsidP="00C76C50">
                              <w:pPr>
                                <w:pStyle w:val="Caption"/>
                                <w:rPr>
                                  <w:rFonts w:ascii="Century Schoolbook" w:hAnsi="Century Schoolbook"/>
                                  <w:noProof/>
                                  <w:sz w:val="24"/>
                                  <w:szCs w:val="28"/>
                                </w:rPr>
                              </w:pPr>
                              <w:r>
                                <w:t xml:space="preserve">Table </w:t>
                              </w:r>
                              <w:r>
                                <w:fldChar w:fldCharType="begin"/>
                              </w:r>
                              <w:r>
                                <w:instrText xml:space="preserve"> SEQ Table \* ARABIC </w:instrText>
                              </w:r>
                              <w:r>
                                <w:fldChar w:fldCharType="separate"/>
                              </w:r>
                              <w:r>
                                <w:rPr>
                                  <w:noProof/>
                                </w:rPr>
                                <w:t>2</w:t>
                              </w:r>
                              <w:r>
                                <w:fldChar w:fldCharType="end"/>
                              </w:r>
                              <w:r>
                                <w:t>: results, World Countries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A25C16A" id="Group 14" o:spid="_x0000_s1033" style="position:absolute;left:0;text-align:left;margin-left:134.7pt;margin-top:355.15pt;width:228.6pt;height:292.8pt;z-index:251661824" coordsize="29032,37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">
                <v:shape id="Picture 12" o:spid="_x0000_s1034" type="#_x0000_t75" style="position:absolute;top:3048;width:28346;height:34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">
                  <v:imagedata r:id="rId14" o:title=""/>
                </v:shape>
                <v:shape id="Text Box 13" o:spid="_x0000_s1035" type="#_x0000_t202" style="position:absolute;left:685;width:283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51092368" w14:textId="2E708356" w:rsidR="00C76C50" w:rsidRPr="00E60AF7" w:rsidRDefault="00C76C50" w:rsidP="00C76C50">
                        <w:pPr>
                          <w:pStyle w:val="Caption"/>
                          <w:rPr>
                            <w:rFonts w:ascii="Century Schoolbook" w:hAnsi="Century Schoolbook"/>
                            <w:noProof/>
                            <w:sz w:val="24"/>
                            <w:szCs w:val="28"/>
                          </w:rPr>
                        </w:pPr>
                        <w:r>
                          <w:t xml:space="preserve">Table </w:t>
                        </w:r>
                        <w:r>
                          <w:fldChar w:fldCharType="begin"/>
                        </w:r>
                        <w:r>
                          <w:instrText xml:space="preserve"> SEQ Table \* ARABIC </w:instrText>
                        </w:r>
                        <w:r>
                          <w:fldChar w:fldCharType="separate"/>
                        </w:r>
                        <w:r>
                          <w:rPr>
                            <w:noProof/>
                          </w:rPr>
                          <w:t>2</w:t>
                        </w:r>
                        <w:r>
                          <w:fldChar w:fldCharType="end"/>
                        </w:r>
                        <w:r>
                          <w:t>: results, World Countries</w:t>
                        </w:r>
                      </w:p>
                    </w:txbxContent>
                  </v:textbox>
                </v:shape>
                <w10:wrap type="topAndBottom"/>
              </v:group>
            </w:pict>
          </mc:Fallback>
        </mc:AlternateContent>
      </w:r>
    </w:p>
    <w:p w14:paraId="3D318107" w14:textId="6EA15398" w:rsidR="00C76C50" w:rsidRDefault="00C76C50" w:rsidP="000C72E8">
      <w:pPr>
        <w:jc w:val="left"/>
        <w:rPr>
          <w:rFonts w:ascii="Century Schoolbook" w:hAnsi="Century Schoolbook"/>
          <w:sz w:val="24"/>
          <w:szCs w:val="28"/>
        </w:rPr>
      </w:pPr>
    </w:p>
    <w:p w14:paraId="566D1804" w14:textId="44B46B0D" w:rsidR="00C76C50" w:rsidRDefault="00C76C50" w:rsidP="000C72E8">
      <w:pPr>
        <w:jc w:val="left"/>
        <w:rPr>
          <w:rFonts w:ascii="Century Schoolbook" w:hAnsi="Century Schoolbook"/>
          <w:sz w:val="24"/>
          <w:szCs w:val="28"/>
        </w:rPr>
      </w:pPr>
    </w:p>
    <w:p w14:paraId="3B1F3CEC" w14:textId="7DC0C340" w:rsidR="00C76C50" w:rsidRDefault="00C76C50" w:rsidP="000C72E8">
      <w:pPr>
        <w:jc w:val="left"/>
        <w:rPr>
          <w:rFonts w:ascii="Century Schoolbook" w:hAnsi="Century Schoolbook"/>
          <w:sz w:val="24"/>
          <w:szCs w:val="28"/>
        </w:rPr>
      </w:pPr>
    </w:p>
    <w:p w14:paraId="5F78548B" w14:textId="3C522787" w:rsidR="00C76C50" w:rsidRDefault="00C76C50" w:rsidP="000C72E8">
      <w:pPr>
        <w:jc w:val="left"/>
        <w:rPr>
          <w:rFonts w:ascii="Century Schoolbook" w:hAnsi="Century Schoolbook"/>
          <w:sz w:val="24"/>
          <w:szCs w:val="28"/>
        </w:rPr>
      </w:pPr>
    </w:p>
    <w:p w14:paraId="6F45CC4A" w14:textId="3CE1E103" w:rsidR="00C76C50" w:rsidRDefault="00C76C50" w:rsidP="000C72E8">
      <w:pPr>
        <w:jc w:val="left"/>
        <w:rPr>
          <w:rFonts w:ascii="Century Schoolbook" w:hAnsi="Century Schoolbook"/>
          <w:sz w:val="24"/>
          <w:szCs w:val="28"/>
        </w:rPr>
      </w:pPr>
    </w:p>
    <w:p w14:paraId="1CE0848E" w14:textId="10CC3BAE" w:rsidR="00C76C50" w:rsidRDefault="00C76C50" w:rsidP="000C72E8">
      <w:pPr>
        <w:jc w:val="left"/>
        <w:rPr>
          <w:rFonts w:ascii="Century Schoolbook" w:hAnsi="Century Schoolbook"/>
          <w:sz w:val="24"/>
          <w:szCs w:val="28"/>
        </w:rPr>
      </w:pPr>
    </w:p>
    <w:p w14:paraId="6ED1C30A" w14:textId="0D62AC4F" w:rsidR="00C76C50" w:rsidRDefault="00C76C50" w:rsidP="000C72E8">
      <w:pPr>
        <w:jc w:val="left"/>
        <w:rPr>
          <w:rFonts w:ascii="Century Schoolbook" w:hAnsi="Century Schoolbook"/>
          <w:sz w:val="24"/>
          <w:szCs w:val="28"/>
        </w:rPr>
      </w:pPr>
    </w:p>
    <w:p w14:paraId="6E81D4B3" w14:textId="5B25D943" w:rsidR="00C76C50" w:rsidRDefault="00C76C50" w:rsidP="000C72E8">
      <w:pPr>
        <w:jc w:val="left"/>
        <w:rPr>
          <w:rFonts w:ascii="Century Schoolbook" w:hAnsi="Century Schoolbook"/>
          <w:sz w:val="24"/>
          <w:szCs w:val="28"/>
        </w:rPr>
      </w:pPr>
    </w:p>
    <w:p w14:paraId="19E58F2A" w14:textId="632C8C8F" w:rsidR="00BE6047" w:rsidRPr="00BE6047" w:rsidRDefault="00B94921" w:rsidP="00F3645F">
      <w:pPr>
        <w:ind w:firstLine="0"/>
        <w:jc w:val="left"/>
        <w:rPr>
          <w:rFonts w:ascii="Century Schoolbook" w:hAnsi="Century Schoolbook"/>
          <w:sz w:val="24"/>
          <w:szCs w:val="28"/>
        </w:rPr>
      </w:pPr>
      <w:r w:rsidRPr="00BE6047">
        <w:rPr>
          <w:rFonts w:ascii="Century Schoolbook" w:hAnsi="Century Schoolbook"/>
          <w:sz w:val="24"/>
          <w:szCs w:val="28"/>
        </w:rPr>
        <w:t xml:space="preserve">Replication notebook </w:t>
      </w:r>
      <w:r w:rsidR="00E34514">
        <w:rPr>
          <w:rFonts w:ascii="Century Schoolbook" w:hAnsi="Century Schoolbook"/>
          <w:sz w:val="24"/>
          <w:szCs w:val="28"/>
        </w:rPr>
        <w:t xml:space="preserve">and data </w:t>
      </w:r>
      <w:r w:rsidRPr="00BE6047">
        <w:rPr>
          <w:rFonts w:ascii="Century Schoolbook" w:hAnsi="Century Schoolbook"/>
          <w:sz w:val="24"/>
          <w:szCs w:val="28"/>
        </w:rPr>
        <w:t>available here:</w:t>
      </w:r>
      <w:r w:rsidR="00F17419" w:rsidRPr="00F17419">
        <w:t xml:space="preserve"> </w:t>
      </w:r>
      <w:hyperlink r:id="rId15" w:history="1">
        <w:r w:rsidR="00F17419">
          <w:rPr>
            <w:rStyle w:val="Hyperlink"/>
          </w:rPr>
          <w:t>https://github.com/gabrielepinto/politicalcovid19/tree/master/explaining_difference_fatality_rate</w:t>
        </w:r>
      </w:hyperlink>
    </w:p>
    <w:sdt>
      <w:sdtPr>
        <w:rPr>
          <w:rFonts w:ascii="Century Schoolbook" w:eastAsiaTheme="minorEastAsia" w:hAnsi="Century Schoolbook" w:cstheme="minorBidi"/>
          <w:bCs w:val="0"/>
          <w:sz w:val="21"/>
          <w:szCs w:val="22"/>
        </w:rPr>
        <w:id w:val="-1282027919"/>
        <w:docPartObj>
          <w:docPartGallery w:val="Bibliographies"/>
          <w:docPartUnique/>
        </w:docPartObj>
      </w:sdtPr>
      <w:sdtEndPr/>
      <w:sdtContent>
        <w:p w14:paraId="757352D0" w14:textId="1863A27E" w:rsidR="00BE6047" w:rsidRPr="00BE6047" w:rsidRDefault="00BE6047" w:rsidP="00BE6047">
          <w:pPr>
            <w:pStyle w:val="Heading1"/>
            <w:rPr>
              <w:rFonts w:ascii="Century Schoolbook" w:hAnsi="Century Schoolbook"/>
            </w:rPr>
          </w:pPr>
          <w:r w:rsidRPr="00BE6047">
            <w:rPr>
              <w:rFonts w:ascii="Century Schoolbook" w:hAnsi="Century Schoolbook"/>
            </w:rPr>
            <w:t>References</w:t>
          </w:r>
        </w:p>
        <w:sdt>
          <w:sdtPr>
            <w:rPr>
              <w:rFonts w:ascii="Century Schoolbook" w:hAnsi="Century Schoolbook"/>
            </w:rPr>
            <w:id w:val="111145805"/>
            <w:bibliography/>
          </w:sdtPr>
          <w:sdtEndPr/>
          <w:sdtContent>
            <w:p w14:paraId="593C18F1" w14:textId="77777777" w:rsidR="00DD672F" w:rsidRPr="00DD672F" w:rsidRDefault="00BE6047" w:rsidP="00DD672F">
              <w:pPr>
                <w:pStyle w:val="Bibliography"/>
                <w:ind w:left="720" w:hanging="720"/>
                <w:rPr>
                  <w:rFonts w:ascii="Century Schoolbook" w:hAnsi="Century Schoolbook"/>
                  <w:noProof/>
                  <w:sz w:val="24"/>
                  <w:szCs w:val="24"/>
                </w:rPr>
              </w:pPr>
              <w:r w:rsidRPr="00DD672F">
                <w:rPr>
                  <w:rFonts w:ascii="Century Schoolbook" w:hAnsi="Century Schoolbook"/>
                </w:rPr>
                <w:fldChar w:fldCharType="begin"/>
              </w:r>
              <w:r w:rsidRPr="00DD672F">
                <w:rPr>
                  <w:rFonts w:ascii="Century Schoolbook" w:hAnsi="Century Schoolbook"/>
                </w:rPr>
                <w:instrText xml:space="preserve"> BIBLIOGRAPHY </w:instrText>
              </w:r>
              <w:r w:rsidRPr="00DD672F">
                <w:rPr>
                  <w:rFonts w:ascii="Century Schoolbook" w:hAnsi="Century Schoolbook"/>
                </w:rPr>
                <w:fldChar w:fldCharType="separate"/>
              </w:r>
              <w:r w:rsidR="00DD672F" w:rsidRPr="00DD672F">
                <w:rPr>
                  <w:rFonts w:ascii="Century Schoolbook" w:hAnsi="Century Schoolbook"/>
                  <w:noProof/>
                </w:rPr>
                <w:t xml:space="preserve">CEBM -Oxord. (2020, 04 23). </w:t>
              </w:r>
              <w:r w:rsidR="00DD672F" w:rsidRPr="00DD672F">
                <w:rPr>
                  <w:rFonts w:ascii="Century Schoolbook" w:hAnsi="Century Schoolbook"/>
                  <w:i/>
                  <w:iCs/>
                  <w:noProof/>
                </w:rPr>
                <w:t>CEBM.</w:t>
              </w:r>
              <w:r w:rsidR="00DD672F" w:rsidRPr="00DD672F">
                <w:rPr>
                  <w:rFonts w:ascii="Century Schoolbook" w:hAnsi="Century Schoolbook"/>
                  <w:noProof/>
                </w:rPr>
                <w:t xml:space="preserve"> Retrieved from Centre for Evidence-Based Medicine: https://www.cebm.net/covid-19/global-covid-19-case-fatality-rates/</w:t>
              </w:r>
            </w:p>
            <w:p w14:paraId="7195B90E"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lang w:val="fr-BE"/>
                </w:rPr>
                <w:t xml:space="preserve">Du, D. E., &amp; Gardner, H. (2020). </w:t>
              </w:r>
              <w:r w:rsidRPr="00DD672F">
                <w:rPr>
                  <w:rFonts w:ascii="Century Schoolbook" w:hAnsi="Century Schoolbook"/>
                  <w:noProof/>
                </w:rPr>
                <w:t xml:space="preserve">An interactive web-based dashboard to track COVID-19 in real time. . </w:t>
              </w:r>
              <w:r w:rsidRPr="00DD672F">
                <w:rPr>
                  <w:rFonts w:ascii="Century Schoolbook" w:hAnsi="Century Schoolbook"/>
                  <w:i/>
                  <w:iCs/>
                  <w:noProof/>
                </w:rPr>
                <w:t>Lancet Infect Dis; published online Feb 19. https://doi.org/10.1016/S1473-3099(20)30120-1.</w:t>
              </w:r>
              <w:r w:rsidRPr="00DD672F">
                <w:rPr>
                  <w:rFonts w:ascii="Century Schoolbook" w:hAnsi="Century Schoolbook"/>
                  <w:noProof/>
                </w:rPr>
                <w:t xml:space="preserve"> </w:t>
              </w:r>
            </w:p>
            <w:p w14:paraId="17E93052"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European Center for Disease Prevention and Control. (2020, 03 25). </w:t>
              </w:r>
              <w:r w:rsidRPr="00DD672F">
                <w:rPr>
                  <w:rFonts w:ascii="Century Schoolbook" w:hAnsi="Century Schoolbook"/>
                  <w:i/>
                  <w:iCs/>
                  <w:noProof/>
                </w:rPr>
                <w:t>RAPID RISK ASSESSMENT</w:t>
              </w:r>
              <w:r w:rsidRPr="00DD672F">
                <w:rPr>
                  <w:rFonts w:ascii="Century Schoolbook" w:hAnsi="Century Schoolbook"/>
                  <w:noProof/>
                </w:rPr>
                <w:t>. Retrieved from European Center for Disease Prevention and Control: https://www.ecdc.europa.eu/sites/default/files/documents/RRA-seventh-update-Outbreak-of-coronavirus-disease-COVID-19.pdf</w:t>
              </w:r>
            </w:p>
            <w:p w14:paraId="67EF725C"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Joe Hasell, E. O.-O. (2020, 04 20). </w:t>
              </w:r>
              <w:r w:rsidRPr="00DD672F">
                <w:rPr>
                  <w:rFonts w:ascii="Century Schoolbook" w:hAnsi="Century Schoolbook"/>
                  <w:i/>
                  <w:iCs/>
                  <w:noProof/>
                </w:rPr>
                <w:t>Our World in Data , COVID TESTING.</w:t>
              </w:r>
              <w:r w:rsidRPr="00DD672F">
                <w:rPr>
                  <w:rFonts w:ascii="Century Schoolbook" w:hAnsi="Century Schoolbook"/>
                  <w:noProof/>
                </w:rPr>
                <w:t xml:space="preserve"> Retrieved from Our World in Data: https://ourworldindata.org/covid-testing</w:t>
              </w:r>
            </w:p>
            <w:p w14:paraId="68031294"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Lipsitch, M., Christl, D. A., Fraser, C., Isobel, B. M., Cori, A., Dorigatti, I. N., . . . Hernan, M. A. (2015). Potential Biases in Estimating Absolute and Relative Case-Fatality Risks during Outbreaks, DOI: 10.1371/journal.pntd.0003846. </w:t>
              </w:r>
              <w:r w:rsidRPr="00DD672F">
                <w:rPr>
                  <w:rFonts w:ascii="Century Schoolbook" w:hAnsi="Century Schoolbook"/>
                  <w:i/>
                  <w:iCs/>
                  <w:noProof/>
                </w:rPr>
                <w:t>Plos - Neglected Tropical Diseases</w:t>
              </w:r>
              <w:r w:rsidRPr="00DD672F">
                <w:rPr>
                  <w:rFonts w:ascii="Century Schoolbook" w:hAnsi="Century Schoolbook"/>
                  <w:noProof/>
                </w:rPr>
                <w:t>.</w:t>
              </w:r>
            </w:p>
            <w:p w14:paraId="58ECABD4"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Verity, R., &amp; Al. (2020). Estimates of the severity of coronavirus disease: a model-based analysis, published 30/03/2020 , https://doi.org/10.1016/S1473-3099(20)30243-7. </w:t>
              </w:r>
              <w:r w:rsidRPr="00DD672F">
                <w:rPr>
                  <w:rFonts w:ascii="Century Schoolbook" w:hAnsi="Century Schoolbook"/>
                  <w:i/>
                  <w:iCs/>
                  <w:noProof/>
                </w:rPr>
                <w:t>The Lancet</w:t>
              </w:r>
              <w:r w:rsidRPr="00DD672F">
                <w:rPr>
                  <w:rFonts w:ascii="Century Schoolbook" w:hAnsi="Century Schoolbook"/>
                  <w:noProof/>
                </w:rPr>
                <w:t>.</w:t>
              </w:r>
            </w:p>
            <w:p w14:paraId="0A88CBB8"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Vogel, G. (2020). Antibody surveys suggesting vast undercount of coronavirus infections may be unreliable, 21/04/2020, : DOI: 10.1126/science.abc3831. </w:t>
              </w:r>
              <w:r w:rsidRPr="00DD672F">
                <w:rPr>
                  <w:rFonts w:ascii="Century Schoolbook" w:hAnsi="Century Schoolbook"/>
                  <w:i/>
                  <w:iCs/>
                  <w:noProof/>
                </w:rPr>
                <w:t>Science</w:t>
              </w:r>
              <w:r w:rsidRPr="00DD672F">
                <w:rPr>
                  <w:rFonts w:ascii="Century Schoolbook" w:hAnsi="Century Schoolbook"/>
                  <w:noProof/>
                </w:rPr>
                <w:t>.</w:t>
              </w:r>
            </w:p>
            <w:p w14:paraId="3CFC144E" w14:textId="77777777" w:rsidR="00DD672F" w:rsidRPr="00DD672F" w:rsidRDefault="00DD672F" w:rsidP="00DD672F">
              <w:pPr>
                <w:pStyle w:val="Bibliography"/>
                <w:ind w:left="720" w:hanging="720"/>
                <w:rPr>
                  <w:rFonts w:ascii="Century Schoolbook" w:hAnsi="Century Schoolbook"/>
                  <w:noProof/>
                </w:rPr>
              </w:pPr>
              <w:r w:rsidRPr="00DD672F">
                <w:rPr>
                  <w:rFonts w:ascii="Century Schoolbook" w:hAnsi="Century Schoolbook"/>
                  <w:noProof/>
                </w:rPr>
                <w:t xml:space="preserve">World Health Organization. (2020, 03 21). </w:t>
              </w:r>
              <w:r w:rsidRPr="00DD672F">
                <w:rPr>
                  <w:rFonts w:ascii="Century Schoolbook" w:hAnsi="Century Schoolbook"/>
                  <w:i/>
                  <w:iCs/>
                  <w:noProof/>
                </w:rPr>
                <w:t>Laboratory testing strategy recommendations for COVID-19</w:t>
              </w:r>
              <w:r w:rsidRPr="00DD672F">
                <w:rPr>
                  <w:rFonts w:ascii="Century Schoolbook" w:hAnsi="Century Schoolbook"/>
                  <w:noProof/>
                </w:rPr>
                <w:t>. Retrieved from WHO: https://apps.who.int/iris/bitstream/handle/10665/331509/WHO-COVID-19-lab_testing-2020.1-eng.pdf</w:t>
              </w:r>
            </w:p>
            <w:p w14:paraId="2ED777F5" w14:textId="293F5514" w:rsidR="00BE6047" w:rsidRPr="00BE6047" w:rsidRDefault="00BE6047" w:rsidP="00DD672F">
              <w:pPr>
                <w:rPr>
                  <w:rFonts w:ascii="Century Schoolbook" w:hAnsi="Century Schoolbook"/>
                </w:rPr>
              </w:pPr>
              <w:r w:rsidRPr="00DD672F">
                <w:rPr>
                  <w:rFonts w:ascii="Century Schoolbook" w:hAnsi="Century Schoolbook"/>
                  <w:b/>
                  <w:bCs/>
                  <w:noProof/>
                </w:rPr>
                <w:fldChar w:fldCharType="end"/>
              </w:r>
            </w:p>
          </w:sdtContent>
        </w:sdt>
      </w:sdtContent>
    </w:sdt>
    <w:p w14:paraId="42B634ED" w14:textId="77777777" w:rsidR="00BE6047" w:rsidRPr="00BE6047" w:rsidRDefault="00BE6047" w:rsidP="000C72E8">
      <w:pPr>
        <w:jc w:val="left"/>
        <w:rPr>
          <w:rFonts w:ascii="Century Schoolbook" w:hAnsi="Century Schoolbook"/>
          <w:sz w:val="24"/>
          <w:szCs w:val="28"/>
        </w:rPr>
      </w:pPr>
    </w:p>
    <w:p w14:paraId="381A1641" w14:textId="35F87B26" w:rsidR="00D142C3" w:rsidRPr="00BE6047" w:rsidRDefault="00D142C3" w:rsidP="00D17E41">
      <w:pPr>
        <w:rPr>
          <w:rFonts w:ascii="Century Schoolbook" w:hAnsi="Century Schoolbook"/>
          <w:sz w:val="24"/>
          <w:szCs w:val="28"/>
        </w:rPr>
      </w:pPr>
    </w:p>
    <w:p w14:paraId="050ED979" w14:textId="6912FA83" w:rsidR="00D142C3" w:rsidRPr="00BE6047" w:rsidRDefault="00D142C3" w:rsidP="00D17E41">
      <w:pPr>
        <w:rPr>
          <w:rFonts w:ascii="Century Schoolbook" w:hAnsi="Century Schoolbook"/>
          <w:sz w:val="24"/>
          <w:szCs w:val="28"/>
        </w:rPr>
      </w:pPr>
    </w:p>
    <w:p w14:paraId="5DF77F91" w14:textId="77777777" w:rsidR="00D142C3" w:rsidRPr="00BE6047" w:rsidRDefault="00D142C3" w:rsidP="00D17E41">
      <w:pPr>
        <w:rPr>
          <w:rFonts w:ascii="Century Schoolbook" w:hAnsi="Century Schoolbook"/>
          <w:sz w:val="24"/>
          <w:szCs w:val="28"/>
        </w:rPr>
      </w:pPr>
    </w:p>
    <w:p w14:paraId="596218C3" w14:textId="295A2F7C" w:rsidR="00D142C3" w:rsidRPr="00BE6047" w:rsidRDefault="00D142C3" w:rsidP="00D17E41">
      <w:pPr>
        <w:rPr>
          <w:rFonts w:ascii="Century Schoolbook" w:hAnsi="Century Schoolbook"/>
          <w:sz w:val="24"/>
          <w:szCs w:val="28"/>
        </w:rPr>
      </w:pPr>
    </w:p>
    <w:p w14:paraId="3C50AA6E" w14:textId="77777777" w:rsidR="00D142C3" w:rsidRPr="00BE6047" w:rsidRDefault="00D142C3" w:rsidP="00D17E41">
      <w:pPr>
        <w:rPr>
          <w:rFonts w:ascii="Century Schoolbook" w:hAnsi="Century Schoolbook"/>
          <w:sz w:val="24"/>
          <w:szCs w:val="28"/>
        </w:rPr>
      </w:pPr>
    </w:p>
    <w:p w14:paraId="32C9C674" w14:textId="672F6101" w:rsidR="00C075FA" w:rsidRPr="00BE6047" w:rsidRDefault="00C075FA" w:rsidP="001F01E2">
      <w:pPr>
        <w:ind w:firstLine="0"/>
        <w:rPr>
          <w:rFonts w:ascii="Century Schoolbook" w:hAnsi="Century Schoolbook"/>
          <w:sz w:val="24"/>
          <w:szCs w:val="28"/>
        </w:rPr>
      </w:pPr>
    </w:p>
    <w:sectPr w:rsidR="00C075FA" w:rsidRPr="00BE6047" w:rsidSect="008E1C8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325B8" w14:textId="77777777" w:rsidR="00B31641" w:rsidRDefault="00B31641" w:rsidP="008643C7">
      <w:pPr>
        <w:spacing w:after="0" w:line="240" w:lineRule="auto"/>
      </w:pPr>
      <w:r>
        <w:separator/>
      </w:r>
    </w:p>
  </w:endnote>
  <w:endnote w:type="continuationSeparator" w:id="0">
    <w:p w14:paraId="0BC20055" w14:textId="77777777" w:rsidR="00B31641" w:rsidRDefault="00B31641" w:rsidP="0086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mr10">
    <w:altName w:val="Calibri"/>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cmbx10">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CF0D1" w14:textId="77777777" w:rsidR="00B31641" w:rsidRDefault="00B31641" w:rsidP="008643C7">
      <w:pPr>
        <w:spacing w:after="0" w:line="240" w:lineRule="auto"/>
      </w:pPr>
      <w:r>
        <w:separator/>
      </w:r>
    </w:p>
  </w:footnote>
  <w:footnote w:type="continuationSeparator" w:id="0">
    <w:p w14:paraId="06671DD0" w14:textId="77777777" w:rsidR="00B31641" w:rsidRDefault="00B31641" w:rsidP="008643C7">
      <w:pPr>
        <w:spacing w:after="0" w:line="240" w:lineRule="auto"/>
      </w:pPr>
      <w:r>
        <w:continuationSeparator/>
      </w:r>
    </w:p>
  </w:footnote>
  <w:footnote w:id="1">
    <w:p w14:paraId="7C8EE2C0" w14:textId="0EAC25A8" w:rsidR="00DD672F" w:rsidRPr="00DD672F" w:rsidRDefault="00DD672F">
      <w:pPr>
        <w:pStyle w:val="FootnoteText"/>
        <w:rPr>
          <w:sz w:val="16"/>
          <w:szCs w:val="16"/>
        </w:rPr>
      </w:pPr>
      <w:r w:rsidRPr="00DD672F">
        <w:rPr>
          <w:rStyle w:val="FootnoteReference"/>
          <w:sz w:val="16"/>
          <w:szCs w:val="16"/>
        </w:rPr>
        <w:footnoteRef/>
      </w:r>
      <w:r w:rsidRPr="00DD672F">
        <w:rPr>
          <w:sz w:val="16"/>
          <w:szCs w:val="16"/>
        </w:rPr>
        <w:t xml:space="preserve"> </w:t>
      </w:r>
      <w:r w:rsidRPr="00DD672F">
        <w:rPr>
          <w:rFonts w:ascii="Century Schoolbook" w:hAnsi="Century Schoolbook"/>
          <w:sz w:val="16"/>
          <w:szCs w:val="16"/>
        </w:rPr>
        <w:t>for limitation in using RPR as a proxy see</w:t>
      </w:r>
      <w:sdt>
        <w:sdtPr>
          <w:rPr>
            <w:rFonts w:ascii="Century Schoolbook" w:hAnsi="Century Schoolbook"/>
            <w:sz w:val="16"/>
            <w:szCs w:val="16"/>
          </w:rPr>
          <w:id w:val="2087799345"/>
          <w:citation/>
        </w:sdtPr>
        <w:sdtEndPr/>
        <w:sdtContent>
          <w:r w:rsidRPr="00DD672F">
            <w:rPr>
              <w:rFonts w:ascii="Century Schoolbook" w:hAnsi="Century Schoolbook"/>
              <w:sz w:val="16"/>
              <w:szCs w:val="16"/>
            </w:rPr>
            <w:fldChar w:fldCharType="begin"/>
          </w:r>
          <w:r w:rsidRPr="00DD672F">
            <w:rPr>
              <w:rFonts w:ascii="Century Schoolbook" w:hAnsi="Century Schoolbook"/>
              <w:sz w:val="16"/>
              <w:szCs w:val="16"/>
            </w:rPr>
            <w:instrText xml:space="preserve"> CITATION Eur20 \l 1040 </w:instrText>
          </w:r>
          <w:r w:rsidRPr="00DD672F">
            <w:rPr>
              <w:rFonts w:ascii="Century Schoolbook" w:hAnsi="Century Schoolbook"/>
              <w:sz w:val="16"/>
              <w:szCs w:val="16"/>
            </w:rPr>
            <w:fldChar w:fldCharType="separate"/>
          </w:r>
          <w:r>
            <w:rPr>
              <w:rFonts w:ascii="Century Schoolbook" w:hAnsi="Century Schoolbook"/>
              <w:noProof/>
              <w:sz w:val="16"/>
              <w:szCs w:val="16"/>
            </w:rPr>
            <w:t xml:space="preserve"> </w:t>
          </w:r>
          <w:r w:rsidRPr="00DD672F">
            <w:rPr>
              <w:rFonts w:ascii="Century Schoolbook" w:hAnsi="Century Schoolbook"/>
              <w:noProof/>
              <w:sz w:val="16"/>
              <w:szCs w:val="16"/>
            </w:rPr>
            <w:t>(European Center for Disease Prevention and Control, 2020)</w:t>
          </w:r>
          <w:r w:rsidRPr="00DD672F">
            <w:rPr>
              <w:rFonts w:ascii="Century Schoolbook" w:hAnsi="Century Schoolbook"/>
              <w:sz w:val="16"/>
              <w:szCs w:val="16"/>
            </w:rPr>
            <w:fldChar w:fldCharType="end"/>
          </w:r>
        </w:sdtContent>
      </w:sdt>
      <w:r w:rsidRPr="00DD672F">
        <w:rPr>
          <w:rFonts w:ascii="Century Schoolbook" w:hAnsi="Century Schoolbook"/>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C7427"/>
    <w:multiLevelType w:val="multilevel"/>
    <w:tmpl w:val="EDB25B1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D78"/>
    <w:rsid w:val="000104CD"/>
    <w:rsid w:val="00022F86"/>
    <w:rsid w:val="000867B6"/>
    <w:rsid w:val="000B5E7F"/>
    <w:rsid w:val="000C72E8"/>
    <w:rsid w:val="000D21B0"/>
    <w:rsid w:val="000D5F62"/>
    <w:rsid w:val="001671FF"/>
    <w:rsid w:val="00194810"/>
    <w:rsid w:val="001C4601"/>
    <w:rsid w:val="001E638C"/>
    <w:rsid w:val="001F01E2"/>
    <w:rsid w:val="0028160B"/>
    <w:rsid w:val="002824F0"/>
    <w:rsid w:val="00294F67"/>
    <w:rsid w:val="002D646D"/>
    <w:rsid w:val="00303D4A"/>
    <w:rsid w:val="0033389B"/>
    <w:rsid w:val="00376C6D"/>
    <w:rsid w:val="00376EB3"/>
    <w:rsid w:val="00390B87"/>
    <w:rsid w:val="003F5E45"/>
    <w:rsid w:val="004910AF"/>
    <w:rsid w:val="004D4151"/>
    <w:rsid w:val="004E45F4"/>
    <w:rsid w:val="00514017"/>
    <w:rsid w:val="005662D4"/>
    <w:rsid w:val="005C24F1"/>
    <w:rsid w:val="005D5174"/>
    <w:rsid w:val="00631B29"/>
    <w:rsid w:val="00664D70"/>
    <w:rsid w:val="00687709"/>
    <w:rsid w:val="006A791C"/>
    <w:rsid w:val="006D314C"/>
    <w:rsid w:val="006D4920"/>
    <w:rsid w:val="006F58E4"/>
    <w:rsid w:val="00726EFB"/>
    <w:rsid w:val="007331C6"/>
    <w:rsid w:val="00737516"/>
    <w:rsid w:val="00773E2E"/>
    <w:rsid w:val="00847D78"/>
    <w:rsid w:val="008643C7"/>
    <w:rsid w:val="008C1B96"/>
    <w:rsid w:val="008D270D"/>
    <w:rsid w:val="008E1C81"/>
    <w:rsid w:val="00910A68"/>
    <w:rsid w:val="00932BEC"/>
    <w:rsid w:val="00934031"/>
    <w:rsid w:val="00994467"/>
    <w:rsid w:val="00A16D1A"/>
    <w:rsid w:val="00A34329"/>
    <w:rsid w:val="00A5710F"/>
    <w:rsid w:val="00A8521A"/>
    <w:rsid w:val="00AC35EB"/>
    <w:rsid w:val="00AD0432"/>
    <w:rsid w:val="00B31641"/>
    <w:rsid w:val="00B637EB"/>
    <w:rsid w:val="00B74A22"/>
    <w:rsid w:val="00B94921"/>
    <w:rsid w:val="00BC47A4"/>
    <w:rsid w:val="00BE6047"/>
    <w:rsid w:val="00C075FA"/>
    <w:rsid w:val="00C30CDC"/>
    <w:rsid w:val="00C35D9A"/>
    <w:rsid w:val="00C45358"/>
    <w:rsid w:val="00C46A62"/>
    <w:rsid w:val="00C76C50"/>
    <w:rsid w:val="00C94B06"/>
    <w:rsid w:val="00C962B5"/>
    <w:rsid w:val="00C97A7C"/>
    <w:rsid w:val="00CC1065"/>
    <w:rsid w:val="00D142C3"/>
    <w:rsid w:val="00D17E41"/>
    <w:rsid w:val="00D92A7D"/>
    <w:rsid w:val="00D93A9F"/>
    <w:rsid w:val="00DA262F"/>
    <w:rsid w:val="00DA2B5F"/>
    <w:rsid w:val="00DC62A6"/>
    <w:rsid w:val="00DD4BE7"/>
    <w:rsid w:val="00DD672F"/>
    <w:rsid w:val="00DF3042"/>
    <w:rsid w:val="00E34514"/>
    <w:rsid w:val="00E478A6"/>
    <w:rsid w:val="00E71EEB"/>
    <w:rsid w:val="00E72C64"/>
    <w:rsid w:val="00E907DC"/>
    <w:rsid w:val="00EB3944"/>
    <w:rsid w:val="00EC164D"/>
    <w:rsid w:val="00EE08A7"/>
    <w:rsid w:val="00EE4284"/>
    <w:rsid w:val="00EE50DD"/>
    <w:rsid w:val="00F06C1C"/>
    <w:rsid w:val="00F17419"/>
    <w:rsid w:val="00F3645F"/>
    <w:rsid w:val="00F43762"/>
    <w:rsid w:val="00FA211D"/>
    <w:rsid w:val="00FB6F3E"/>
    <w:rsid w:val="00FC2ED7"/>
    <w:rsid w:val="00FD4BC5"/>
    <w:rsid w:val="00FE6C3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10C0D"/>
  <w15:docId w15:val="{7EC1D753-C0AE-46F7-A64E-DCFF071D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7A4"/>
    <w:pPr>
      <w:ind w:firstLine="340"/>
      <w:jc w:val="both"/>
    </w:pPr>
    <w:rPr>
      <w:rFonts w:ascii="cmr10" w:hAnsi="cmr10"/>
      <w:sz w:val="21"/>
      <w:lang w:val="en-US"/>
    </w:rPr>
  </w:style>
  <w:style w:type="paragraph" w:styleId="Heading1">
    <w:name w:val="heading 1"/>
    <w:basedOn w:val="Normal"/>
    <w:next w:val="Normal"/>
    <w:link w:val="Heading1Char"/>
    <w:uiPriority w:val="9"/>
    <w:qFormat/>
    <w:rsid w:val="00BC47A4"/>
    <w:pPr>
      <w:keepNext/>
      <w:numPr>
        <w:numId w:val="6"/>
      </w:numPr>
      <w:tabs>
        <w:tab w:val="left" w:pos="482"/>
      </w:tabs>
      <w:spacing w:before="360" w:after="180"/>
      <w:jc w:val="left"/>
      <w:outlineLvl w:val="0"/>
    </w:pPr>
    <w:rPr>
      <w:rFonts w:ascii="cmbx12" w:eastAsia="Times New Roman" w:hAnsi="cmbx12" w:cs="Arial"/>
      <w:bCs/>
      <w:sz w:val="28"/>
      <w:szCs w:val="32"/>
    </w:rPr>
  </w:style>
  <w:style w:type="paragraph" w:styleId="Heading2">
    <w:name w:val="heading 2"/>
    <w:basedOn w:val="Normal"/>
    <w:next w:val="Normal"/>
    <w:link w:val="Heading2Char"/>
    <w:qFormat/>
    <w:rsid w:val="00BC47A4"/>
    <w:pPr>
      <w:keepNext/>
      <w:numPr>
        <w:ilvl w:val="1"/>
        <w:numId w:val="6"/>
      </w:numPr>
      <w:tabs>
        <w:tab w:val="clear" w:pos="720"/>
        <w:tab w:val="left" w:pos="624"/>
      </w:tabs>
      <w:spacing w:before="300" w:after="120"/>
      <w:jc w:val="left"/>
      <w:outlineLvl w:val="1"/>
    </w:pPr>
    <w:rPr>
      <w:rFonts w:ascii="cmbx12" w:eastAsia="Times New Roman" w:hAnsi="cmbx12" w:cs="Arial"/>
      <w:bCs/>
      <w:iCs/>
      <w:sz w:val="24"/>
      <w:szCs w:val="28"/>
    </w:rPr>
  </w:style>
  <w:style w:type="paragraph" w:styleId="Heading3">
    <w:name w:val="heading 3"/>
    <w:basedOn w:val="Normal"/>
    <w:next w:val="Normal"/>
    <w:link w:val="Heading3Char"/>
    <w:qFormat/>
    <w:rsid w:val="00BC47A4"/>
    <w:pPr>
      <w:keepNext/>
      <w:numPr>
        <w:ilvl w:val="2"/>
        <w:numId w:val="1"/>
      </w:numPr>
      <w:tabs>
        <w:tab w:val="clear" w:pos="1080"/>
        <w:tab w:val="left" w:pos="765"/>
      </w:tabs>
      <w:spacing w:before="300" w:after="120"/>
      <w:jc w:val="left"/>
      <w:outlineLvl w:val="2"/>
    </w:pPr>
    <w:rPr>
      <w:rFonts w:ascii="cmbx10" w:eastAsia="Times New Roman"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A4"/>
    <w:rPr>
      <w:rFonts w:ascii="cmbx12" w:eastAsia="Times New Roman" w:hAnsi="cmbx12" w:cs="Arial"/>
      <w:bCs/>
      <w:sz w:val="28"/>
      <w:szCs w:val="32"/>
      <w:lang w:val="en-GB"/>
    </w:rPr>
  </w:style>
  <w:style w:type="character" w:customStyle="1" w:styleId="Heading2Char">
    <w:name w:val="Heading 2 Char"/>
    <w:basedOn w:val="DefaultParagraphFont"/>
    <w:link w:val="Heading2"/>
    <w:rsid w:val="00BC47A4"/>
    <w:rPr>
      <w:rFonts w:ascii="cmbx12" w:eastAsia="Times New Roman" w:hAnsi="cmbx12" w:cs="Arial"/>
      <w:bCs/>
      <w:iCs/>
      <w:szCs w:val="28"/>
      <w:lang w:val="en-GB"/>
    </w:rPr>
  </w:style>
  <w:style w:type="character" w:customStyle="1" w:styleId="Heading3Char">
    <w:name w:val="Heading 3 Char"/>
    <w:basedOn w:val="DefaultParagraphFont"/>
    <w:link w:val="Heading3"/>
    <w:rsid w:val="00BC47A4"/>
    <w:rPr>
      <w:rFonts w:ascii="cmbx10" w:eastAsia="Times New Roman" w:hAnsi="cmbx10" w:cs="Arial"/>
      <w:bCs/>
      <w:sz w:val="21"/>
      <w:szCs w:val="26"/>
      <w:lang w:val="en-GB"/>
    </w:rPr>
  </w:style>
  <w:style w:type="paragraph" w:styleId="Caption">
    <w:name w:val="caption"/>
    <w:basedOn w:val="Normal"/>
    <w:next w:val="Normal"/>
    <w:uiPriority w:val="35"/>
    <w:unhideWhenUsed/>
    <w:qFormat/>
    <w:rsid w:val="00BC47A4"/>
    <w:rPr>
      <w:rFonts w:eastAsia="Times New Roman" w:cs="Times New Roman"/>
      <w:b/>
      <w:bCs/>
      <w:sz w:val="20"/>
      <w:szCs w:val="20"/>
    </w:rPr>
  </w:style>
  <w:style w:type="paragraph" w:styleId="Title">
    <w:name w:val="Title"/>
    <w:basedOn w:val="Normal"/>
    <w:next w:val="Normal"/>
    <w:link w:val="TitleChar"/>
    <w:uiPriority w:val="10"/>
    <w:qFormat/>
    <w:rsid w:val="00BC47A4"/>
    <w:pPr>
      <w:spacing w:before="240" w:after="60"/>
      <w:jc w:val="center"/>
      <w:outlineLvl w:val="0"/>
    </w:pPr>
    <w:rPr>
      <w:rFonts w:ascii="Calibri Light" w:eastAsia="DengXian Light" w:hAnsi="Calibri Light" w:cs="Times New Roman"/>
      <w:b/>
      <w:bCs/>
      <w:kern w:val="28"/>
      <w:sz w:val="32"/>
      <w:szCs w:val="32"/>
    </w:rPr>
  </w:style>
  <w:style w:type="character" w:customStyle="1" w:styleId="TitleChar">
    <w:name w:val="Title Char"/>
    <w:basedOn w:val="DefaultParagraphFont"/>
    <w:link w:val="Title"/>
    <w:uiPriority w:val="10"/>
    <w:rsid w:val="00BC47A4"/>
    <w:rPr>
      <w:rFonts w:ascii="Calibri Light" w:eastAsia="DengXian Light" w:hAnsi="Calibri Light" w:cs="Times New Roman"/>
      <w:b/>
      <w:bCs/>
      <w:kern w:val="28"/>
      <w:sz w:val="32"/>
      <w:szCs w:val="32"/>
      <w:lang w:val="en-GB"/>
    </w:rPr>
  </w:style>
  <w:style w:type="paragraph" w:styleId="Subtitle">
    <w:name w:val="Subtitle"/>
    <w:basedOn w:val="Normal"/>
    <w:next w:val="Normal"/>
    <w:link w:val="SubtitleChar"/>
    <w:uiPriority w:val="11"/>
    <w:qFormat/>
    <w:rsid w:val="00BC47A4"/>
    <w:pPr>
      <w:spacing w:after="60"/>
      <w:jc w:val="center"/>
      <w:outlineLvl w:val="1"/>
    </w:pPr>
    <w:rPr>
      <w:rFonts w:ascii="Calibri Light" w:eastAsia="DengXian Light" w:hAnsi="Calibri Light" w:cs="Times New Roman"/>
      <w:sz w:val="24"/>
    </w:rPr>
  </w:style>
  <w:style w:type="character" w:customStyle="1" w:styleId="SubtitleChar">
    <w:name w:val="Subtitle Char"/>
    <w:basedOn w:val="DefaultParagraphFont"/>
    <w:link w:val="Subtitle"/>
    <w:uiPriority w:val="11"/>
    <w:rsid w:val="00BC47A4"/>
    <w:rPr>
      <w:rFonts w:ascii="Calibri Light" w:eastAsia="DengXian Light" w:hAnsi="Calibri Light" w:cs="Times New Roman"/>
      <w:lang w:val="en-GB"/>
    </w:rPr>
  </w:style>
  <w:style w:type="paragraph" w:styleId="ListParagraph">
    <w:name w:val="List Paragraph"/>
    <w:basedOn w:val="Normal"/>
    <w:uiPriority w:val="34"/>
    <w:qFormat/>
    <w:rsid w:val="00BC47A4"/>
    <w:pPr>
      <w:ind w:left="720"/>
      <w:contextualSpacing/>
    </w:pPr>
    <w:rPr>
      <w:rFonts w:eastAsia="Times New Roman" w:cs="Times New Roman"/>
    </w:rPr>
  </w:style>
  <w:style w:type="character" w:styleId="SubtleReference">
    <w:name w:val="Subtle Reference"/>
    <w:uiPriority w:val="31"/>
    <w:qFormat/>
    <w:rsid w:val="00BC47A4"/>
    <w:rPr>
      <w:smallCaps/>
      <w:color w:val="5A5A5A"/>
    </w:rPr>
  </w:style>
  <w:style w:type="paragraph" w:styleId="FootnoteText">
    <w:name w:val="footnote text"/>
    <w:basedOn w:val="Normal"/>
    <w:link w:val="FootnoteTextChar"/>
    <w:uiPriority w:val="99"/>
    <w:semiHidden/>
    <w:unhideWhenUsed/>
    <w:rsid w:val="008643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43C7"/>
    <w:rPr>
      <w:rFonts w:ascii="cmr10" w:hAnsi="cmr10"/>
      <w:sz w:val="20"/>
      <w:szCs w:val="20"/>
      <w:lang w:val="en-US"/>
    </w:rPr>
  </w:style>
  <w:style w:type="character" w:styleId="FootnoteReference">
    <w:name w:val="footnote reference"/>
    <w:basedOn w:val="DefaultParagraphFont"/>
    <w:uiPriority w:val="99"/>
    <w:semiHidden/>
    <w:unhideWhenUsed/>
    <w:rsid w:val="008643C7"/>
    <w:rPr>
      <w:vertAlign w:val="superscript"/>
    </w:rPr>
  </w:style>
  <w:style w:type="paragraph" w:styleId="Bibliography">
    <w:name w:val="Bibliography"/>
    <w:basedOn w:val="Normal"/>
    <w:next w:val="Normal"/>
    <w:uiPriority w:val="37"/>
    <w:unhideWhenUsed/>
    <w:rsid w:val="00BE6047"/>
  </w:style>
  <w:style w:type="paragraph" w:styleId="BalloonText">
    <w:name w:val="Balloon Text"/>
    <w:basedOn w:val="Normal"/>
    <w:link w:val="BalloonTextChar"/>
    <w:uiPriority w:val="99"/>
    <w:semiHidden/>
    <w:unhideWhenUsed/>
    <w:rsid w:val="00C4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358"/>
    <w:rPr>
      <w:rFonts w:ascii="Segoe UI" w:hAnsi="Segoe UI" w:cs="Segoe UI"/>
      <w:sz w:val="18"/>
      <w:szCs w:val="18"/>
      <w:lang w:val="en-US"/>
    </w:rPr>
  </w:style>
  <w:style w:type="character" w:styleId="Hyperlink">
    <w:name w:val="Hyperlink"/>
    <w:basedOn w:val="DefaultParagraphFont"/>
    <w:uiPriority w:val="99"/>
    <w:semiHidden/>
    <w:unhideWhenUsed/>
    <w:rsid w:val="00F17419"/>
    <w:rPr>
      <w:color w:val="0000FF"/>
      <w:u w:val="single"/>
    </w:rPr>
  </w:style>
  <w:style w:type="character" w:styleId="PlaceholderText">
    <w:name w:val="Placeholder Text"/>
    <w:basedOn w:val="DefaultParagraphFont"/>
    <w:uiPriority w:val="99"/>
    <w:semiHidden/>
    <w:rsid w:val="008D270D"/>
    <w:rPr>
      <w:color w:val="808080"/>
    </w:rPr>
  </w:style>
  <w:style w:type="table" w:styleId="TableGrid">
    <w:name w:val="Table Grid"/>
    <w:basedOn w:val="TableNormal"/>
    <w:uiPriority w:val="39"/>
    <w:rsid w:val="0099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558">
      <w:bodyDiv w:val="1"/>
      <w:marLeft w:val="0"/>
      <w:marRight w:val="0"/>
      <w:marTop w:val="0"/>
      <w:marBottom w:val="0"/>
      <w:divBdr>
        <w:top w:val="none" w:sz="0" w:space="0" w:color="auto"/>
        <w:left w:val="none" w:sz="0" w:space="0" w:color="auto"/>
        <w:bottom w:val="none" w:sz="0" w:space="0" w:color="auto"/>
        <w:right w:val="none" w:sz="0" w:space="0" w:color="auto"/>
      </w:divBdr>
    </w:div>
    <w:div w:id="71586868">
      <w:bodyDiv w:val="1"/>
      <w:marLeft w:val="0"/>
      <w:marRight w:val="0"/>
      <w:marTop w:val="0"/>
      <w:marBottom w:val="0"/>
      <w:divBdr>
        <w:top w:val="none" w:sz="0" w:space="0" w:color="auto"/>
        <w:left w:val="none" w:sz="0" w:space="0" w:color="auto"/>
        <w:bottom w:val="none" w:sz="0" w:space="0" w:color="auto"/>
        <w:right w:val="none" w:sz="0" w:space="0" w:color="auto"/>
      </w:divBdr>
    </w:div>
    <w:div w:id="167138146">
      <w:bodyDiv w:val="1"/>
      <w:marLeft w:val="0"/>
      <w:marRight w:val="0"/>
      <w:marTop w:val="0"/>
      <w:marBottom w:val="0"/>
      <w:divBdr>
        <w:top w:val="none" w:sz="0" w:space="0" w:color="auto"/>
        <w:left w:val="none" w:sz="0" w:space="0" w:color="auto"/>
        <w:bottom w:val="none" w:sz="0" w:space="0" w:color="auto"/>
        <w:right w:val="none" w:sz="0" w:space="0" w:color="auto"/>
      </w:divBdr>
    </w:div>
    <w:div w:id="197935395">
      <w:bodyDiv w:val="1"/>
      <w:marLeft w:val="0"/>
      <w:marRight w:val="0"/>
      <w:marTop w:val="0"/>
      <w:marBottom w:val="0"/>
      <w:divBdr>
        <w:top w:val="none" w:sz="0" w:space="0" w:color="auto"/>
        <w:left w:val="none" w:sz="0" w:space="0" w:color="auto"/>
        <w:bottom w:val="none" w:sz="0" w:space="0" w:color="auto"/>
        <w:right w:val="none" w:sz="0" w:space="0" w:color="auto"/>
      </w:divBdr>
    </w:div>
    <w:div w:id="199437383">
      <w:bodyDiv w:val="1"/>
      <w:marLeft w:val="0"/>
      <w:marRight w:val="0"/>
      <w:marTop w:val="0"/>
      <w:marBottom w:val="0"/>
      <w:divBdr>
        <w:top w:val="none" w:sz="0" w:space="0" w:color="auto"/>
        <w:left w:val="none" w:sz="0" w:space="0" w:color="auto"/>
        <w:bottom w:val="none" w:sz="0" w:space="0" w:color="auto"/>
        <w:right w:val="none" w:sz="0" w:space="0" w:color="auto"/>
      </w:divBdr>
    </w:div>
    <w:div w:id="249390491">
      <w:bodyDiv w:val="1"/>
      <w:marLeft w:val="0"/>
      <w:marRight w:val="0"/>
      <w:marTop w:val="0"/>
      <w:marBottom w:val="0"/>
      <w:divBdr>
        <w:top w:val="none" w:sz="0" w:space="0" w:color="auto"/>
        <w:left w:val="none" w:sz="0" w:space="0" w:color="auto"/>
        <w:bottom w:val="none" w:sz="0" w:space="0" w:color="auto"/>
        <w:right w:val="none" w:sz="0" w:space="0" w:color="auto"/>
      </w:divBdr>
    </w:div>
    <w:div w:id="272327049">
      <w:bodyDiv w:val="1"/>
      <w:marLeft w:val="0"/>
      <w:marRight w:val="0"/>
      <w:marTop w:val="0"/>
      <w:marBottom w:val="0"/>
      <w:divBdr>
        <w:top w:val="none" w:sz="0" w:space="0" w:color="auto"/>
        <w:left w:val="none" w:sz="0" w:space="0" w:color="auto"/>
        <w:bottom w:val="none" w:sz="0" w:space="0" w:color="auto"/>
        <w:right w:val="none" w:sz="0" w:space="0" w:color="auto"/>
      </w:divBdr>
    </w:div>
    <w:div w:id="324090584">
      <w:bodyDiv w:val="1"/>
      <w:marLeft w:val="0"/>
      <w:marRight w:val="0"/>
      <w:marTop w:val="0"/>
      <w:marBottom w:val="0"/>
      <w:divBdr>
        <w:top w:val="none" w:sz="0" w:space="0" w:color="auto"/>
        <w:left w:val="none" w:sz="0" w:space="0" w:color="auto"/>
        <w:bottom w:val="none" w:sz="0" w:space="0" w:color="auto"/>
        <w:right w:val="none" w:sz="0" w:space="0" w:color="auto"/>
      </w:divBdr>
    </w:div>
    <w:div w:id="360739336">
      <w:bodyDiv w:val="1"/>
      <w:marLeft w:val="0"/>
      <w:marRight w:val="0"/>
      <w:marTop w:val="0"/>
      <w:marBottom w:val="0"/>
      <w:divBdr>
        <w:top w:val="none" w:sz="0" w:space="0" w:color="auto"/>
        <w:left w:val="none" w:sz="0" w:space="0" w:color="auto"/>
        <w:bottom w:val="none" w:sz="0" w:space="0" w:color="auto"/>
        <w:right w:val="none" w:sz="0" w:space="0" w:color="auto"/>
      </w:divBdr>
    </w:div>
    <w:div w:id="455178476">
      <w:bodyDiv w:val="1"/>
      <w:marLeft w:val="0"/>
      <w:marRight w:val="0"/>
      <w:marTop w:val="0"/>
      <w:marBottom w:val="0"/>
      <w:divBdr>
        <w:top w:val="none" w:sz="0" w:space="0" w:color="auto"/>
        <w:left w:val="none" w:sz="0" w:space="0" w:color="auto"/>
        <w:bottom w:val="none" w:sz="0" w:space="0" w:color="auto"/>
        <w:right w:val="none" w:sz="0" w:space="0" w:color="auto"/>
      </w:divBdr>
    </w:div>
    <w:div w:id="564488033">
      <w:bodyDiv w:val="1"/>
      <w:marLeft w:val="0"/>
      <w:marRight w:val="0"/>
      <w:marTop w:val="0"/>
      <w:marBottom w:val="0"/>
      <w:divBdr>
        <w:top w:val="none" w:sz="0" w:space="0" w:color="auto"/>
        <w:left w:val="none" w:sz="0" w:space="0" w:color="auto"/>
        <w:bottom w:val="none" w:sz="0" w:space="0" w:color="auto"/>
        <w:right w:val="none" w:sz="0" w:space="0" w:color="auto"/>
      </w:divBdr>
    </w:div>
    <w:div w:id="609968363">
      <w:bodyDiv w:val="1"/>
      <w:marLeft w:val="0"/>
      <w:marRight w:val="0"/>
      <w:marTop w:val="0"/>
      <w:marBottom w:val="0"/>
      <w:divBdr>
        <w:top w:val="none" w:sz="0" w:space="0" w:color="auto"/>
        <w:left w:val="none" w:sz="0" w:space="0" w:color="auto"/>
        <w:bottom w:val="none" w:sz="0" w:space="0" w:color="auto"/>
        <w:right w:val="none" w:sz="0" w:space="0" w:color="auto"/>
      </w:divBdr>
    </w:div>
    <w:div w:id="790171800">
      <w:bodyDiv w:val="1"/>
      <w:marLeft w:val="0"/>
      <w:marRight w:val="0"/>
      <w:marTop w:val="0"/>
      <w:marBottom w:val="0"/>
      <w:divBdr>
        <w:top w:val="none" w:sz="0" w:space="0" w:color="auto"/>
        <w:left w:val="none" w:sz="0" w:space="0" w:color="auto"/>
        <w:bottom w:val="none" w:sz="0" w:space="0" w:color="auto"/>
        <w:right w:val="none" w:sz="0" w:space="0" w:color="auto"/>
      </w:divBdr>
    </w:div>
    <w:div w:id="863786306">
      <w:bodyDiv w:val="1"/>
      <w:marLeft w:val="0"/>
      <w:marRight w:val="0"/>
      <w:marTop w:val="0"/>
      <w:marBottom w:val="0"/>
      <w:divBdr>
        <w:top w:val="none" w:sz="0" w:space="0" w:color="auto"/>
        <w:left w:val="none" w:sz="0" w:space="0" w:color="auto"/>
        <w:bottom w:val="none" w:sz="0" w:space="0" w:color="auto"/>
        <w:right w:val="none" w:sz="0" w:space="0" w:color="auto"/>
      </w:divBdr>
    </w:div>
    <w:div w:id="874274880">
      <w:bodyDiv w:val="1"/>
      <w:marLeft w:val="0"/>
      <w:marRight w:val="0"/>
      <w:marTop w:val="0"/>
      <w:marBottom w:val="0"/>
      <w:divBdr>
        <w:top w:val="none" w:sz="0" w:space="0" w:color="auto"/>
        <w:left w:val="none" w:sz="0" w:space="0" w:color="auto"/>
        <w:bottom w:val="none" w:sz="0" w:space="0" w:color="auto"/>
        <w:right w:val="none" w:sz="0" w:space="0" w:color="auto"/>
      </w:divBdr>
    </w:div>
    <w:div w:id="982196100">
      <w:bodyDiv w:val="1"/>
      <w:marLeft w:val="0"/>
      <w:marRight w:val="0"/>
      <w:marTop w:val="0"/>
      <w:marBottom w:val="0"/>
      <w:divBdr>
        <w:top w:val="none" w:sz="0" w:space="0" w:color="auto"/>
        <w:left w:val="none" w:sz="0" w:space="0" w:color="auto"/>
        <w:bottom w:val="none" w:sz="0" w:space="0" w:color="auto"/>
        <w:right w:val="none" w:sz="0" w:space="0" w:color="auto"/>
      </w:divBdr>
    </w:div>
    <w:div w:id="1114596333">
      <w:bodyDiv w:val="1"/>
      <w:marLeft w:val="0"/>
      <w:marRight w:val="0"/>
      <w:marTop w:val="0"/>
      <w:marBottom w:val="0"/>
      <w:divBdr>
        <w:top w:val="none" w:sz="0" w:space="0" w:color="auto"/>
        <w:left w:val="none" w:sz="0" w:space="0" w:color="auto"/>
        <w:bottom w:val="none" w:sz="0" w:space="0" w:color="auto"/>
        <w:right w:val="none" w:sz="0" w:space="0" w:color="auto"/>
      </w:divBdr>
    </w:div>
    <w:div w:id="1151605362">
      <w:bodyDiv w:val="1"/>
      <w:marLeft w:val="0"/>
      <w:marRight w:val="0"/>
      <w:marTop w:val="0"/>
      <w:marBottom w:val="0"/>
      <w:divBdr>
        <w:top w:val="none" w:sz="0" w:space="0" w:color="auto"/>
        <w:left w:val="none" w:sz="0" w:space="0" w:color="auto"/>
        <w:bottom w:val="none" w:sz="0" w:space="0" w:color="auto"/>
        <w:right w:val="none" w:sz="0" w:space="0" w:color="auto"/>
      </w:divBdr>
    </w:div>
    <w:div w:id="1163425162">
      <w:bodyDiv w:val="1"/>
      <w:marLeft w:val="0"/>
      <w:marRight w:val="0"/>
      <w:marTop w:val="0"/>
      <w:marBottom w:val="0"/>
      <w:divBdr>
        <w:top w:val="none" w:sz="0" w:space="0" w:color="auto"/>
        <w:left w:val="none" w:sz="0" w:space="0" w:color="auto"/>
        <w:bottom w:val="none" w:sz="0" w:space="0" w:color="auto"/>
        <w:right w:val="none" w:sz="0" w:space="0" w:color="auto"/>
      </w:divBdr>
    </w:div>
    <w:div w:id="1548712681">
      <w:bodyDiv w:val="1"/>
      <w:marLeft w:val="0"/>
      <w:marRight w:val="0"/>
      <w:marTop w:val="0"/>
      <w:marBottom w:val="0"/>
      <w:divBdr>
        <w:top w:val="none" w:sz="0" w:space="0" w:color="auto"/>
        <w:left w:val="none" w:sz="0" w:space="0" w:color="auto"/>
        <w:bottom w:val="none" w:sz="0" w:space="0" w:color="auto"/>
        <w:right w:val="none" w:sz="0" w:space="0" w:color="auto"/>
      </w:divBdr>
    </w:div>
    <w:div w:id="1566603186">
      <w:bodyDiv w:val="1"/>
      <w:marLeft w:val="0"/>
      <w:marRight w:val="0"/>
      <w:marTop w:val="0"/>
      <w:marBottom w:val="0"/>
      <w:divBdr>
        <w:top w:val="none" w:sz="0" w:space="0" w:color="auto"/>
        <w:left w:val="none" w:sz="0" w:space="0" w:color="auto"/>
        <w:bottom w:val="none" w:sz="0" w:space="0" w:color="auto"/>
        <w:right w:val="none" w:sz="0" w:space="0" w:color="auto"/>
      </w:divBdr>
    </w:div>
    <w:div w:id="1643651077">
      <w:bodyDiv w:val="1"/>
      <w:marLeft w:val="0"/>
      <w:marRight w:val="0"/>
      <w:marTop w:val="0"/>
      <w:marBottom w:val="0"/>
      <w:divBdr>
        <w:top w:val="none" w:sz="0" w:space="0" w:color="auto"/>
        <w:left w:val="none" w:sz="0" w:space="0" w:color="auto"/>
        <w:bottom w:val="none" w:sz="0" w:space="0" w:color="auto"/>
        <w:right w:val="none" w:sz="0" w:space="0" w:color="auto"/>
      </w:divBdr>
    </w:div>
    <w:div w:id="1775437106">
      <w:bodyDiv w:val="1"/>
      <w:marLeft w:val="0"/>
      <w:marRight w:val="0"/>
      <w:marTop w:val="0"/>
      <w:marBottom w:val="0"/>
      <w:divBdr>
        <w:top w:val="none" w:sz="0" w:space="0" w:color="auto"/>
        <w:left w:val="none" w:sz="0" w:space="0" w:color="auto"/>
        <w:bottom w:val="none" w:sz="0" w:space="0" w:color="auto"/>
        <w:right w:val="none" w:sz="0" w:space="0" w:color="auto"/>
      </w:divBdr>
    </w:div>
    <w:div w:id="1869027263">
      <w:bodyDiv w:val="1"/>
      <w:marLeft w:val="0"/>
      <w:marRight w:val="0"/>
      <w:marTop w:val="0"/>
      <w:marBottom w:val="0"/>
      <w:divBdr>
        <w:top w:val="none" w:sz="0" w:space="0" w:color="auto"/>
        <w:left w:val="none" w:sz="0" w:space="0" w:color="auto"/>
        <w:bottom w:val="none" w:sz="0" w:space="0" w:color="auto"/>
        <w:right w:val="none" w:sz="0" w:space="0" w:color="auto"/>
      </w:divBdr>
    </w:div>
    <w:div w:id="1939370196">
      <w:bodyDiv w:val="1"/>
      <w:marLeft w:val="0"/>
      <w:marRight w:val="0"/>
      <w:marTop w:val="0"/>
      <w:marBottom w:val="0"/>
      <w:divBdr>
        <w:top w:val="none" w:sz="0" w:space="0" w:color="auto"/>
        <w:left w:val="none" w:sz="0" w:space="0" w:color="auto"/>
        <w:bottom w:val="none" w:sz="0" w:space="0" w:color="auto"/>
        <w:right w:val="none" w:sz="0" w:space="0" w:color="auto"/>
      </w:divBdr>
    </w:div>
    <w:div w:id="21130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gabrielepinto/politicalcovid19/tree/master/explaining_difference_fatality_rat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Ver20</b:Tag>
    <b:SourceType>JournalArticle</b:SourceType>
    <b:Guid>{F5300066-C299-420E-949A-4F5E5C70991B}</b:Guid>
    <b:Author>
      <b:Author>
        <b:NameList>
          <b:Person>
            <b:Last>Verity</b:Last>
            <b:First>Robert</b:First>
          </b:Person>
          <b:Person>
            <b:Last>Al.</b:Last>
          </b:Person>
        </b:NameList>
      </b:Author>
    </b:Author>
    <b:Title>Estimates of the severity of coronavirus disease: a model-based analysis, published 30/03/2020 , https://doi.org/10.1016/S1473-3099(20)30243-7</b:Title>
    <b:JournalName>The Lancet</b:JournalName>
    <b:Year>2020</b:Year>
    <b:RefOrder>7</b:RefOrder>
  </b:Source>
  <b:Source>
    <b:Tag>DuD20</b:Tag>
    <b:SourceType>JournalArticle</b:SourceType>
    <b:Guid>{6A085DCA-483A-488C-BD34-03838E2C32D4}</b:Guid>
    <b:Author>
      <b:Author>
        <b:NameList>
          <b:Person>
            <b:Last>Du</b:Last>
            <b:First>Dong</b:First>
            <b:Middle>E</b:Middle>
          </b:Person>
          <b:Person>
            <b:Last>Gardner</b:Last>
            <b:First>H</b:First>
          </b:Person>
        </b:NameList>
      </b:Author>
    </b:Author>
    <b:Title>An interactive web-based dashboard to track COVID-19 in real time. </b:Title>
    <b:JournalName>Lancet Infect Dis; published online Feb 19. https://doi.org/10.1016/S1473-3099(20)30120-1.</b:JournalName>
    <b:Year>2020</b:Year>
    <b:RefOrder>5</b:RefOrder>
  </b:Source>
  <b:Source>
    <b:Tag>Joe20</b:Tag>
    <b:SourceType>DocumentFromInternetSite</b:SourceType>
    <b:Guid>{6B660E65-FB49-43FC-85FF-3FBF8C4AA9FE}</b:Guid>
    <b:Title>Our World in Data , COVID TESTING</b:Title>
    <b:Year>2020</b:Year>
    <b:Author>
      <b:Author>
        <b:NameList>
          <b:Person>
            <b:Last>Joe Hasell</b:Last>
            <b:First>Esteban</b:First>
            <b:Middle>Ortiz-Ospina, Edouard Mathieu, Hannah Ritchie, Diana Beltekian and Max Roser</b:Middle>
          </b:Person>
        </b:NameList>
      </b:Author>
    </b:Author>
    <b:InternetSiteTitle>Our World in Data</b:InternetSiteTitle>
    <b:Month>04</b:Month>
    <b:Day>20</b:Day>
    <b:URL>https://ourworldindata.org/covid-testing</b:URL>
    <b:RefOrder>6</b:RefOrder>
  </b:Source>
  <b:Source>
    <b:Tag>CEB20</b:Tag>
    <b:SourceType>DocumentFromInternetSite</b:SourceType>
    <b:Guid>{A2CEAAF0-0149-4389-98EF-7ABABF66C9D9}</b:Guid>
    <b:Title>CEBM</b:Title>
    <b:Year>2020</b:Year>
    <b:Author>
      <b:Author>
        <b:Corporate>CEBM -Oxord</b:Corporate>
      </b:Author>
    </b:Author>
    <b:InternetSiteTitle>Centre for Evidence-Based Medicine</b:InternetSiteTitle>
    <b:Month>04</b:Month>
    <b:Day>23</b:Day>
    <b:URL>https://www.cebm.net/covid-19/global-covid-19-case-fatality-rates/</b:URL>
    <b:RefOrder>1</b:RefOrder>
  </b:Source>
  <b:Source>
    <b:Tag>Lip15</b:Tag>
    <b:SourceType>JournalArticle</b:SourceType>
    <b:Guid>{F5BA28AC-6054-43FE-98DF-D0E518C35764}</b:Guid>
    <b:Author>
      <b:Author>
        <b:NameList>
          <b:Person>
            <b:Last>Lipsitch</b:Last>
            <b:First>Marc</b:First>
          </b:Person>
          <b:Person>
            <b:Last>Christl</b:Last>
            <b:First>Donnelly</b:First>
            <b:Middle>A</b:Middle>
          </b:Person>
          <b:Person>
            <b:Last>Fraser</b:Last>
            <b:First>Cristophe</b:First>
          </b:Person>
          <b:Person>
            <b:Last>Isobel</b:Last>
            <b:First>Blake</b:First>
            <b:Middle>M.</b:Middle>
          </b:Person>
          <b:Person>
            <b:Last>Cori</b:Last>
            <b:First>Anne</b:First>
          </b:Person>
          <b:Person>
            <b:Last>Dorigatti</b:Last>
            <b:First>Ilaria:Ferguson,</b:First>
            <b:Middle>Neil M.</b:Middle>
          </b:Person>
          <b:Person>
            <b:Last>Garske</b:Last>
            <b:First>Tini</b:First>
          </b:Person>
          <b:Person>
            <b:Last>Mills</b:Last>
            <b:First>Harriet</b:First>
            <b:Middle>L.</b:Middle>
          </b:Person>
          <b:Person>
            <b:Last>Riley</b:Last>
            <b:First>Steven</b:First>
          </b:Person>
          <b:Person>
            <b:Last>Van Kerkhove</b:Last>
            <b:First>Maria</b:First>
            <b:Middle>D.</b:Middle>
          </b:Person>
          <b:Person>
            <b:Last>Hernan</b:Last>
            <b:First>Miguel</b:First>
            <b:Middle>A.</b:Middle>
          </b:Person>
        </b:NameList>
      </b:Author>
    </b:Author>
    <b:Title>Potential Biases in Estimating Absolute and Relative Case-Fatality Risks during Outbreaks, DOI: 10.1371/journal.pntd.0003846</b:Title>
    <b:JournalName>Plos - Neglected Tropical Diseases</b:JournalName>
    <b:Year>2015</b:Year>
    <b:RefOrder>2</b:RefOrder>
  </b:Source>
  <b:Source>
    <b:Tag>Vog20</b:Tag>
    <b:SourceType>JournalArticle</b:SourceType>
    <b:Guid>{99A33F96-B250-4BA5-9EB6-8B1BD7301F46}</b:Guid>
    <b:Author>
      <b:Author>
        <b:NameList>
          <b:Person>
            <b:Last>Vogel</b:Last>
            <b:First>Gretchen</b:First>
          </b:Person>
        </b:NameList>
      </b:Author>
    </b:Author>
    <b:Title>Antibody surveys suggesting vast undercount of coronavirus infections may be unreliable, 21/04/2020, : DOI: 10.1126/science.abc3831</b:Title>
    <b:JournalName>Science</b:JournalName>
    <b:Year>2020</b:Year>
    <b:RefOrder>3</b:RefOrder>
  </b:Source>
  <b:Source>
    <b:Tag>Wor20</b:Tag>
    <b:SourceType>InternetSite</b:SourceType>
    <b:Guid>{D8BA3DF0-80E4-4A59-82CF-8C83D68DA3AD}</b:Guid>
    <b:Author>
      <b:Author>
        <b:Corporate>World Health Organization</b:Corporate>
      </b:Author>
    </b:Author>
    <b:Title>Laboratory testing strategy recommendations for COVID-19</b:Title>
    <b:Year>2020</b:Year>
    <b:InternetSiteTitle>WHO</b:InternetSiteTitle>
    <b:Month>03</b:Month>
    <b:Day>21</b:Day>
    <b:URL>https://apps.who.int/iris/bitstream/handle/10665/331509/WHO-COVID-19-lab_testing-2020.1-eng.pdf</b:URL>
    <b:RefOrder>4</b:RefOrder>
  </b:Source>
  <b:Source>
    <b:Tag>Eur20</b:Tag>
    <b:SourceType>InternetSite</b:SourceType>
    <b:Guid>{44295810-3892-4E98-A4AF-DF81C71E7F76}</b:Guid>
    <b:Author>
      <b:Author>
        <b:Corporate>European Center for Disease Prevention and Control</b:Corporate>
      </b:Author>
    </b:Author>
    <b:Title>RAPID RISK ASSESSMENT</b:Title>
    <b:InternetSiteTitle>European Center for Disease Prevention and Control</b:InternetSiteTitle>
    <b:Year>2020</b:Year>
    <b:Month>03</b:Month>
    <b:Day>25</b:Day>
    <b:URL>https://www.ecdc.europa.eu/sites/default/files/documents/RRA-seventh-update-Outbreak-of-coronavirus-disease-COVID-19.pdf</b:URL>
    <b:RefOrder>8</b:RefOrder>
  </b:Source>
</b:Sources>
</file>

<file path=customXml/itemProps1.xml><?xml version="1.0" encoding="utf-8"?>
<ds:datastoreItem xmlns:ds="http://schemas.openxmlformats.org/officeDocument/2006/customXml" ds:itemID="{BC2F5859-EEC8-47BD-8196-1F1518C6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Pinto</dc:creator>
  <cp:keywords/>
  <dc:description/>
  <cp:lastModifiedBy>Gabriele Pinto</cp:lastModifiedBy>
  <cp:revision>9</cp:revision>
  <dcterms:created xsi:type="dcterms:W3CDTF">2020-04-24T09:50:00Z</dcterms:created>
  <dcterms:modified xsi:type="dcterms:W3CDTF">2020-04-24T16:04:00Z</dcterms:modified>
</cp:coreProperties>
</file>