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F77" w:rsidRPr="00F32553" w:rsidRDefault="009B4B9A" w:rsidP="009B4B9A">
      <w:pPr>
        <w:pStyle w:val="Sansinterligne"/>
        <w:jc w:val="center"/>
        <w:rPr>
          <w:rFonts w:ascii="MV Boli" w:hAnsi="MV Boli" w:cs="MV Boli"/>
          <w:sz w:val="28"/>
          <w:szCs w:val="28"/>
          <w:u w:val="single"/>
        </w:rPr>
      </w:pPr>
      <w:r w:rsidRPr="00F32553">
        <w:rPr>
          <w:rFonts w:ascii="MV Boli" w:hAnsi="MV Boli" w:cs="MV Boli"/>
          <w:sz w:val="28"/>
          <w:szCs w:val="28"/>
          <w:u w:val="single"/>
        </w:rPr>
        <w:t>Parcours artistique</w:t>
      </w:r>
      <w:r w:rsidR="00821B62" w:rsidRPr="00F32553">
        <w:rPr>
          <w:rFonts w:ascii="MV Boli" w:hAnsi="MV Boli" w:cs="MV Boli"/>
          <w:sz w:val="28"/>
          <w:szCs w:val="28"/>
          <w:u w:val="single"/>
        </w:rPr>
        <w:t xml:space="preserve"> -</w:t>
      </w:r>
      <w:r w:rsidRPr="00F32553">
        <w:rPr>
          <w:rFonts w:ascii="MV Boli" w:hAnsi="MV Boli" w:cs="MV Boli"/>
          <w:sz w:val="28"/>
          <w:szCs w:val="28"/>
          <w:u w:val="single"/>
        </w:rPr>
        <w:t xml:space="preserve"> Saintléon’art</w:t>
      </w:r>
    </w:p>
    <w:p w:rsidR="009B4B9A" w:rsidRPr="00F32553" w:rsidRDefault="009B4B9A" w:rsidP="009B4B9A">
      <w:pPr>
        <w:pStyle w:val="Sansinterligne"/>
        <w:jc w:val="center"/>
        <w:rPr>
          <w:rFonts w:ascii="MV Boli" w:hAnsi="MV Boli" w:cs="MV Boli"/>
          <w:sz w:val="28"/>
          <w:szCs w:val="28"/>
          <w:u w:val="single"/>
        </w:rPr>
      </w:pPr>
      <w:r w:rsidRPr="00F32553">
        <w:rPr>
          <w:rFonts w:ascii="MV Boli" w:hAnsi="MV Boli" w:cs="MV Boli"/>
          <w:sz w:val="28"/>
          <w:szCs w:val="28"/>
          <w:u w:val="single"/>
        </w:rPr>
        <w:t>Expo collective</w:t>
      </w:r>
    </w:p>
    <w:p w:rsidR="009B4B9A" w:rsidRPr="00F32553" w:rsidRDefault="009B4B9A" w:rsidP="009B4B9A">
      <w:pPr>
        <w:pStyle w:val="Sansinterligne"/>
        <w:jc w:val="center"/>
        <w:rPr>
          <w:rFonts w:ascii="MV Boli" w:hAnsi="MV Boli" w:cs="MV Boli"/>
          <w:sz w:val="20"/>
          <w:szCs w:val="20"/>
          <w:u w:val="single"/>
        </w:rPr>
      </w:pPr>
    </w:p>
    <w:p w:rsidR="00A05350" w:rsidRDefault="00A05350" w:rsidP="00A05350">
      <w:pPr>
        <w:rPr>
          <w:rFonts w:ascii="MV Boli" w:hAnsi="MV Boli" w:cs="MV Boli"/>
          <w:sz w:val="24"/>
          <w:szCs w:val="24"/>
          <w:u w:val="single"/>
        </w:rPr>
      </w:pPr>
      <w:r>
        <w:rPr>
          <w:rFonts w:ascii="MV Boli" w:hAnsi="MV Boli" w:cs="MV Boli"/>
          <w:sz w:val="24"/>
          <w:szCs w:val="24"/>
          <w:u w:val="single"/>
        </w:rPr>
        <w:t>Nom </w:t>
      </w:r>
      <w:r w:rsidR="009B4B9A">
        <w:rPr>
          <w:rFonts w:ascii="MV Boli" w:hAnsi="MV Boli" w:cs="MV Boli"/>
          <w:sz w:val="24"/>
          <w:szCs w:val="24"/>
          <w:u w:val="single"/>
        </w:rPr>
        <w:t>de l’artiste</w:t>
      </w:r>
      <w:r>
        <w:rPr>
          <w:rFonts w:ascii="MV Boli" w:hAnsi="MV Boli" w:cs="MV Boli"/>
          <w:sz w:val="24"/>
          <w:szCs w:val="24"/>
          <w:u w:val="single"/>
        </w:rPr>
        <w:t>:</w:t>
      </w:r>
      <w:r w:rsidR="009B4B9A">
        <w:rPr>
          <w:rFonts w:ascii="MV Boli" w:hAnsi="MV Boli" w:cs="MV Boli"/>
          <w:sz w:val="24"/>
          <w:szCs w:val="24"/>
        </w:rPr>
        <w:t xml:space="preserve"> Aurea</w:t>
      </w:r>
    </w:p>
    <w:p w:rsidR="009B4B9A" w:rsidRDefault="009B4B9A" w:rsidP="00A05350">
      <w:pPr>
        <w:rPr>
          <w:rFonts w:ascii="MV Boli" w:hAnsi="MV Boli" w:cs="MV Boli"/>
          <w:sz w:val="24"/>
          <w:szCs w:val="24"/>
          <w:u w:val="single"/>
        </w:rPr>
      </w:pPr>
      <w:r>
        <w:rPr>
          <w:rFonts w:ascii="MV Boli" w:hAnsi="MV Boli" w:cs="MV Boli"/>
          <w:sz w:val="24"/>
          <w:szCs w:val="24"/>
          <w:u w:val="single"/>
        </w:rPr>
        <w:t>Coordonnées complètes :</w:t>
      </w:r>
    </w:p>
    <w:p w:rsidR="00A05350" w:rsidRPr="009B4B9A" w:rsidRDefault="00A05350" w:rsidP="00A05350">
      <w:pPr>
        <w:rPr>
          <w:rFonts w:ascii="MV Boli" w:hAnsi="MV Boli" w:cs="MV Boli"/>
          <w:sz w:val="24"/>
          <w:szCs w:val="24"/>
        </w:rPr>
      </w:pPr>
      <w:r w:rsidRPr="009B4B9A">
        <w:rPr>
          <w:rFonts w:ascii="MV Boli" w:hAnsi="MV Boli" w:cs="MV Boli"/>
          <w:sz w:val="24"/>
          <w:szCs w:val="24"/>
        </w:rPr>
        <w:t xml:space="preserve">Adresse : </w:t>
      </w:r>
      <w:r w:rsidRPr="00320EA3">
        <w:t>rue des Pocheteux 94, 4020 Jupille-sur-Meuse</w:t>
      </w:r>
    </w:p>
    <w:p w:rsidR="00A05350" w:rsidRPr="009B4B9A" w:rsidRDefault="00F32553" w:rsidP="00A0535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Gsm</w:t>
      </w:r>
      <w:r w:rsidR="00A05350" w:rsidRPr="009B4B9A">
        <w:rPr>
          <w:rFonts w:ascii="MV Boli" w:hAnsi="MV Boli" w:cs="MV Boli"/>
          <w:sz w:val="24"/>
          <w:szCs w:val="24"/>
        </w:rPr>
        <w:t xml:space="preserve"> : </w:t>
      </w:r>
      <w:r w:rsidR="00A05350" w:rsidRPr="00320EA3">
        <w:t>0491/200.965</w:t>
      </w:r>
    </w:p>
    <w:p w:rsidR="00A05350" w:rsidRDefault="00F32553" w:rsidP="00A05350">
      <w:p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M</w:t>
      </w:r>
      <w:r w:rsidR="00A05350" w:rsidRPr="009B4B9A">
        <w:rPr>
          <w:rFonts w:ascii="MV Boli" w:hAnsi="MV Boli" w:cs="MV Boli"/>
          <w:sz w:val="24"/>
          <w:szCs w:val="24"/>
        </w:rPr>
        <w:t>ail :</w:t>
      </w:r>
      <w:r w:rsidR="004B4F3E" w:rsidRPr="009B4B9A">
        <w:rPr>
          <w:rFonts w:ascii="MV Boli" w:hAnsi="MV Boli" w:cs="MV Boli"/>
          <w:sz w:val="24"/>
          <w:szCs w:val="24"/>
        </w:rPr>
        <w:t xml:space="preserve"> </w:t>
      </w:r>
      <w:hyperlink r:id="rId9" w:history="1">
        <w:r w:rsidR="004B4F3E" w:rsidRPr="00320EA3">
          <w:t>aurea@outlook.be</w:t>
        </w:r>
      </w:hyperlink>
    </w:p>
    <w:p w:rsidR="00320EA3" w:rsidRDefault="00320EA3" w:rsidP="00320EA3">
      <w:pPr>
        <w:spacing w:after="0" w:line="240" w:lineRule="auto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  <w:u w:val="single"/>
        </w:rPr>
        <w:t>Site internet</w:t>
      </w:r>
      <w:r w:rsidRPr="00320EA3">
        <w:rPr>
          <w:rFonts w:ascii="MV Boli" w:hAnsi="MV Boli" w:cs="MV Boli"/>
          <w:sz w:val="24"/>
          <w:szCs w:val="24"/>
        </w:rPr>
        <w:t xml:space="preserve"> : </w:t>
      </w:r>
      <w:r w:rsidRPr="00320EA3">
        <w:t>En cours</w:t>
      </w:r>
    </w:p>
    <w:p w:rsidR="00320EA3" w:rsidRPr="009B4B9A" w:rsidRDefault="00320EA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320EA3" w:rsidRPr="00821B62" w:rsidRDefault="00320EA3" w:rsidP="00A05350">
      <w:pPr>
        <w:rPr>
          <w:rFonts w:ascii="MV Boli" w:hAnsi="MV Boli" w:cs="MV Boli"/>
          <w:sz w:val="24"/>
          <w:szCs w:val="24"/>
          <w:u w:val="single"/>
        </w:rPr>
      </w:pPr>
      <w:r w:rsidRPr="00320EA3">
        <w:rPr>
          <w:rFonts w:ascii="MV Boli" w:hAnsi="MV Boli" w:cs="MV Boli"/>
          <w:sz w:val="24"/>
          <w:szCs w:val="24"/>
          <w:u w:val="single"/>
        </w:rPr>
        <w:t>Page Facebook</w:t>
      </w:r>
      <w:r>
        <w:rPr>
          <w:rFonts w:ascii="MV Boli" w:hAnsi="MV Boli" w:cs="MV Boli"/>
          <w:sz w:val="24"/>
          <w:szCs w:val="24"/>
        </w:rPr>
        <w:t xml:space="preserve"> : </w:t>
      </w:r>
      <w:r w:rsidRPr="00320EA3">
        <w:t>https://www.facebook.com/Aurea</w:t>
      </w:r>
    </w:p>
    <w:p w:rsidR="009B4B9A" w:rsidRDefault="009B4B9A" w:rsidP="00A05350">
      <w:pPr>
        <w:rPr>
          <w:rFonts w:ascii="MV Boli" w:hAnsi="MV Boli" w:cs="MV Boli"/>
          <w:sz w:val="24"/>
          <w:szCs w:val="24"/>
          <w:u w:val="single"/>
        </w:rPr>
      </w:pPr>
      <w:r>
        <w:rPr>
          <w:rFonts w:ascii="MV Boli" w:hAnsi="MV Boli" w:cs="MV Boli"/>
          <w:sz w:val="24"/>
          <w:szCs w:val="24"/>
          <w:u w:val="single"/>
        </w:rPr>
        <w:t>L’activité en une phrase :</w:t>
      </w:r>
    </w:p>
    <w:p w:rsidR="00B91AB3" w:rsidRPr="00F32553" w:rsidRDefault="00B91AB3" w:rsidP="00821B62">
      <w:pPr>
        <w:jc w:val="both"/>
        <w:rPr>
          <w:i/>
        </w:rPr>
      </w:pPr>
      <w:r w:rsidRPr="00F32553">
        <w:rPr>
          <w:i/>
        </w:rPr>
        <w:t xml:space="preserve">Magicienne sur toiles, fée de ses propres émotions, Aurea propose des thèmes </w:t>
      </w:r>
      <w:r w:rsidR="002E5142">
        <w:rPr>
          <w:i/>
        </w:rPr>
        <w:t>haut</w:t>
      </w:r>
      <w:bookmarkStart w:id="0" w:name="_GoBack"/>
      <w:bookmarkEnd w:id="0"/>
      <w:r w:rsidRPr="00F32553">
        <w:rPr>
          <w:i/>
        </w:rPr>
        <w:t xml:space="preserve"> en couleurs, des créations originales &amp; paradoxales à l’image même de la nature humaine par des peintures et collages sur toiles et cadres</w:t>
      </w:r>
      <w:r w:rsidRPr="00F32553">
        <w:rPr>
          <w:i/>
        </w:rPr>
        <w:t>.</w:t>
      </w:r>
    </w:p>
    <w:p w:rsidR="00956921" w:rsidRPr="00821B62" w:rsidRDefault="00956921" w:rsidP="009B4B9A">
      <w:pPr>
        <w:pStyle w:val="NormalWeb"/>
        <w:rPr>
          <w:rFonts w:ascii="MV Boli" w:hAnsi="MV Boli" w:cs="MV Boli"/>
        </w:rPr>
      </w:pPr>
      <w:r w:rsidRPr="00821B62">
        <w:rPr>
          <w:rFonts w:ascii="MV Boli" w:hAnsi="MV Boli" w:cs="MV Boli"/>
          <w:u w:val="single"/>
        </w:rPr>
        <w:t>L’activité en 10 lignes</w:t>
      </w:r>
      <w:r w:rsidRPr="00821B62">
        <w:rPr>
          <w:rFonts w:ascii="MV Boli" w:hAnsi="MV Boli" w:cs="MV Boli"/>
        </w:rPr>
        <w:t> :</w:t>
      </w:r>
    </w:p>
    <w:p w:rsidR="00320EA3" w:rsidRPr="00F32553" w:rsidRDefault="000617AE" w:rsidP="00821B62">
      <w:pPr>
        <w:pStyle w:val="Sansinterligne"/>
        <w:rPr>
          <w:i/>
        </w:rPr>
      </w:pPr>
      <w:r w:rsidRPr="00F32553">
        <w:rPr>
          <w:i/>
        </w:rPr>
        <w:t>Montrer avec humour, ironie, verve et joie, dans un abstrait de collage d’images, de textes et de peinture</w:t>
      </w:r>
      <w:r w:rsidR="002E5142">
        <w:rPr>
          <w:i/>
        </w:rPr>
        <w:t>s</w:t>
      </w:r>
      <w:r w:rsidRPr="00F32553">
        <w:rPr>
          <w:i/>
        </w:rPr>
        <w:t>, un angle de vue subtil de la vie. Tout en contraste et en contradictions. A l’image de la vie elle-même</w:t>
      </w:r>
      <w:r w:rsidRPr="00F32553">
        <w:rPr>
          <w:i/>
        </w:rPr>
        <w:t xml:space="preserve"> et des turpitudes humaines, </w:t>
      </w:r>
      <w:r w:rsidRPr="00F32553">
        <w:rPr>
          <w:i/>
        </w:rPr>
        <w:t>en abor</w:t>
      </w:r>
      <w:r w:rsidRPr="00F32553">
        <w:rPr>
          <w:i/>
        </w:rPr>
        <w:t xml:space="preserve">dant des thèmes parfois gênant : le </w:t>
      </w:r>
      <w:r w:rsidR="002E5142" w:rsidRPr="00F32553">
        <w:rPr>
          <w:i/>
        </w:rPr>
        <w:t>deuil,</w:t>
      </w:r>
      <w:r w:rsidRPr="00F32553">
        <w:rPr>
          <w:i/>
        </w:rPr>
        <w:t xml:space="preserve"> </w:t>
      </w:r>
      <w:r w:rsidRPr="00F32553">
        <w:rPr>
          <w:i/>
        </w:rPr>
        <w:t>la mort, l’amour, la sexualité, les questions de genre, l’héritage de nos ancêtr</w:t>
      </w:r>
      <w:r w:rsidRPr="00F32553">
        <w:rPr>
          <w:i/>
        </w:rPr>
        <w:t xml:space="preserve">es intimement investi en </w:t>
      </w:r>
      <w:r w:rsidR="002E5142" w:rsidRPr="00F32553">
        <w:rPr>
          <w:i/>
        </w:rPr>
        <w:t>nous,</w:t>
      </w:r>
      <w:r w:rsidRPr="00F32553">
        <w:rPr>
          <w:i/>
        </w:rPr>
        <w:t xml:space="preserve"> les </w:t>
      </w:r>
      <w:r w:rsidRPr="00F32553">
        <w:rPr>
          <w:i/>
        </w:rPr>
        <w:t xml:space="preserve">dérives du consumérisme et </w:t>
      </w:r>
      <w:r w:rsidRPr="00F32553">
        <w:rPr>
          <w:i/>
        </w:rPr>
        <w:t xml:space="preserve">j’en passe… </w:t>
      </w:r>
    </w:p>
    <w:p w:rsidR="000617AE" w:rsidRPr="00F32553" w:rsidRDefault="000617AE" w:rsidP="00821B62">
      <w:pPr>
        <w:pStyle w:val="Sansinterligne"/>
        <w:rPr>
          <w:i/>
        </w:rPr>
      </w:pPr>
      <w:r w:rsidRPr="00F32553">
        <w:rPr>
          <w:i/>
        </w:rPr>
        <w:t>Mes créations sont des extraits</w:t>
      </w:r>
      <w:r w:rsidRPr="00F32553">
        <w:rPr>
          <w:i/>
        </w:rPr>
        <w:t xml:space="preserve"> </w:t>
      </w:r>
      <w:r w:rsidRPr="00F32553">
        <w:rPr>
          <w:i/>
        </w:rPr>
        <w:t>de</w:t>
      </w:r>
      <w:r w:rsidRPr="00F32553">
        <w:rPr>
          <w:i/>
        </w:rPr>
        <w:t xml:space="preserve"> philosophies,</w:t>
      </w:r>
      <w:r w:rsidRPr="00F32553">
        <w:rPr>
          <w:i/>
        </w:rPr>
        <w:t xml:space="preserve"> d’</w:t>
      </w:r>
      <w:r w:rsidRPr="00F32553">
        <w:rPr>
          <w:i/>
        </w:rPr>
        <w:t xml:space="preserve">idéologies, </w:t>
      </w:r>
      <w:r w:rsidRPr="00F32553">
        <w:rPr>
          <w:i/>
        </w:rPr>
        <w:t>d’</w:t>
      </w:r>
      <w:r w:rsidR="002E5142">
        <w:rPr>
          <w:i/>
        </w:rPr>
        <w:t>expériences scientifiques</w:t>
      </w:r>
      <w:r w:rsidRPr="00F32553">
        <w:rPr>
          <w:i/>
        </w:rPr>
        <w:t xml:space="preserve">, </w:t>
      </w:r>
      <w:r w:rsidRPr="00F32553">
        <w:rPr>
          <w:i/>
        </w:rPr>
        <w:t xml:space="preserve">de </w:t>
      </w:r>
      <w:r w:rsidRPr="00F32553">
        <w:rPr>
          <w:i/>
        </w:rPr>
        <w:t xml:space="preserve">religions, </w:t>
      </w:r>
      <w:r w:rsidRPr="00F32553">
        <w:rPr>
          <w:i/>
        </w:rPr>
        <w:t xml:space="preserve">de </w:t>
      </w:r>
      <w:r w:rsidR="002E5142">
        <w:rPr>
          <w:i/>
        </w:rPr>
        <w:t>psychologie</w:t>
      </w:r>
      <w:r w:rsidR="00320EA3" w:rsidRPr="00F32553">
        <w:rPr>
          <w:i/>
        </w:rPr>
        <w:t xml:space="preserve"> </w:t>
      </w:r>
      <w:r w:rsidRPr="00F32553">
        <w:rPr>
          <w:i/>
        </w:rPr>
        <w:t>, afin de contribuer à construire un monde plus juste, plus authentique et plus en harmonie avec celle qui nous porte, nous supporte et nous permet d’être : notre Terre.</w:t>
      </w:r>
    </w:p>
    <w:p w:rsidR="000617AE" w:rsidRPr="00F32553" w:rsidRDefault="000617AE" w:rsidP="00821B62">
      <w:pPr>
        <w:pStyle w:val="Sansinterligne"/>
        <w:rPr>
          <w:i/>
        </w:rPr>
      </w:pPr>
      <w:r w:rsidRPr="00F32553">
        <w:rPr>
          <w:i/>
        </w:rPr>
        <w:t xml:space="preserve">C’est pourquoi </w:t>
      </w:r>
      <w:r w:rsidRPr="00F32553">
        <w:rPr>
          <w:i/>
        </w:rPr>
        <w:t>la majorité des matériaux utilisés sont de la récup’</w:t>
      </w:r>
      <w:r w:rsidRPr="00F32553">
        <w:rPr>
          <w:i/>
        </w:rPr>
        <w:t xml:space="preserve"> </w:t>
      </w:r>
      <w:r w:rsidRPr="00F32553">
        <w:rPr>
          <w:i/>
        </w:rPr>
        <w:t xml:space="preserve">avec </w:t>
      </w:r>
      <w:r w:rsidR="00320EA3" w:rsidRPr="00F32553">
        <w:rPr>
          <w:i/>
        </w:rPr>
        <w:t>le minimum d’utilisation</w:t>
      </w:r>
      <w:r w:rsidRPr="00F32553">
        <w:rPr>
          <w:i/>
        </w:rPr>
        <w:t xml:space="preserve"> de solvant</w:t>
      </w:r>
      <w:r w:rsidR="00320EA3" w:rsidRPr="00F32553">
        <w:rPr>
          <w:i/>
        </w:rPr>
        <w:t>s</w:t>
      </w:r>
      <w:r w:rsidRPr="00F32553">
        <w:rPr>
          <w:i/>
        </w:rPr>
        <w:t xml:space="preserve"> </w:t>
      </w:r>
      <w:r w:rsidRPr="00F32553">
        <w:rPr>
          <w:i/>
        </w:rPr>
        <w:t xml:space="preserve">et autres polluants </w:t>
      </w:r>
      <w:r w:rsidRPr="00F32553">
        <w:rPr>
          <w:i/>
        </w:rPr>
        <w:t>possible</w:t>
      </w:r>
      <w:r w:rsidRPr="00F32553">
        <w:rPr>
          <w:i/>
        </w:rPr>
        <w:t>s</w:t>
      </w:r>
      <w:r w:rsidRPr="00F32553">
        <w:rPr>
          <w:i/>
        </w:rPr>
        <w:t>.</w:t>
      </w:r>
    </w:p>
    <w:p w:rsidR="00821B62" w:rsidRPr="00F32553" w:rsidRDefault="000617AE" w:rsidP="00821B62">
      <w:pPr>
        <w:pStyle w:val="Sansinterligne"/>
        <w:jc w:val="center"/>
        <w:rPr>
          <w:i/>
        </w:rPr>
      </w:pPr>
      <w:r w:rsidRPr="00F32553">
        <w:rPr>
          <w:i/>
        </w:rPr>
        <w:t xml:space="preserve">"Laisse aller ton corps: il te parle, il crée, il bouge. Tout est </w:t>
      </w:r>
      <w:r w:rsidR="002E5142" w:rsidRPr="00F32553">
        <w:rPr>
          <w:i/>
        </w:rPr>
        <w:t>mouv</w:t>
      </w:r>
      <w:r w:rsidR="002E5142">
        <w:rPr>
          <w:i/>
        </w:rPr>
        <w:t>em</w:t>
      </w:r>
      <w:r w:rsidR="002E5142" w:rsidRPr="00F32553">
        <w:rPr>
          <w:i/>
        </w:rPr>
        <w:t>ent</w:t>
      </w:r>
      <w:r w:rsidRPr="00F32553">
        <w:rPr>
          <w:i/>
        </w:rPr>
        <w:t>. Tout est créations.</w:t>
      </w:r>
    </w:p>
    <w:p w:rsidR="000617AE" w:rsidRDefault="00F32553" w:rsidP="00821B62">
      <w:pPr>
        <w:pStyle w:val="Sansinterligne"/>
        <w:jc w:val="center"/>
        <w:rPr>
          <w:i/>
        </w:rPr>
      </w:pPr>
      <w:r>
        <w:rPr>
          <w:i/>
          <w:noProof/>
          <w:lang w:eastAsia="fr-BE"/>
        </w:rPr>
        <w:drawing>
          <wp:anchor distT="0" distB="0" distL="114300" distR="114300" simplePos="0" relativeHeight="251658240" behindDoc="0" locked="0" layoutInCell="1" allowOverlap="1" wp14:anchorId="5CBD52B8" wp14:editId="661B3C86">
            <wp:simplePos x="0" y="0"/>
            <wp:positionH relativeFrom="column">
              <wp:posOffset>835025</wp:posOffset>
            </wp:positionH>
            <wp:positionV relativeFrom="paragraph">
              <wp:posOffset>27305</wp:posOffset>
            </wp:positionV>
            <wp:extent cx="3095625" cy="2188210"/>
            <wp:effectExtent l="0" t="0" r="0" b="0"/>
            <wp:wrapNone/>
            <wp:docPr id="1" name="signature 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 A4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7AE" w:rsidRPr="00F32553">
        <w:rPr>
          <w:i/>
        </w:rPr>
        <w:t>Par lui, métaphore ton mental et ris</w:t>
      </w:r>
      <w:r w:rsidR="000617AE" w:rsidRPr="00821B62">
        <w:rPr>
          <w:i/>
        </w:rPr>
        <w:t>"</w:t>
      </w:r>
    </w:p>
    <w:p w:rsidR="00F32553" w:rsidRDefault="00F32553" w:rsidP="00821B62">
      <w:pPr>
        <w:pStyle w:val="Sansinterligne"/>
        <w:jc w:val="center"/>
        <w:rPr>
          <w:i/>
        </w:rPr>
      </w:pPr>
    </w:p>
    <w:p w:rsidR="00F32553" w:rsidRDefault="00F32553" w:rsidP="00F32553">
      <w:pPr>
        <w:pStyle w:val="Sansinterligne"/>
        <w:rPr>
          <w:rFonts w:ascii="MV Boli" w:hAnsi="MV Boli" w:cs="MV Boli"/>
          <w:sz w:val="24"/>
          <w:szCs w:val="24"/>
          <w:u w:val="single"/>
        </w:rPr>
      </w:pPr>
    </w:p>
    <w:p w:rsidR="00F32553" w:rsidRPr="00F32553" w:rsidRDefault="00F32553" w:rsidP="00F32553">
      <w:pPr>
        <w:pStyle w:val="Sansinterligne"/>
        <w:rPr>
          <w:rFonts w:ascii="MV Boli" w:hAnsi="MV Boli" w:cs="MV Boli"/>
          <w:sz w:val="24"/>
          <w:szCs w:val="24"/>
          <w:u w:val="single"/>
        </w:rPr>
      </w:pPr>
      <w:r w:rsidRPr="00F32553">
        <w:rPr>
          <w:rFonts w:ascii="MV Boli" w:hAnsi="MV Boli" w:cs="MV Boli"/>
          <w:sz w:val="24"/>
          <w:szCs w:val="24"/>
          <w:u w:val="single"/>
        </w:rPr>
        <w:t>Logo :</w:t>
      </w:r>
      <w:r w:rsidRPr="00F32553">
        <w:rPr>
          <w:i/>
          <w:noProof/>
          <w:lang w:eastAsia="fr-BE"/>
        </w:rPr>
        <w:t xml:space="preserve"> </w:t>
      </w:r>
    </w:p>
    <w:p w:rsidR="00F32553" w:rsidRPr="00821B62" w:rsidRDefault="00F32553" w:rsidP="00821B62">
      <w:pPr>
        <w:pStyle w:val="Sansinterligne"/>
        <w:jc w:val="center"/>
        <w:rPr>
          <w:i/>
        </w:rPr>
      </w:pPr>
    </w:p>
    <w:p w:rsidR="009B4B9A" w:rsidRDefault="009B4B9A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32553" w:rsidRDefault="00F3255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32553" w:rsidRDefault="00F3255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32553" w:rsidRDefault="00F3255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32553" w:rsidRDefault="00F3255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32553" w:rsidRDefault="00F3255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32553" w:rsidRDefault="00F3255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2E5142" w:rsidRDefault="002E5142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2E5142" w:rsidRDefault="002E5142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2E5142" w:rsidRDefault="002E5142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2E5142" w:rsidRDefault="002E5142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32553" w:rsidRDefault="00F32553" w:rsidP="00320EA3">
      <w:pPr>
        <w:spacing w:after="0" w:line="240" w:lineRule="auto"/>
        <w:rPr>
          <w:rFonts w:ascii="MV Boli" w:eastAsia="Times New Roman" w:hAnsi="MV Boli" w:cs="MV Boli"/>
          <w:sz w:val="24"/>
          <w:szCs w:val="24"/>
          <w:u w:val="single"/>
          <w:lang w:eastAsia="fr-BE"/>
        </w:rPr>
      </w:pPr>
      <w:r w:rsidRPr="00F32553">
        <w:rPr>
          <w:rFonts w:ascii="MV Boli" w:eastAsia="Times New Roman" w:hAnsi="MV Boli" w:cs="MV Boli"/>
          <w:sz w:val="24"/>
          <w:szCs w:val="24"/>
          <w:u w:val="single"/>
          <w:lang w:eastAsia="fr-BE"/>
        </w:rPr>
        <w:lastRenderedPageBreak/>
        <w:t>Photos :</w:t>
      </w:r>
    </w:p>
    <w:p w:rsidR="00F32553" w:rsidRDefault="00F32553" w:rsidP="00320EA3">
      <w:pPr>
        <w:spacing w:after="0" w:line="240" w:lineRule="auto"/>
        <w:rPr>
          <w:rFonts w:ascii="MV Boli" w:eastAsia="Times New Roman" w:hAnsi="MV Boli" w:cs="MV Boli"/>
          <w:sz w:val="24"/>
          <w:szCs w:val="24"/>
          <w:u w:val="single"/>
          <w:lang w:eastAsia="fr-BE"/>
        </w:rPr>
      </w:pPr>
    </w:p>
    <w:p w:rsidR="00F32553" w:rsidRPr="00F32553" w:rsidRDefault="00F32553" w:rsidP="004F3DB6">
      <w:pPr>
        <w:spacing w:after="0" w:line="240" w:lineRule="auto"/>
        <w:jc w:val="center"/>
        <w:rPr>
          <w:rFonts w:ascii="MV Boli" w:eastAsia="Times New Roman" w:hAnsi="MV Boli" w:cs="MV Boli"/>
          <w:sz w:val="24"/>
          <w:szCs w:val="24"/>
          <w:u w:val="single"/>
          <w:lang w:eastAsia="fr-BE"/>
        </w:rPr>
      </w:pPr>
      <w:r w:rsidRPr="00F32553">
        <w:rPr>
          <w:rFonts w:ascii="MV Boli" w:eastAsia="Times New Roman" w:hAnsi="MV Boli" w:cs="MV Boli"/>
          <w:noProof/>
          <w:sz w:val="24"/>
          <w:szCs w:val="24"/>
          <w:lang w:eastAsia="fr-BE"/>
        </w:rPr>
        <w:drawing>
          <wp:inline distT="0" distB="0" distL="0" distR="0" wp14:anchorId="7F6B4C07" wp14:editId="52509437">
            <wp:extent cx="5076824" cy="2538412"/>
            <wp:effectExtent l="0" t="0" r="0" b="0"/>
            <wp:docPr id="2" name="IMG_1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940.JP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57" cy="25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53" w:rsidRPr="009B4B9A" w:rsidRDefault="00F32553" w:rsidP="00320EA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</w:p>
    <w:p w:rsidR="00FD11FA" w:rsidRDefault="0078628C" w:rsidP="00AD25EB">
      <w:pPr>
        <w:jc w:val="center"/>
        <w:rPr>
          <w:rFonts w:ascii="MV Boli" w:hAnsi="MV Boli" w:cs="MV Boli"/>
        </w:rPr>
      </w:pPr>
      <w:r>
        <w:rPr>
          <w:rFonts w:ascii="MV Boli" w:hAnsi="MV Boli" w:cs="MV Boli"/>
          <w:noProof/>
          <w:lang w:eastAsia="fr-BE"/>
        </w:rPr>
        <w:drawing>
          <wp:inline distT="0" distB="0" distL="0" distR="0" wp14:anchorId="7852DC91" wp14:editId="1DE497AC">
            <wp:extent cx="4966497" cy="2654199"/>
            <wp:effectExtent l="0" t="0" r="5715" b="0"/>
            <wp:docPr id="5" name="IMG_17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39.JP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91" cy="26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B6" w:rsidRDefault="00893CEE" w:rsidP="00AD25EB">
      <w:pPr>
        <w:jc w:val="center"/>
        <w:rPr>
          <w:rFonts w:ascii="MV Boli" w:hAnsi="MV Boli" w:cs="MV Boli"/>
        </w:rPr>
      </w:pPr>
      <w:r>
        <w:rPr>
          <w:rFonts w:ascii="MV Boli" w:hAnsi="MV Boli" w:cs="MV Boli"/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7F44CFAE" wp14:editId="0DE04EA9">
            <wp:simplePos x="0" y="0"/>
            <wp:positionH relativeFrom="column">
              <wp:posOffset>2035175</wp:posOffset>
            </wp:positionH>
            <wp:positionV relativeFrom="paragraph">
              <wp:posOffset>66675</wp:posOffset>
            </wp:positionV>
            <wp:extent cx="2415540" cy="3336925"/>
            <wp:effectExtent l="0" t="0" r="3810" b="0"/>
            <wp:wrapNone/>
            <wp:docPr id="6" name="main pinceau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pinceau 15.jpg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3DB6" w:rsidSect="00AD25EB">
      <w:pgSz w:w="11906" w:h="16838"/>
      <w:pgMar w:top="680" w:right="680" w:bottom="680" w:left="6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9D8" w:rsidRDefault="00BD49D8" w:rsidP="00AD25EB">
      <w:pPr>
        <w:spacing w:after="0" w:line="240" w:lineRule="auto"/>
      </w:pPr>
      <w:r>
        <w:separator/>
      </w:r>
    </w:p>
  </w:endnote>
  <w:endnote w:type="continuationSeparator" w:id="0">
    <w:p w:rsidR="00BD49D8" w:rsidRDefault="00BD49D8" w:rsidP="00AD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9D8" w:rsidRDefault="00BD49D8" w:rsidP="00AD25EB">
      <w:pPr>
        <w:spacing w:after="0" w:line="240" w:lineRule="auto"/>
      </w:pPr>
      <w:r>
        <w:separator/>
      </w:r>
    </w:p>
  </w:footnote>
  <w:footnote w:type="continuationSeparator" w:id="0">
    <w:p w:rsidR="00BD49D8" w:rsidRDefault="00BD49D8" w:rsidP="00AD2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015F"/>
    <w:multiLevelType w:val="hybridMultilevel"/>
    <w:tmpl w:val="D58286B4"/>
    <w:lvl w:ilvl="0" w:tplc="5CDA8670">
      <w:numFmt w:val="bullet"/>
      <w:lvlText w:val="-"/>
      <w:lvlJc w:val="left"/>
      <w:pPr>
        <w:ind w:left="720" w:hanging="360"/>
      </w:pPr>
      <w:rPr>
        <w:rFonts w:ascii="MV Boli" w:eastAsia="Calibri" w:hAnsi="MV Boli" w:cs="MV Bol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C8"/>
    <w:rsid w:val="000617AE"/>
    <w:rsid w:val="000A1EF5"/>
    <w:rsid w:val="00107A35"/>
    <w:rsid w:val="00186F0F"/>
    <w:rsid w:val="00191566"/>
    <w:rsid w:val="001C09FD"/>
    <w:rsid w:val="002E5142"/>
    <w:rsid w:val="00320EA3"/>
    <w:rsid w:val="003D4C32"/>
    <w:rsid w:val="003F2F1C"/>
    <w:rsid w:val="00465D2A"/>
    <w:rsid w:val="0046789B"/>
    <w:rsid w:val="004B4F3E"/>
    <w:rsid w:val="004C1E5E"/>
    <w:rsid w:val="004F3DB6"/>
    <w:rsid w:val="005D77FF"/>
    <w:rsid w:val="005F6B62"/>
    <w:rsid w:val="00611F77"/>
    <w:rsid w:val="0078628C"/>
    <w:rsid w:val="008151ED"/>
    <w:rsid w:val="00821B62"/>
    <w:rsid w:val="00893CEE"/>
    <w:rsid w:val="00956921"/>
    <w:rsid w:val="0096193C"/>
    <w:rsid w:val="009B4B9A"/>
    <w:rsid w:val="00A027C8"/>
    <w:rsid w:val="00A05350"/>
    <w:rsid w:val="00A23002"/>
    <w:rsid w:val="00A3640E"/>
    <w:rsid w:val="00A72F11"/>
    <w:rsid w:val="00AA37FF"/>
    <w:rsid w:val="00AC427D"/>
    <w:rsid w:val="00AD25EB"/>
    <w:rsid w:val="00B91AB3"/>
    <w:rsid w:val="00BD49D8"/>
    <w:rsid w:val="00CB0DA7"/>
    <w:rsid w:val="00D25E67"/>
    <w:rsid w:val="00D73244"/>
    <w:rsid w:val="00ED35A4"/>
    <w:rsid w:val="00F25404"/>
    <w:rsid w:val="00F32553"/>
    <w:rsid w:val="00F736E9"/>
    <w:rsid w:val="00FD11FA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A027C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D25E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D25E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AD25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D25EB"/>
    <w:rPr>
      <w:sz w:val="22"/>
      <w:szCs w:val="22"/>
      <w:lang w:eastAsia="en-US"/>
    </w:rPr>
  </w:style>
  <w:style w:type="paragraph" w:styleId="Sansinterligne">
    <w:name w:val="No Spacing"/>
    <w:uiPriority w:val="1"/>
    <w:qFormat/>
    <w:rsid w:val="009B4B9A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B4B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BE"/>
    </w:rPr>
  </w:style>
  <w:style w:type="character" w:customStyle="1" w:styleId="accessibleelem">
    <w:name w:val="accessible_elem"/>
    <w:rsid w:val="009B4B9A"/>
  </w:style>
  <w:style w:type="character" w:customStyle="1" w:styleId="textexposedshow">
    <w:name w:val="text_exposed_show"/>
    <w:rsid w:val="009B4B9A"/>
  </w:style>
  <w:style w:type="paragraph" w:styleId="Textedebulles">
    <w:name w:val="Balloon Text"/>
    <w:basedOn w:val="Normal"/>
    <w:link w:val="TextedebullesCar"/>
    <w:uiPriority w:val="99"/>
    <w:semiHidden/>
    <w:unhideWhenUsed/>
    <w:rsid w:val="00F3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55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A027C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D25E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D25E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AD25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D25EB"/>
    <w:rPr>
      <w:sz w:val="22"/>
      <w:szCs w:val="22"/>
      <w:lang w:eastAsia="en-US"/>
    </w:rPr>
  </w:style>
  <w:style w:type="paragraph" w:styleId="Sansinterligne">
    <w:name w:val="No Spacing"/>
    <w:uiPriority w:val="1"/>
    <w:qFormat/>
    <w:rsid w:val="009B4B9A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B4B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BE"/>
    </w:rPr>
  </w:style>
  <w:style w:type="character" w:customStyle="1" w:styleId="accessibleelem">
    <w:name w:val="accessible_elem"/>
    <w:rsid w:val="009B4B9A"/>
  </w:style>
  <w:style w:type="character" w:customStyle="1" w:styleId="textexposedshow">
    <w:name w:val="text_exposed_show"/>
    <w:rsid w:val="009B4B9A"/>
  </w:style>
  <w:style w:type="paragraph" w:styleId="Textedebulles">
    <w:name w:val="Balloon Text"/>
    <w:basedOn w:val="Normal"/>
    <w:link w:val="TextedebullesCar"/>
    <w:uiPriority w:val="99"/>
    <w:semiHidden/>
    <w:unhideWhenUsed/>
    <w:rsid w:val="00F3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255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file:///C:\Users\Acer\Pictures\5.%20Cr&#233;ations\Dossier%20Aurea\IMG_1940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file:///C:\Users\Acer\Pictures\5.%20Cr&#233;ations\Dossier%20Aurea\main%20pinceau%2015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Acer\Pictures\5.%20Cr&#233;ations\Dossier%20Aurea\signature%20A4.png" TargetMode="External"/><Relationship Id="rId5" Type="http://schemas.openxmlformats.org/officeDocument/2006/relationships/settings" Target="settings.xml"/><Relationship Id="rId15" Type="http://schemas.openxmlformats.org/officeDocument/2006/relationships/image" Target="file:///C:\Users\Acer\Pictures\5.%20Cr&#233;ations\IMG_1739.JPG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urea@outlook.be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8CDD8-A001-451D-9A3B-14627C36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Links>
    <vt:vector size="6" baseType="variant">
      <vt:variant>
        <vt:i4>7143490</vt:i4>
      </vt:variant>
      <vt:variant>
        <vt:i4>0</vt:i4>
      </vt:variant>
      <vt:variant>
        <vt:i4>0</vt:i4>
      </vt:variant>
      <vt:variant>
        <vt:i4>5</vt:i4>
      </vt:variant>
      <vt:variant>
        <vt:lpwstr>mailto:aurea@outlook.be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cp:lastPrinted>2016-03-23T07:37:00Z</cp:lastPrinted>
  <dcterms:created xsi:type="dcterms:W3CDTF">2016-05-25T07:09:00Z</dcterms:created>
  <dcterms:modified xsi:type="dcterms:W3CDTF">2016-05-25T08:41:00Z</dcterms:modified>
</cp:coreProperties>
</file>