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9E1" w:rsidRDefault="009C39E1" w:rsidP="009C39E1">
      <w:pPr>
        <w:spacing w:line="360" w:lineRule="auto"/>
        <w:rPr>
          <w:rFonts w:ascii="Arial" w:hAnsi="Arial" w:cs="Arial"/>
          <w:b/>
          <w:sz w:val="24"/>
          <w:szCs w:val="24"/>
        </w:rPr>
      </w:pPr>
      <w:r>
        <w:rPr>
          <w:rFonts w:ascii="Arial" w:hAnsi="Arial" w:cs="Arial"/>
          <w:b/>
          <w:sz w:val="24"/>
          <w:szCs w:val="24"/>
        </w:rPr>
        <w:t>Linguagem de Orientação a Objetos</w:t>
      </w:r>
    </w:p>
    <w:p w:rsidR="009C39E1" w:rsidRDefault="009C39E1" w:rsidP="009C39E1">
      <w:pPr>
        <w:spacing w:line="360" w:lineRule="auto"/>
        <w:jc w:val="both"/>
        <w:rPr>
          <w:rFonts w:ascii="Arial" w:hAnsi="Arial" w:cs="Arial"/>
          <w:sz w:val="24"/>
          <w:szCs w:val="24"/>
        </w:rPr>
      </w:pPr>
      <w:r>
        <w:rPr>
          <w:rFonts w:ascii="Arial" w:hAnsi="Arial" w:cs="Arial"/>
          <w:sz w:val="24"/>
          <w:szCs w:val="24"/>
        </w:rPr>
        <w:t>A linguagem de programação orientada a objeto ou LPOO tem de diferencial de outros paradigmas é o fato de conseguir que as coisas sejam vistas de forma mais distinta, podendo transformar tudo em objetos, aplicando propriedades e métodos. Os objetos são instâncias das classes encapsulando dados e funções, eles se comportam de uma forma (executando operações) quando recebe um estímulo de outro objeto, a classe determina o que o objeto contém e como são manipuladas.</w:t>
      </w:r>
    </w:p>
    <w:p w:rsidR="009C39E1" w:rsidRDefault="009C39E1" w:rsidP="009C39E1">
      <w:pPr>
        <w:spacing w:line="360" w:lineRule="auto"/>
        <w:jc w:val="both"/>
        <w:rPr>
          <w:rFonts w:ascii="Arial" w:hAnsi="Arial" w:cs="Arial"/>
          <w:sz w:val="24"/>
          <w:szCs w:val="24"/>
        </w:rPr>
      </w:pPr>
      <w:r>
        <w:rPr>
          <w:rFonts w:ascii="Arial" w:hAnsi="Arial" w:cs="Arial"/>
          <w:sz w:val="24"/>
          <w:szCs w:val="24"/>
        </w:rPr>
        <w:t>Ao ser comparado com outros paradigmas a programação orientada a objeto possui algumas vantagens:</w:t>
      </w:r>
    </w:p>
    <w:p w:rsidR="009C39E1" w:rsidRDefault="009C39E1" w:rsidP="009C39E1">
      <w:pPr>
        <w:pStyle w:val="PargrafodaLista"/>
        <w:numPr>
          <w:ilvl w:val="0"/>
          <w:numId w:val="6"/>
        </w:numPr>
        <w:spacing w:after="200" w:line="360" w:lineRule="auto"/>
        <w:jc w:val="both"/>
        <w:rPr>
          <w:rFonts w:ascii="Arial" w:hAnsi="Arial" w:cs="Arial"/>
          <w:sz w:val="24"/>
          <w:szCs w:val="24"/>
        </w:rPr>
      </w:pPr>
      <w:r>
        <w:rPr>
          <w:rFonts w:ascii="Arial" w:hAnsi="Arial" w:cs="Arial"/>
          <w:sz w:val="24"/>
          <w:szCs w:val="24"/>
        </w:rPr>
        <w:t>Reaproveitamento de código.</w:t>
      </w:r>
    </w:p>
    <w:p w:rsidR="009C39E1" w:rsidRDefault="009C39E1" w:rsidP="009C39E1">
      <w:pPr>
        <w:pStyle w:val="PargrafodaLista"/>
        <w:numPr>
          <w:ilvl w:val="0"/>
          <w:numId w:val="6"/>
        </w:numPr>
        <w:spacing w:after="200" w:line="360" w:lineRule="auto"/>
        <w:jc w:val="both"/>
        <w:rPr>
          <w:rFonts w:ascii="Arial" w:hAnsi="Arial" w:cs="Arial"/>
          <w:sz w:val="24"/>
          <w:szCs w:val="24"/>
        </w:rPr>
      </w:pPr>
      <w:r>
        <w:rPr>
          <w:rFonts w:ascii="Arial" w:hAnsi="Arial" w:cs="Arial"/>
          <w:sz w:val="24"/>
          <w:szCs w:val="24"/>
        </w:rPr>
        <w:t>Facilidade de manutenção.</w:t>
      </w:r>
    </w:p>
    <w:p w:rsidR="009C39E1" w:rsidRDefault="009C39E1" w:rsidP="009C39E1">
      <w:pPr>
        <w:pStyle w:val="PargrafodaLista"/>
        <w:numPr>
          <w:ilvl w:val="0"/>
          <w:numId w:val="6"/>
        </w:numPr>
        <w:spacing w:after="200" w:line="360" w:lineRule="auto"/>
        <w:jc w:val="both"/>
        <w:rPr>
          <w:rFonts w:ascii="Arial" w:hAnsi="Arial" w:cs="Arial"/>
          <w:sz w:val="24"/>
          <w:szCs w:val="24"/>
        </w:rPr>
      </w:pPr>
      <w:r>
        <w:rPr>
          <w:rFonts w:ascii="Arial" w:hAnsi="Arial" w:cs="Arial"/>
          <w:sz w:val="24"/>
          <w:szCs w:val="24"/>
        </w:rPr>
        <w:t>Confiabilidade de código.</w:t>
      </w:r>
    </w:p>
    <w:p w:rsidR="009C39E1" w:rsidRDefault="009C39E1" w:rsidP="009C39E1">
      <w:pPr>
        <w:pStyle w:val="PargrafodaLista"/>
        <w:numPr>
          <w:ilvl w:val="0"/>
          <w:numId w:val="6"/>
        </w:numPr>
        <w:spacing w:after="200" w:line="360" w:lineRule="auto"/>
        <w:jc w:val="both"/>
        <w:rPr>
          <w:rFonts w:ascii="Arial" w:hAnsi="Arial" w:cs="Arial"/>
          <w:sz w:val="24"/>
          <w:szCs w:val="24"/>
        </w:rPr>
      </w:pPr>
      <w:r>
        <w:rPr>
          <w:rFonts w:ascii="Arial" w:hAnsi="Arial" w:cs="Arial"/>
          <w:sz w:val="24"/>
          <w:szCs w:val="24"/>
        </w:rPr>
        <w:t>Facilidade no gerenciamento e extensão do código.</w:t>
      </w:r>
    </w:p>
    <w:p w:rsidR="00EC459A" w:rsidRPr="009C39E1" w:rsidRDefault="00EC459A" w:rsidP="00E1539D">
      <w:pPr>
        <w:spacing w:line="360" w:lineRule="auto"/>
        <w:jc w:val="both"/>
        <w:rPr>
          <w:rFonts w:ascii="Arial" w:hAnsi="Arial" w:cs="Arial"/>
          <w:sz w:val="24"/>
          <w:szCs w:val="24"/>
        </w:rPr>
      </w:pPr>
      <w:r>
        <w:rPr>
          <w:rFonts w:ascii="Arial" w:hAnsi="Arial" w:cs="Arial"/>
          <w:sz w:val="24"/>
          <w:szCs w:val="24"/>
        </w:rPr>
        <w:t xml:space="preserve">Todas essas vantagens só foram possíveis pela a criação desses quatro pilares Abstração, Herança, Encapsulamento e Polimorfismo. </w:t>
      </w:r>
      <w:bookmarkStart w:id="0" w:name="_GoBack"/>
      <w:bookmarkEnd w:id="0"/>
    </w:p>
    <w:p w:rsidR="00E1539D" w:rsidRPr="00E1539D" w:rsidRDefault="00E1539D" w:rsidP="00E1539D">
      <w:pPr>
        <w:spacing w:line="360" w:lineRule="auto"/>
        <w:jc w:val="both"/>
        <w:rPr>
          <w:rFonts w:ascii="Arial" w:hAnsi="Arial" w:cs="Arial"/>
          <w:b/>
          <w:sz w:val="24"/>
          <w:szCs w:val="24"/>
        </w:rPr>
      </w:pPr>
      <w:r w:rsidRPr="00E1539D">
        <w:rPr>
          <w:rFonts w:ascii="Arial" w:hAnsi="Arial" w:cs="Arial"/>
          <w:b/>
          <w:sz w:val="24"/>
          <w:szCs w:val="24"/>
        </w:rPr>
        <w:t>Abstração</w:t>
      </w:r>
    </w:p>
    <w:p w:rsidR="00E1539D" w:rsidRPr="00E1539D" w:rsidRDefault="00E1539D" w:rsidP="00E1539D">
      <w:pPr>
        <w:spacing w:line="360" w:lineRule="auto"/>
        <w:jc w:val="both"/>
        <w:rPr>
          <w:rFonts w:ascii="Arial" w:hAnsi="Arial" w:cs="Arial"/>
          <w:sz w:val="24"/>
          <w:szCs w:val="24"/>
        </w:rPr>
      </w:pPr>
      <w:r w:rsidRPr="00E1539D">
        <w:rPr>
          <w:rFonts w:ascii="Arial" w:hAnsi="Arial" w:cs="Arial"/>
          <w:sz w:val="24"/>
          <w:szCs w:val="24"/>
        </w:rPr>
        <w:t xml:space="preserve">Em nossa realidade um objeto contém diversas características como:  </w:t>
      </w:r>
    </w:p>
    <w:p w:rsidR="00E1539D" w:rsidRDefault="00E1539D" w:rsidP="00E1539D">
      <w:pPr>
        <w:pStyle w:val="PargrafodaLista"/>
        <w:numPr>
          <w:ilvl w:val="0"/>
          <w:numId w:val="1"/>
        </w:numPr>
        <w:spacing w:line="360" w:lineRule="auto"/>
        <w:jc w:val="both"/>
        <w:rPr>
          <w:rFonts w:ascii="Arial" w:hAnsi="Arial" w:cs="Arial"/>
          <w:sz w:val="24"/>
          <w:szCs w:val="24"/>
        </w:rPr>
      </w:pPr>
      <w:r w:rsidRPr="00E1539D">
        <w:rPr>
          <w:rFonts w:ascii="Arial" w:hAnsi="Arial" w:cs="Arial"/>
          <w:sz w:val="24"/>
          <w:szCs w:val="24"/>
        </w:rPr>
        <w:t>O que ele é?</w:t>
      </w:r>
    </w:p>
    <w:p w:rsidR="00E1539D" w:rsidRDefault="00E1539D" w:rsidP="00E1539D">
      <w:pPr>
        <w:pStyle w:val="PargrafodaLista"/>
        <w:numPr>
          <w:ilvl w:val="0"/>
          <w:numId w:val="1"/>
        </w:numPr>
        <w:spacing w:line="360" w:lineRule="auto"/>
        <w:jc w:val="both"/>
        <w:rPr>
          <w:rFonts w:ascii="Arial" w:hAnsi="Arial" w:cs="Arial"/>
          <w:sz w:val="24"/>
          <w:szCs w:val="24"/>
        </w:rPr>
      </w:pPr>
      <w:r>
        <w:rPr>
          <w:rFonts w:ascii="Arial" w:hAnsi="Arial" w:cs="Arial"/>
          <w:sz w:val="24"/>
          <w:szCs w:val="24"/>
        </w:rPr>
        <w:t>Qual seu tipo?</w:t>
      </w:r>
    </w:p>
    <w:p w:rsidR="00E1539D" w:rsidRDefault="00E1539D" w:rsidP="00E1539D">
      <w:pPr>
        <w:pStyle w:val="PargrafodaLista"/>
        <w:numPr>
          <w:ilvl w:val="0"/>
          <w:numId w:val="1"/>
        </w:numPr>
        <w:spacing w:line="360" w:lineRule="auto"/>
        <w:jc w:val="both"/>
        <w:rPr>
          <w:rFonts w:ascii="Arial" w:hAnsi="Arial" w:cs="Arial"/>
          <w:sz w:val="24"/>
          <w:szCs w:val="24"/>
        </w:rPr>
      </w:pPr>
      <w:r>
        <w:rPr>
          <w:rFonts w:ascii="Arial" w:hAnsi="Arial" w:cs="Arial"/>
          <w:sz w:val="24"/>
          <w:szCs w:val="24"/>
        </w:rPr>
        <w:t>De onde é sua origem?</w:t>
      </w:r>
    </w:p>
    <w:p w:rsidR="00E1539D" w:rsidRDefault="00E1539D" w:rsidP="00E1539D">
      <w:pPr>
        <w:pStyle w:val="PargrafodaLista"/>
        <w:numPr>
          <w:ilvl w:val="0"/>
          <w:numId w:val="1"/>
        </w:numPr>
        <w:spacing w:line="360" w:lineRule="auto"/>
        <w:jc w:val="both"/>
        <w:rPr>
          <w:rFonts w:ascii="Arial" w:hAnsi="Arial" w:cs="Arial"/>
          <w:sz w:val="24"/>
          <w:szCs w:val="24"/>
        </w:rPr>
      </w:pPr>
      <w:r>
        <w:rPr>
          <w:rFonts w:ascii="Arial" w:hAnsi="Arial" w:cs="Arial"/>
          <w:sz w:val="24"/>
          <w:szCs w:val="24"/>
        </w:rPr>
        <w:t xml:space="preserve">Como foi feito? </w:t>
      </w:r>
    </w:p>
    <w:p w:rsidR="00E1539D" w:rsidRDefault="00E1539D" w:rsidP="00E1539D">
      <w:pPr>
        <w:pStyle w:val="PargrafodaLista"/>
        <w:numPr>
          <w:ilvl w:val="0"/>
          <w:numId w:val="1"/>
        </w:numPr>
        <w:spacing w:line="360" w:lineRule="auto"/>
        <w:jc w:val="both"/>
        <w:rPr>
          <w:rFonts w:ascii="Arial" w:hAnsi="Arial" w:cs="Arial"/>
          <w:sz w:val="24"/>
          <w:szCs w:val="24"/>
        </w:rPr>
      </w:pPr>
      <w:r>
        <w:rPr>
          <w:rFonts w:ascii="Arial" w:hAnsi="Arial" w:cs="Arial"/>
          <w:sz w:val="24"/>
          <w:szCs w:val="24"/>
        </w:rPr>
        <w:t>Qual sua aparência?</w:t>
      </w:r>
    </w:p>
    <w:p w:rsidR="00E1539D" w:rsidRDefault="00E1539D" w:rsidP="00E1539D">
      <w:pPr>
        <w:pStyle w:val="PargrafodaLista"/>
        <w:numPr>
          <w:ilvl w:val="0"/>
          <w:numId w:val="1"/>
        </w:numPr>
        <w:spacing w:line="360" w:lineRule="auto"/>
        <w:jc w:val="both"/>
        <w:rPr>
          <w:rFonts w:ascii="Arial" w:hAnsi="Arial" w:cs="Arial"/>
          <w:sz w:val="24"/>
          <w:szCs w:val="24"/>
        </w:rPr>
      </w:pPr>
      <w:r>
        <w:rPr>
          <w:rFonts w:ascii="Arial" w:hAnsi="Arial" w:cs="Arial"/>
          <w:sz w:val="24"/>
          <w:szCs w:val="24"/>
        </w:rPr>
        <w:t>O que ele faz?</w:t>
      </w:r>
    </w:p>
    <w:p w:rsidR="00E1539D" w:rsidRDefault="00E1539D" w:rsidP="00E1539D">
      <w:pPr>
        <w:pStyle w:val="PargrafodaLista"/>
        <w:numPr>
          <w:ilvl w:val="0"/>
          <w:numId w:val="1"/>
        </w:numPr>
        <w:spacing w:line="360" w:lineRule="auto"/>
        <w:jc w:val="both"/>
        <w:rPr>
          <w:rFonts w:ascii="Arial" w:hAnsi="Arial" w:cs="Arial"/>
          <w:sz w:val="24"/>
          <w:szCs w:val="24"/>
        </w:rPr>
      </w:pPr>
      <w:r>
        <w:rPr>
          <w:rFonts w:ascii="Arial" w:hAnsi="Arial" w:cs="Arial"/>
          <w:sz w:val="24"/>
          <w:szCs w:val="24"/>
        </w:rPr>
        <w:t>Como faz?</w:t>
      </w:r>
    </w:p>
    <w:p w:rsidR="00E1539D" w:rsidRPr="00E1539D" w:rsidRDefault="00E1539D" w:rsidP="00E1539D">
      <w:pPr>
        <w:pStyle w:val="PargrafodaLista"/>
        <w:numPr>
          <w:ilvl w:val="0"/>
          <w:numId w:val="1"/>
        </w:numPr>
        <w:spacing w:line="360" w:lineRule="auto"/>
        <w:jc w:val="both"/>
        <w:rPr>
          <w:rFonts w:ascii="Arial" w:hAnsi="Arial" w:cs="Arial"/>
          <w:sz w:val="24"/>
          <w:szCs w:val="24"/>
        </w:rPr>
      </w:pPr>
      <w:r w:rsidRPr="00E1539D">
        <w:rPr>
          <w:rFonts w:ascii="Arial" w:hAnsi="Arial" w:cs="Arial"/>
          <w:sz w:val="24"/>
          <w:szCs w:val="24"/>
        </w:rPr>
        <w:t xml:space="preserve">Diversas outras perguntas. </w:t>
      </w:r>
    </w:p>
    <w:p w:rsidR="00E1539D" w:rsidRPr="00E1539D" w:rsidRDefault="00E1539D" w:rsidP="00E1539D">
      <w:pPr>
        <w:spacing w:line="360" w:lineRule="auto"/>
        <w:jc w:val="both"/>
        <w:rPr>
          <w:rFonts w:ascii="Arial" w:hAnsi="Arial" w:cs="Arial"/>
          <w:sz w:val="24"/>
          <w:szCs w:val="24"/>
        </w:rPr>
      </w:pPr>
      <w:r w:rsidRPr="00E1539D">
        <w:rPr>
          <w:rFonts w:ascii="Arial" w:hAnsi="Arial" w:cs="Arial"/>
          <w:sz w:val="24"/>
          <w:szCs w:val="24"/>
        </w:rPr>
        <w:t xml:space="preserve">Um bom exemplo disso é se pegamos um lápis, ainda que seja um objeto tão pequeno aos nossos olhos, podemos retirar muitas informações.  </w:t>
      </w:r>
    </w:p>
    <w:p w:rsidR="00E1539D" w:rsidRPr="00E1539D" w:rsidRDefault="00E1539D" w:rsidP="00E1539D">
      <w:pPr>
        <w:spacing w:line="360" w:lineRule="auto"/>
        <w:jc w:val="both"/>
        <w:rPr>
          <w:rFonts w:ascii="Arial" w:hAnsi="Arial" w:cs="Arial"/>
          <w:i/>
          <w:sz w:val="24"/>
          <w:szCs w:val="24"/>
        </w:rPr>
      </w:pPr>
      <w:r w:rsidRPr="00E1539D">
        <w:rPr>
          <w:rFonts w:ascii="Arial" w:hAnsi="Arial" w:cs="Arial"/>
          <w:i/>
          <w:sz w:val="24"/>
          <w:szCs w:val="24"/>
        </w:rPr>
        <w:t xml:space="preserve">O lápis é uma ferramenta para registrar superfícies, existem diversos tipos mais os principias grupos são os de cores e preto (são diferenciados pela sua </w:t>
      </w:r>
      <w:r w:rsidRPr="00E1539D">
        <w:rPr>
          <w:rFonts w:ascii="Arial" w:hAnsi="Arial" w:cs="Arial"/>
          <w:i/>
          <w:sz w:val="24"/>
          <w:szCs w:val="24"/>
        </w:rPr>
        <w:lastRenderedPageBreak/>
        <w:t xml:space="preserve">intensidade de cor) e sua origem é das diversas fábrica espalhadas pelo mundo. Umas das matérias de um lápis são a madeira e o grafite que por sua vez também tem sua origem e diversas outras informações.  </w:t>
      </w:r>
    </w:p>
    <w:p w:rsidR="00E1539D" w:rsidRPr="00E1539D" w:rsidRDefault="00E1539D" w:rsidP="00E1539D">
      <w:pPr>
        <w:spacing w:line="360" w:lineRule="auto"/>
        <w:jc w:val="both"/>
        <w:rPr>
          <w:rFonts w:ascii="Arial" w:hAnsi="Arial" w:cs="Arial"/>
          <w:sz w:val="24"/>
          <w:szCs w:val="24"/>
        </w:rPr>
      </w:pPr>
      <w:r w:rsidRPr="00E1539D">
        <w:rPr>
          <w:rFonts w:ascii="Arial" w:hAnsi="Arial" w:cs="Arial"/>
          <w:sz w:val="24"/>
          <w:szCs w:val="24"/>
        </w:rPr>
        <w:t xml:space="preserve">Nem chegamos a responder todas as perguntas citadas acima e possuímos um emaranhado de informações. Na construção de um software, a não ser que estejamos criando uma </w:t>
      </w:r>
      <w:proofErr w:type="spellStart"/>
      <w:r w:rsidRPr="00E1539D">
        <w:rPr>
          <w:rFonts w:ascii="Arial" w:hAnsi="Arial" w:cs="Arial"/>
          <w:sz w:val="24"/>
          <w:szCs w:val="24"/>
        </w:rPr>
        <w:t>lapislogia</w:t>
      </w:r>
      <w:proofErr w:type="spellEnd"/>
      <w:r w:rsidRPr="00E1539D">
        <w:rPr>
          <w:rFonts w:ascii="Arial" w:hAnsi="Arial" w:cs="Arial"/>
          <w:sz w:val="24"/>
          <w:szCs w:val="24"/>
        </w:rPr>
        <w:t xml:space="preserve">, essa quantidade de informações não tem relevância para nossa aplicação. Portanto, surge o primeiro pilar da POO, chamada de </w:t>
      </w:r>
      <w:r w:rsidRPr="00E1539D">
        <w:rPr>
          <w:rFonts w:ascii="Arial" w:hAnsi="Arial" w:cs="Arial"/>
          <w:b/>
          <w:sz w:val="24"/>
          <w:szCs w:val="24"/>
        </w:rPr>
        <w:t>abstração</w:t>
      </w:r>
      <w:r w:rsidRPr="00E1539D">
        <w:rPr>
          <w:rFonts w:ascii="Arial" w:hAnsi="Arial" w:cs="Arial"/>
          <w:sz w:val="24"/>
          <w:szCs w:val="24"/>
        </w:rPr>
        <w:t xml:space="preserve">. Ela vem com o intuito de abstrair as informações e dados relevante para nossa aplicação, em outras palavras, deixando só o que realmente tem utilidade.  </w:t>
      </w:r>
    </w:p>
    <w:p w:rsidR="00E1539D" w:rsidRPr="00E1539D" w:rsidRDefault="00E1539D" w:rsidP="00E1539D">
      <w:pPr>
        <w:spacing w:line="360" w:lineRule="auto"/>
        <w:jc w:val="both"/>
        <w:rPr>
          <w:rFonts w:ascii="Arial" w:hAnsi="Arial" w:cs="Arial"/>
          <w:i/>
          <w:sz w:val="24"/>
          <w:szCs w:val="24"/>
        </w:rPr>
      </w:pPr>
      <w:r w:rsidRPr="00E1539D">
        <w:rPr>
          <w:rFonts w:ascii="Arial" w:hAnsi="Arial" w:cs="Arial"/>
          <w:i/>
          <w:sz w:val="24"/>
          <w:szCs w:val="24"/>
        </w:rPr>
        <w:t xml:space="preserve">José tem uma papelaria em São Paulo, sua loja tem aumentando a demanda cada vez mais. Então, ele percebeu a necessidade de pedir um software para gerenciar melhor seu estoque de produtos. </w:t>
      </w:r>
    </w:p>
    <w:p w:rsidR="00E1539D" w:rsidRPr="00E1539D" w:rsidRDefault="00E1539D" w:rsidP="00E1539D">
      <w:pPr>
        <w:spacing w:line="360" w:lineRule="auto"/>
        <w:jc w:val="both"/>
        <w:rPr>
          <w:rFonts w:ascii="Arial" w:hAnsi="Arial" w:cs="Arial"/>
          <w:sz w:val="24"/>
          <w:szCs w:val="24"/>
        </w:rPr>
      </w:pPr>
      <w:r w:rsidRPr="00E1539D">
        <w:rPr>
          <w:rFonts w:ascii="Arial" w:hAnsi="Arial" w:cs="Arial"/>
          <w:sz w:val="24"/>
          <w:szCs w:val="24"/>
        </w:rPr>
        <w:t xml:space="preserve">Para José o necessário é que a aplicação apresente, qual o tipo, marca e quantidade do lápis. Transformaremos em uma classe, que a partir dela podemos instanciar diversos tipos de objeto, por exemplo:  </w:t>
      </w:r>
    </w:p>
    <w:p w:rsidR="00E1539D" w:rsidRDefault="00E1539D" w:rsidP="00E1539D">
      <w:pPr>
        <w:pStyle w:val="PargrafodaLista"/>
        <w:numPr>
          <w:ilvl w:val="0"/>
          <w:numId w:val="2"/>
        </w:numPr>
        <w:spacing w:line="360" w:lineRule="auto"/>
        <w:jc w:val="both"/>
        <w:rPr>
          <w:rFonts w:ascii="Arial" w:hAnsi="Arial" w:cs="Arial"/>
          <w:sz w:val="24"/>
          <w:szCs w:val="24"/>
        </w:rPr>
      </w:pPr>
      <w:r w:rsidRPr="00E1539D">
        <w:rPr>
          <w:rFonts w:ascii="Arial" w:hAnsi="Arial" w:cs="Arial"/>
          <w:sz w:val="24"/>
          <w:szCs w:val="24"/>
        </w:rPr>
        <w:t xml:space="preserve">N1, lápis do tipo preto, marca Faber </w:t>
      </w:r>
      <w:proofErr w:type="spellStart"/>
      <w:r w:rsidRPr="00E1539D">
        <w:rPr>
          <w:rFonts w:ascii="Arial" w:hAnsi="Arial" w:cs="Arial"/>
          <w:sz w:val="24"/>
          <w:szCs w:val="24"/>
        </w:rPr>
        <w:t>Castell</w:t>
      </w:r>
      <w:proofErr w:type="spellEnd"/>
      <w:r w:rsidRPr="00E1539D">
        <w:rPr>
          <w:rFonts w:ascii="Arial" w:hAnsi="Arial" w:cs="Arial"/>
          <w:sz w:val="24"/>
          <w:szCs w:val="24"/>
        </w:rPr>
        <w:t>.</w:t>
      </w:r>
    </w:p>
    <w:p w:rsidR="00E1539D" w:rsidRDefault="00E1539D" w:rsidP="00E1539D">
      <w:pPr>
        <w:pStyle w:val="PargrafodaLista"/>
        <w:numPr>
          <w:ilvl w:val="0"/>
          <w:numId w:val="2"/>
        </w:numPr>
        <w:spacing w:line="360" w:lineRule="auto"/>
        <w:jc w:val="both"/>
        <w:rPr>
          <w:rFonts w:ascii="Arial" w:hAnsi="Arial" w:cs="Arial"/>
          <w:sz w:val="24"/>
          <w:szCs w:val="24"/>
        </w:rPr>
      </w:pPr>
      <w:r w:rsidRPr="00E1539D">
        <w:rPr>
          <w:rFonts w:ascii="Arial" w:hAnsi="Arial" w:cs="Arial"/>
          <w:sz w:val="24"/>
          <w:szCs w:val="24"/>
        </w:rPr>
        <w:t>N2, lápis do tipo colorido,</w:t>
      </w:r>
      <w:r>
        <w:rPr>
          <w:rFonts w:ascii="Arial" w:hAnsi="Arial" w:cs="Arial"/>
          <w:sz w:val="24"/>
          <w:szCs w:val="24"/>
        </w:rPr>
        <w:t xml:space="preserve"> cor vermelho, marca </w:t>
      </w:r>
      <w:proofErr w:type="spellStart"/>
      <w:r>
        <w:rPr>
          <w:rFonts w:ascii="Arial" w:hAnsi="Arial" w:cs="Arial"/>
          <w:sz w:val="24"/>
          <w:szCs w:val="24"/>
        </w:rPr>
        <w:t>Staedter</w:t>
      </w:r>
      <w:proofErr w:type="spellEnd"/>
      <w:r>
        <w:rPr>
          <w:rFonts w:ascii="Arial" w:hAnsi="Arial" w:cs="Arial"/>
          <w:sz w:val="24"/>
          <w:szCs w:val="24"/>
        </w:rPr>
        <w:t>.</w:t>
      </w:r>
    </w:p>
    <w:p w:rsidR="000B25CB" w:rsidRPr="000B25CB" w:rsidRDefault="000B25CB" w:rsidP="000B25CB">
      <w:pPr>
        <w:spacing w:line="360" w:lineRule="auto"/>
        <w:jc w:val="both"/>
        <w:rPr>
          <w:rFonts w:ascii="Arial" w:hAnsi="Arial" w:cs="Arial"/>
          <w:sz w:val="24"/>
          <w:szCs w:val="24"/>
          <w:u w:val="single"/>
        </w:rPr>
      </w:pPr>
    </w:p>
    <w:p w:rsidR="000B25CB" w:rsidRPr="000B25CB" w:rsidRDefault="000B25CB" w:rsidP="000B25CB">
      <w:pPr>
        <w:spacing w:line="360" w:lineRule="auto"/>
        <w:jc w:val="both"/>
        <w:rPr>
          <w:rFonts w:ascii="Arial" w:hAnsi="Arial" w:cs="Arial"/>
          <w:sz w:val="24"/>
          <w:szCs w:val="24"/>
        </w:rPr>
      </w:pPr>
    </w:p>
    <w:p w:rsidR="00E1539D" w:rsidRDefault="00E1539D" w:rsidP="00E1539D">
      <w:pPr>
        <w:spacing w:line="360" w:lineRule="auto"/>
        <w:jc w:val="both"/>
        <w:rPr>
          <w:rFonts w:ascii="Arial" w:hAnsi="Arial" w:cs="Arial"/>
          <w:b/>
          <w:sz w:val="24"/>
          <w:szCs w:val="24"/>
        </w:rPr>
      </w:pPr>
      <w:r>
        <w:rPr>
          <w:rFonts w:ascii="Arial" w:hAnsi="Arial" w:cs="Arial"/>
          <w:b/>
          <w:sz w:val="24"/>
          <w:szCs w:val="24"/>
        </w:rPr>
        <w:t>Herança</w:t>
      </w:r>
    </w:p>
    <w:p w:rsidR="000B25CB" w:rsidRDefault="00E1539D" w:rsidP="00E1539D">
      <w:pPr>
        <w:spacing w:line="360" w:lineRule="auto"/>
        <w:jc w:val="both"/>
        <w:rPr>
          <w:rFonts w:ascii="Arial" w:hAnsi="Arial" w:cs="Arial"/>
          <w:sz w:val="24"/>
          <w:szCs w:val="24"/>
        </w:rPr>
      </w:pPr>
      <w:r w:rsidRPr="00E1539D">
        <w:rPr>
          <w:rFonts w:ascii="Arial" w:hAnsi="Arial" w:cs="Arial"/>
          <w:sz w:val="24"/>
          <w:szCs w:val="24"/>
        </w:rPr>
        <w:t>O</w:t>
      </w:r>
      <w:r>
        <w:rPr>
          <w:rFonts w:ascii="Arial" w:hAnsi="Arial" w:cs="Arial"/>
          <w:sz w:val="24"/>
          <w:szCs w:val="24"/>
        </w:rPr>
        <w:t xml:space="preserve"> </w:t>
      </w:r>
      <w:r w:rsidR="004472BE">
        <w:rPr>
          <w:rFonts w:ascii="Arial" w:hAnsi="Arial" w:cs="Arial"/>
          <w:sz w:val="24"/>
          <w:szCs w:val="24"/>
        </w:rPr>
        <w:t xml:space="preserve">segundo pilar da </w:t>
      </w:r>
      <w:r w:rsidR="004472BE" w:rsidRPr="00E1539D">
        <w:rPr>
          <w:rFonts w:ascii="Arial" w:hAnsi="Arial" w:cs="Arial"/>
          <w:sz w:val="24"/>
          <w:szCs w:val="24"/>
        </w:rPr>
        <w:t>orientação</w:t>
      </w:r>
      <w:r>
        <w:rPr>
          <w:rFonts w:ascii="Arial" w:hAnsi="Arial" w:cs="Arial"/>
          <w:sz w:val="24"/>
          <w:szCs w:val="24"/>
        </w:rPr>
        <w:t xml:space="preserve"> </w:t>
      </w:r>
      <w:r w:rsidRPr="00E1539D">
        <w:rPr>
          <w:rFonts w:ascii="Arial" w:hAnsi="Arial" w:cs="Arial"/>
          <w:sz w:val="24"/>
          <w:szCs w:val="24"/>
        </w:rPr>
        <w:t>a objetos</w:t>
      </w:r>
      <w:r w:rsidR="004472BE">
        <w:rPr>
          <w:rFonts w:ascii="Arial" w:hAnsi="Arial" w:cs="Arial"/>
          <w:sz w:val="24"/>
          <w:szCs w:val="24"/>
        </w:rPr>
        <w:t xml:space="preserve"> é a herança</w:t>
      </w:r>
      <w:r w:rsidRPr="00E1539D">
        <w:rPr>
          <w:rFonts w:ascii="Arial" w:hAnsi="Arial" w:cs="Arial"/>
          <w:sz w:val="24"/>
          <w:szCs w:val="24"/>
        </w:rPr>
        <w:t>,</w:t>
      </w:r>
      <w:r w:rsidR="004472BE">
        <w:rPr>
          <w:rFonts w:ascii="Arial" w:hAnsi="Arial" w:cs="Arial"/>
          <w:sz w:val="24"/>
          <w:szCs w:val="24"/>
        </w:rPr>
        <w:t xml:space="preserve"> que</w:t>
      </w:r>
      <w:r>
        <w:rPr>
          <w:rFonts w:ascii="Arial" w:hAnsi="Arial" w:cs="Arial"/>
          <w:sz w:val="24"/>
          <w:szCs w:val="24"/>
        </w:rPr>
        <w:t xml:space="preserve"> </w:t>
      </w:r>
      <w:r w:rsidRPr="00E1539D">
        <w:rPr>
          <w:rFonts w:ascii="Arial" w:hAnsi="Arial" w:cs="Arial"/>
          <w:sz w:val="24"/>
          <w:szCs w:val="24"/>
        </w:rPr>
        <w:t>vem</w:t>
      </w:r>
      <w:r>
        <w:rPr>
          <w:rFonts w:ascii="Arial" w:hAnsi="Arial" w:cs="Arial"/>
          <w:sz w:val="24"/>
          <w:szCs w:val="24"/>
        </w:rPr>
        <w:t xml:space="preserve"> </w:t>
      </w:r>
      <w:r w:rsidRPr="00E1539D">
        <w:rPr>
          <w:rFonts w:ascii="Arial" w:hAnsi="Arial" w:cs="Arial"/>
          <w:sz w:val="24"/>
          <w:szCs w:val="24"/>
        </w:rPr>
        <w:t>implícito no</w:t>
      </w:r>
      <w:r>
        <w:rPr>
          <w:rFonts w:ascii="Arial" w:hAnsi="Arial" w:cs="Arial"/>
          <w:sz w:val="24"/>
          <w:szCs w:val="24"/>
        </w:rPr>
        <w:t xml:space="preserve"> </w:t>
      </w:r>
      <w:r w:rsidRPr="00E1539D">
        <w:rPr>
          <w:rFonts w:ascii="Arial" w:hAnsi="Arial" w:cs="Arial"/>
          <w:sz w:val="24"/>
          <w:szCs w:val="24"/>
        </w:rPr>
        <w:t>próprio</w:t>
      </w:r>
      <w:r>
        <w:rPr>
          <w:rFonts w:ascii="Arial" w:hAnsi="Arial" w:cs="Arial"/>
          <w:sz w:val="24"/>
          <w:szCs w:val="24"/>
        </w:rPr>
        <w:t xml:space="preserve"> </w:t>
      </w:r>
      <w:r w:rsidRPr="00E1539D">
        <w:rPr>
          <w:rFonts w:ascii="Arial" w:hAnsi="Arial" w:cs="Arial"/>
          <w:sz w:val="24"/>
          <w:szCs w:val="24"/>
        </w:rPr>
        <w:t>nome,</w:t>
      </w:r>
      <w:r>
        <w:rPr>
          <w:rFonts w:ascii="Arial" w:hAnsi="Arial" w:cs="Arial"/>
          <w:sz w:val="24"/>
          <w:szCs w:val="24"/>
        </w:rPr>
        <w:t xml:space="preserve"> </w:t>
      </w:r>
      <w:r w:rsidRPr="00E1539D">
        <w:rPr>
          <w:rFonts w:ascii="Arial" w:hAnsi="Arial" w:cs="Arial"/>
          <w:sz w:val="24"/>
          <w:szCs w:val="24"/>
        </w:rPr>
        <w:t>nada</w:t>
      </w:r>
      <w:r>
        <w:rPr>
          <w:rFonts w:ascii="Arial" w:hAnsi="Arial" w:cs="Arial"/>
          <w:sz w:val="24"/>
          <w:szCs w:val="24"/>
        </w:rPr>
        <w:t xml:space="preserve"> </w:t>
      </w:r>
      <w:r w:rsidRPr="00E1539D">
        <w:rPr>
          <w:rFonts w:ascii="Arial" w:hAnsi="Arial" w:cs="Arial"/>
          <w:sz w:val="24"/>
          <w:szCs w:val="24"/>
        </w:rPr>
        <w:t>mais</w:t>
      </w:r>
      <w:r>
        <w:rPr>
          <w:rFonts w:ascii="Arial" w:hAnsi="Arial" w:cs="Arial"/>
          <w:sz w:val="24"/>
          <w:szCs w:val="24"/>
        </w:rPr>
        <w:t xml:space="preserve"> </w:t>
      </w:r>
      <w:r w:rsidRPr="00E1539D">
        <w:rPr>
          <w:rFonts w:ascii="Arial" w:hAnsi="Arial" w:cs="Arial"/>
          <w:sz w:val="24"/>
          <w:szCs w:val="24"/>
        </w:rPr>
        <w:t>é</w:t>
      </w:r>
      <w:r>
        <w:rPr>
          <w:rFonts w:ascii="Arial" w:hAnsi="Arial" w:cs="Arial"/>
          <w:sz w:val="24"/>
          <w:szCs w:val="24"/>
        </w:rPr>
        <w:t xml:space="preserve"> </w:t>
      </w:r>
      <w:r w:rsidRPr="00E1539D">
        <w:rPr>
          <w:rFonts w:ascii="Arial" w:hAnsi="Arial" w:cs="Arial"/>
          <w:sz w:val="24"/>
          <w:szCs w:val="24"/>
        </w:rPr>
        <w:t>que</w:t>
      </w:r>
      <w:r>
        <w:rPr>
          <w:rFonts w:ascii="Arial" w:hAnsi="Arial" w:cs="Arial"/>
          <w:sz w:val="24"/>
          <w:szCs w:val="24"/>
        </w:rPr>
        <w:t xml:space="preserve"> </w:t>
      </w:r>
      <w:r w:rsidRPr="00E1539D">
        <w:rPr>
          <w:rFonts w:ascii="Arial" w:hAnsi="Arial" w:cs="Arial"/>
          <w:sz w:val="24"/>
          <w:szCs w:val="24"/>
        </w:rPr>
        <w:t>definição</w:t>
      </w:r>
      <w:r>
        <w:rPr>
          <w:rFonts w:ascii="Arial" w:hAnsi="Arial" w:cs="Arial"/>
          <w:sz w:val="24"/>
          <w:szCs w:val="24"/>
        </w:rPr>
        <w:t xml:space="preserve"> </w:t>
      </w:r>
      <w:r w:rsidRPr="00E1539D">
        <w:rPr>
          <w:rFonts w:ascii="Arial" w:hAnsi="Arial" w:cs="Arial"/>
          <w:sz w:val="24"/>
          <w:szCs w:val="24"/>
        </w:rPr>
        <w:t>de</w:t>
      </w:r>
      <w:r>
        <w:rPr>
          <w:rFonts w:ascii="Arial" w:hAnsi="Arial" w:cs="Arial"/>
          <w:sz w:val="24"/>
          <w:szCs w:val="24"/>
        </w:rPr>
        <w:t xml:space="preserve"> </w:t>
      </w:r>
      <w:r w:rsidRPr="00E1539D">
        <w:rPr>
          <w:rFonts w:ascii="Arial" w:hAnsi="Arial" w:cs="Arial"/>
          <w:sz w:val="24"/>
          <w:szCs w:val="24"/>
        </w:rPr>
        <w:t>um</w:t>
      </w:r>
      <w:r w:rsidR="004472BE">
        <w:rPr>
          <w:rFonts w:ascii="Arial" w:hAnsi="Arial" w:cs="Arial"/>
          <w:sz w:val="24"/>
          <w:szCs w:val="24"/>
        </w:rPr>
        <w:t>a</w:t>
      </w:r>
      <w:r>
        <w:rPr>
          <w:rFonts w:ascii="Arial" w:hAnsi="Arial" w:cs="Arial"/>
          <w:sz w:val="24"/>
          <w:szCs w:val="24"/>
        </w:rPr>
        <w:t xml:space="preserve"> </w:t>
      </w:r>
      <w:r w:rsidRPr="00E1539D">
        <w:rPr>
          <w:rFonts w:ascii="Arial" w:hAnsi="Arial" w:cs="Arial"/>
          <w:sz w:val="24"/>
          <w:szCs w:val="24"/>
        </w:rPr>
        <w:t>classe</w:t>
      </w:r>
      <w:r>
        <w:rPr>
          <w:rFonts w:ascii="Arial" w:hAnsi="Arial" w:cs="Arial"/>
          <w:sz w:val="24"/>
          <w:szCs w:val="24"/>
        </w:rPr>
        <w:t xml:space="preserve"> </w:t>
      </w:r>
      <w:r w:rsidRPr="00E1539D">
        <w:rPr>
          <w:rFonts w:ascii="Arial" w:hAnsi="Arial" w:cs="Arial"/>
          <w:sz w:val="24"/>
          <w:szCs w:val="24"/>
        </w:rPr>
        <w:t>com</w:t>
      </w:r>
      <w:r>
        <w:rPr>
          <w:rFonts w:ascii="Arial" w:hAnsi="Arial" w:cs="Arial"/>
          <w:sz w:val="24"/>
          <w:szCs w:val="24"/>
        </w:rPr>
        <w:t xml:space="preserve"> </w:t>
      </w:r>
      <w:r w:rsidRPr="00E1539D">
        <w:rPr>
          <w:rFonts w:ascii="Arial" w:hAnsi="Arial" w:cs="Arial"/>
          <w:sz w:val="24"/>
          <w:szCs w:val="24"/>
        </w:rPr>
        <w:t>base</w:t>
      </w:r>
      <w:r>
        <w:rPr>
          <w:rFonts w:ascii="Arial" w:hAnsi="Arial" w:cs="Arial"/>
          <w:sz w:val="24"/>
          <w:szCs w:val="24"/>
        </w:rPr>
        <w:t xml:space="preserve"> </w:t>
      </w:r>
      <w:r w:rsidRPr="00E1539D">
        <w:rPr>
          <w:rFonts w:ascii="Arial" w:hAnsi="Arial" w:cs="Arial"/>
          <w:sz w:val="24"/>
          <w:szCs w:val="24"/>
        </w:rPr>
        <w:t>em</w:t>
      </w:r>
      <w:r>
        <w:rPr>
          <w:rFonts w:ascii="Arial" w:hAnsi="Arial" w:cs="Arial"/>
          <w:sz w:val="24"/>
          <w:szCs w:val="24"/>
        </w:rPr>
        <w:t xml:space="preserve"> </w:t>
      </w:r>
      <w:r w:rsidRPr="00E1539D">
        <w:rPr>
          <w:rFonts w:ascii="Arial" w:hAnsi="Arial" w:cs="Arial"/>
          <w:sz w:val="24"/>
          <w:szCs w:val="24"/>
        </w:rPr>
        <w:t xml:space="preserve">uma outra classe, </w:t>
      </w:r>
      <w:r w:rsidR="004472BE" w:rsidRPr="00E1539D">
        <w:rPr>
          <w:rFonts w:ascii="Arial" w:hAnsi="Arial" w:cs="Arial"/>
          <w:sz w:val="24"/>
          <w:szCs w:val="24"/>
        </w:rPr>
        <w:t>ou seja,</w:t>
      </w:r>
      <w:r w:rsidRPr="00E1539D">
        <w:rPr>
          <w:rFonts w:ascii="Arial" w:hAnsi="Arial" w:cs="Arial"/>
          <w:sz w:val="24"/>
          <w:szCs w:val="24"/>
        </w:rPr>
        <w:t xml:space="preserve"> uma subclasse que herda atributos e métodos da </w:t>
      </w:r>
      <w:r w:rsidR="000B25CB">
        <w:rPr>
          <w:rFonts w:ascii="Arial" w:hAnsi="Arial" w:cs="Arial"/>
          <w:sz w:val="24"/>
          <w:szCs w:val="24"/>
        </w:rPr>
        <w:t xml:space="preserve">classe principal ou superclasse </w:t>
      </w:r>
      <w:r w:rsidRPr="00E1539D">
        <w:rPr>
          <w:rFonts w:ascii="Arial" w:hAnsi="Arial" w:cs="Arial"/>
          <w:sz w:val="24"/>
          <w:szCs w:val="24"/>
        </w:rPr>
        <w:t>(MENDES,2009)</w:t>
      </w:r>
      <w:r w:rsidR="000B25CB">
        <w:rPr>
          <w:rFonts w:ascii="Arial" w:hAnsi="Arial" w:cs="Arial"/>
          <w:sz w:val="24"/>
          <w:szCs w:val="24"/>
        </w:rPr>
        <w:t>.</w:t>
      </w:r>
    </w:p>
    <w:p w:rsidR="000B25CB" w:rsidRDefault="00E1539D" w:rsidP="00E1539D">
      <w:pPr>
        <w:spacing w:line="360" w:lineRule="auto"/>
        <w:jc w:val="both"/>
        <w:rPr>
          <w:rFonts w:ascii="Arial" w:hAnsi="Arial" w:cs="Arial"/>
          <w:sz w:val="24"/>
          <w:szCs w:val="24"/>
        </w:rPr>
      </w:pPr>
      <w:r w:rsidRPr="00E1539D">
        <w:rPr>
          <w:rFonts w:ascii="Arial" w:hAnsi="Arial" w:cs="Arial"/>
          <w:sz w:val="24"/>
          <w:szCs w:val="24"/>
        </w:rPr>
        <w:t xml:space="preserve">Ao herdar essas propriedades, </w:t>
      </w:r>
      <w:r w:rsidR="00115E75">
        <w:rPr>
          <w:rFonts w:ascii="Arial" w:hAnsi="Arial" w:cs="Arial"/>
          <w:sz w:val="24"/>
          <w:szCs w:val="24"/>
        </w:rPr>
        <w:t>sendo</w:t>
      </w:r>
      <w:r w:rsidRPr="00E1539D">
        <w:rPr>
          <w:rFonts w:ascii="Arial" w:hAnsi="Arial" w:cs="Arial"/>
          <w:sz w:val="24"/>
          <w:szCs w:val="24"/>
        </w:rPr>
        <w:t xml:space="preserve"> instancia</w:t>
      </w:r>
      <w:r w:rsidR="00115E75">
        <w:rPr>
          <w:rFonts w:ascii="Arial" w:hAnsi="Arial" w:cs="Arial"/>
          <w:sz w:val="24"/>
          <w:szCs w:val="24"/>
        </w:rPr>
        <w:t>da</w:t>
      </w:r>
      <w:r w:rsidRPr="00E1539D">
        <w:rPr>
          <w:rFonts w:ascii="Arial" w:hAnsi="Arial" w:cs="Arial"/>
          <w:sz w:val="24"/>
          <w:szCs w:val="24"/>
        </w:rPr>
        <w:t xml:space="preserve"> a subclasse é possível utilizar os métodos e atributos da superclasse e ainda criar seus próprios métodos modificados, nesse </w:t>
      </w:r>
      <w:r w:rsidR="000B25CB" w:rsidRPr="00E1539D">
        <w:rPr>
          <w:rFonts w:ascii="Arial" w:hAnsi="Arial" w:cs="Arial"/>
          <w:sz w:val="24"/>
          <w:szCs w:val="24"/>
        </w:rPr>
        <w:t>último</w:t>
      </w:r>
      <w:r w:rsidRPr="00E1539D">
        <w:rPr>
          <w:rFonts w:ascii="Arial" w:hAnsi="Arial" w:cs="Arial"/>
          <w:sz w:val="24"/>
          <w:szCs w:val="24"/>
        </w:rPr>
        <w:t xml:space="preserve"> caso se ap</w:t>
      </w:r>
      <w:r w:rsidR="000B25CB">
        <w:rPr>
          <w:rFonts w:ascii="Arial" w:hAnsi="Arial" w:cs="Arial"/>
          <w:sz w:val="24"/>
          <w:szCs w:val="24"/>
        </w:rPr>
        <w:t xml:space="preserve">lica a sobreposição de métodos. </w:t>
      </w:r>
    </w:p>
    <w:p w:rsidR="000B25CB" w:rsidRDefault="000B25CB" w:rsidP="00E1539D">
      <w:pPr>
        <w:spacing w:line="360" w:lineRule="auto"/>
        <w:jc w:val="both"/>
        <w:rPr>
          <w:rFonts w:ascii="Arial" w:hAnsi="Arial" w:cs="Arial"/>
          <w:sz w:val="24"/>
          <w:szCs w:val="24"/>
        </w:rPr>
      </w:pPr>
      <w:r>
        <w:rPr>
          <w:rFonts w:ascii="Arial" w:hAnsi="Arial" w:cs="Arial"/>
          <w:sz w:val="24"/>
          <w:szCs w:val="24"/>
        </w:rPr>
        <w:t xml:space="preserve">A </w:t>
      </w:r>
      <w:r w:rsidR="00E1539D" w:rsidRPr="00E1539D">
        <w:rPr>
          <w:rFonts w:ascii="Arial" w:hAnsi="Arial" w:cs="Arial"/>
          <w:sz w:val="24"/>
          <w:szCs w:val="24"/>
        </w:rPr>
        <w:t>ideia de sobreposição de métodos (</w:t>
      </w:r>
      <w:proofErr w:type="spellStart"/>
      <w:r w:rsidR="00E1539D" w:rsidRPr="00E1539D">
        <w:rPr>
          <w:rFonts w:ascii="Arial" w:hAnsi="Arial" w:cs="Arial"/>
          <w:sz w:val="24"/>
          <w:szCs w:val="24"/>
        </w:rPr>
        <w:t>override</w:t>
      </w:r>
      <w:proofErr w:type="spellEnd"/>
      <w:r w:rsidR="00E1539D" w:rsidRPr="00E1539D">
        <w:rPr>
          <w:rFonts w:ascii="Arial" w:hAnsi="Arial" w:cs="Arial"/>
          <w:sz w:val="24"/>
          <w:szCs w:val="24"/>
        </w:rPr>
        <w:t xml:space="preserve">) a </w:t>
      </w:r>
      <w:r w:rsidRPr="00E1539D">
        <w:rPr>
          <w:rFonts w:ascii="Arial" w:hAnsi="Arial" w:cs="Arial"/>
          <w:sz w:val="24"/>
          <w:szCs w:val="24"/>
        </w:rPr>
        <w:t>princípio</w:t>
      </w:r>
      <w:r w:rsidR="00E1539D" w:rsidRPr="00E1539D">
        <w:rPr>
          <w:rFonts w:ascii="Arial" w:hAnsi="Arial" w:cs="Arial"/>
          <w:sz w:val="24"/>
          <w:szCs w:val="24"/>
        </w:rPr>
        <w:t xml:space="preserve"> pode causar um pouco de confusão, porém o que acontece é que ao declarar na subclasse o método a </w:t>
      </w:r>
      <w:r w:rsidR="00E1539D" w:rsidRPr="00E1539D">
        <w:rPr>
          <w:rFonts w:ascii="Arial" w:hAnsi="Arial" w:cs="Arial"/>
          <w:sz w:val="24"/>
          <w:szCs w:val="24"/>
        </w:rPr>
        <w:lastRenderedPageBreak/>
        <w:t xml:space="preserve">ser sobreposto da superclasse, cria se um método com a mesma assinatura, assim após a instanciação do objeto apropriado para aquele objeto é definido pelo pela classe essa ideia é melhor explicada pelo conceito de polimorfismo também abordada neste documento. </w:t>
      </w:r>
    </w:p>
    <w:p w:rsidR="00E1539D" w:rsidRDefault="00E1539D" w:rsidP="00E1539D">
      <w:pPr>
        <w:spacing w:line="360" w:lineRule="auto"/>
        <w:jc w:val="both"/>
        <w:rPr>
          <w:rFonts w:ascii="Arial" w:hAnsi="Arial" w:cs="Arial"/>
          <w:sz w:val="24"/>
          <w:szCs w:val="24"/>
        </w:rPr>
      </w:pPr>
      <w:r w:rsidRPr="00E1539D">
        <w:rPr>
          <w:rFonts w:ascii="Arial" w:hAnsi="Arial" w:cs="Arial"/>
          <w:sz w:val="24"/>
          <w:szCs w:val="24"/>
        </w:rPr>
        <w:t xml:space="preserve">Ao instanciarmos um objeto da subclasse, são executados primeiramente os métodos construtores da superclasse e só após isso se executam os construtores da subclasse. É possível iniciar os construtores da superclasse dentro da subclasse referenciando a mesma, um exemplo disso é a palavra </w:t>
      </w:r>
      <w:r w:rsidR="000B25CB">
        <w:rPr>
          <w:rFonts w:ascii="Arial" w:hAnsi="Arial" w:cs="Arial"/>
          <w:sz w:val="24"/>
          <w:szCs w:val="24"/>
        </w:rPr>
        <w:t>“</w:t>
      </w:r>
      <w:proofErr w:type="spellStart"/>
      <w:r w:rsidRPr="00E1539D">
        <w:rPr>
          <w:rFonts w:ascii="Arial" w:hAnsi="Arial" w:cs="Arial"/>
          <w:sz w:val="24"/>
          <w:szCs w:val="24"/>
        </w:rPr>
        <w:t>super</w:t>
      </w:r>
      <w:proofErr w:type="spellEnd"/>
      <w:r w:rsidR="000B25CB">
        <w:rPr>
          <w:rFonts w:ascii="Arial" w:hAnsi="Arial" w:cs="Arial"/>
          <w:sz w:val="24"/>
          <w:szCs w:val="24"/>
        </w:rPr>
        <w:t>”</w:t>
      </w:r>
      <w:r w:rsidRPr="00E1539D">
        <w:rPr>
          <w:rFonts w:ascii="Arial" w:hAnsi="Arial" w:cs="Arial"/>
          <w:sz w:val="24"/>
          <w:szCs w:val="24"/>
        </w:rPr>
        <w:t xml:space="preserve"> usada na linguagem Java para se referenciar a superclasse, porém é importante ressaltar que no </w:t>
      </w:r>
      <w:r w:rsidRPr="000B25CB">
        <w:rPr>
          <w:rFonts w:ascii="Arial" w:hAnsi="Arial" w:cs="Arial"/>
          <w:sz w:val="24"/>
          <w:szCs w:val="24"/>
          <w:u w:val="single"/>
        </w:rPr>
        <w:t>momento</w:t>
      </w:r>
      <w:r w:rsidRPr="00E1539D">
        <w:rPr>
          <w:rFonts w:ascii="Arial" w:hAnsi="Arial" w:cs="Arial"/>
          <w:sz w:val="24"/>
          <w:szCs w:val="24"/>
        </w:rPr>
        <w:t xml:space="preserve"> da instanciação da subclasse se não passados argumentos aos construtores da superclasse</w:t>
      </w:r>
      <w:r w:rsidR="004472BE">
        <w:rPr>
          <w:rFonts w:ascii="Arial" w:hAnsi="Arial" w:cs="Arial"/>
          <w:sz w:val="24"/>
          <w:szCs w:val="24"/>
        </w:rPr>
        <w:t>,</w:t>
      </w:r>
      <w:r w:rsidRPr="00E1539D">
        <w:rPr>
          <w:rFonts w:ascii="Arial" w:hAnsi="Arial" w:cs="Arial"/>
          <w:sz w:val="24"/>
          <w:szCs w:val="24"/>
        </w:rPr>
        <w:t xml:space="preserve"> se é executado o construt</w:t>
      </w:r>
      <w:r w:rsidR="004472BE">
        <w:rPr>
          <w:rFonts w:ascii="Arial" w:hAnsi="Arial" w:cs="Arial"/>
          <w:sz w:val="24"/>
          <w:szCs w:val="24"/>
        </w:rPr>
        <w:t>or vazio e</w:t>
      </w:r>
      <w:r w:rsidRPr="00E1539D">
        <w:rPr>
          <w:rFonts w:ascii="Arial" w:hAnsi="Arial" w:cs="Arial"/>
          <w:sz w:val="24"/>
          <w:szCs w:val="24"/>
        </w:rPr>
        <w:t xml:space="preserve"> o mesmo não existir na classe</w:t>
      </w:r>
      <w:r w:rsidR="004472BE">
        <w:rPr>
          <w:rFonts w:ascii="Arial" w:hAnsi="Arial" w:cs="Arial"/>
          <w:sz w:val="24"/>
          <w:szCs w:val="24"/>
        </w:rPr>
        <w:t>,</w:t>
      </w:r>
      <w:r w:rsidRPr="00E1539D">
        <w:rPr>
          <w:rFonts w:ascii="Arial" w:hAnsi="Arial" w:cs="Arial"/>
          <w:sz w:val="24"/>
          <w:szCs w:val="24"/>
        </w:rPr>
        <w:t xml:space="preserve"> haverá um erro de execução do programa.</w:t>
      </w:r>
    </w:p>
    <w:p w:rsidR="000B25CB" w:rsidRPr="00115E75" w:rsidRDefault="000B25CB" w:rsidP="00115E75">
      <w:pPr>
        <w:rPr>
          <w:rFonts w:ascii="Arial" w:hAnsi="Arial" w:cs="Arial"/>
          <w:sz w:val="24"/>
          <w:szCs w:val="24"/>
        </w:rPr>
      </w:pPr>
      <w:r w:rsidRPr="00A70ACF">
        <w:rPr>
          <w:rFonts w:ascii="Arial" w:hAnsi="Arial" w:cs="Arial"/>
          <w:b/>
          <w:sz w:val="24"/>
          <w:szCs w:val="24"/>
        </w:rPr>
        <w:t>Encapsulamento</w:t>
      </w:r>
    </w:p>
    <w:p w:rsidR="000B25CB" w:rsidRPr="00A70ACF" w:rsidRDefault="000B25CB" w:rsidP="000B25CB">
      <w:pPr>
        <w:spacing w:after="0" w:line="360" w:lineRule="auto"/>
        <w:jc w:val="both"/>
        <w:rPr>
          <w:rFonts w:ascii="Arial" w:hAnsi="Arial" w:cs="Arial"/>
          <w:sz w:val="24"/>
          <w:szCs w:val="24"/>
        </w:rPr>
      </w:pPr>
      <w:r w:rsidRPr="00A70ACF">
        <w:rPr>
          <w:rFonts w:ascii="Arial" w:hAnsi="Arial" w:cs="Arial"/>
          <w:sz w:val="24"/>
          <w:szCs w:val="24"/>
        </w:rPr>
        <w:t xml:space="preserve">O </w:t>
      </w:r>
      <w:r w:rsidR="004472BE">
        <w:rPr>
          <w:rFonts w:ascii="Arial" w:hAnsi="Arial" w:cs="Arial"/>
          <w:sz w:val="24"/>
          <w:szCs w:val="24"/>
        </w:rPr>
        <w:t xml:space="preserve">terceiro pilar da orientação o objeto é o </w:t>
      </w:r>
      <w:r w:rsidR="004472BE" w:rsidRPr="00A70ACF">
        <w:rPr>
          <w:rFonts w:ascii="Arial" w:hAnsi="Arial" w:cs="Arial"/>
          <w:sz w:val="24"/>
          <w:szCs w:val="24"/>
        </w:rPr>
        <w:t>encapsulamento</w:t>
      </w:r>
      <w:r w:rsidR="004472BE">
        <w:rPr>
          <w:rFonts w:ascii="Arial" w:hAnsi="Arial" w:cs="Arial"/>
          <w:sz w:val="24"/>
          <w:szCs w:val="24"/>
        </w:rPr>
        <w:t xml:space="preserve">, </w:t>
      </w:r>
      <w:r w:rsidR="004472BE" w:rsidRPr="00A70ACF">
        <w:rPr>
          <w:rFonts w:ascii="Arial" w:hAnsi="Arial" w:cs="Arial"/>
          <w:sz w:val="24"/>
          <w:szCs w:val="24"/>
        </w:rPr>
        <w:t>um</w:t>
      </w:r>
      <w:r w:rsidRPr="00A70ACF">
        <w:rPr>
          <w:rFonts w:ascii="Arial" w:hAnsi="Arial" w:cs="Arial"/>
          <w:sz w:val="24"/>
          <w:szCs w:val="24"/>
        </w:rPr>
        <w:t xml:space="preserve"> dos pr</w:t>
      </w:r>
      <w:r w:rsidR="004472BE">
        <w:rPr>
          <w:rFonts w:ascii="Arial" w:hAnsi="Arial" w:cs="Arial"/>
          <w:sz w:val="24"/>
          <w:szCs w:val="24"/>
        </w:rPr>
        <w:t>incipais recursos do paradigma</w:t>
      </w:r>
      <w:r w:rsidRPr="00A70ACF">
        <w:rPr>
          <w:rFonts w:ascii="Arial" w:hAnsi="Arial" w:cs="Arial"/>
          <w:sz w:val="24"/>
          <w:szCs w:val="24"/>
        </w:rPr>
        <w:t>, seu funcionamento basicamente provê acesso restrito aos membros internos de um objeto podendo ser acessados somente a partir de uma interface bem definida. A partir do momento que um objeto é encapsulado, os detalhes da sua implementação passam a não serem mais imediatamente acessíveis, pois eles serão empacotados. A única maneira de se acessar as informações encapsuladas de um objeto é a partir de uma troca de mensagens que são feitas pelos métodos das classes. Logo podemos dizer que os objetos possuem duas estruturas, uma interna, os dados, que é restrito ao acesso de outros objetos do sistema, e uma outra estrutura externa, os métodos, que são implementações projetadas para manipular os atributos da estrutura interna de uma maneira correta.</w:t>
      </w:r>
    </w:p>
    <w:p w:rsidR="000B25CB" w:rsidRPr="00A70ACF" w:rsidRDefault="000B25CB" w:rsidP="000B25CB">
      <w:pPr>
        <w:spacing w:after="0" w:line="360" w:lineRule="auto"/>
        <w:jc w:val="both"/>
        <w:rPr>
          <w:rFonts w:ascii="Arial" w:hAnsi="Arial" w:cs="Arial"/>
          <w:sz w:val="24"/>
          <w:szCs w:val="24"/>
        </w:rPr>
      </w:pPr>
      <w:r w:rsidRPr="00A70ACF">
        <w:rPr>
          <w:rFonts w:ascii="Arial" w:hAnsi="Arial" w:cs="Arial"/>
          <w:sz w:val="24"/>
          <w:szCs w:val="24"/>
        </w:rPr>
        <w:t>Os atributos de um objeto nunca devem ser acessíveis diretamente de fora do escopo da classe, já que desta maneira, a classe não fornece mais sobre os dados que possui, perdendo, então, a responsabilidade sobre eles. E para que seja feito o encapsulamento, uma das maneiras mais utilizadas é definindo o tipo de visibilidade dos métodos e atributos de um objeto. A visibilidade define a maneira de como esses atributos devem ser acessados. Existem quatro formas de acesso.</w:t>
      </w:r>
    </w:p>
    <w:p w:rsidR="000B25CB" w:rsidRPr="00A70ACF" w:rsidRDefault="000B25CB" w:rsidP="000B25CB">
      <w:pPr>
        <w:pStyle w:val="PargrafodaLista"/>
        <w:numPr>
          <w:ilvl w:val="0"/>
          <w:numId w:val="3"/>
        </w:numPr>
        <w:spacing w:after="0" w:line="360" w:lineRule="auto"/>
        <w:jc w:val="both"/>
        <w:rPr>
          <w:rFonts w:ascii="Arial" w:hAnsi="Arial" w:cs="Arial"/>
          <w:sz w:val="24"/>
          <w:szCs w:val="24"/>
        </w:rPr>
      </w:pPr>
      <w:r w:rsidRPr="00E303E6">
        <w:rPr>
          <w:rFonts w:ascii="Arial" w:hAnsi="Arial" w:cs="Arial"/>
          <w:b/>
          <w:sz w:val="24"/>
          <w:szCs w:val="24"/>
        </w:rPr>
        <w:lastRenderedPageBreak/>
        <w:t>Private</w:t>
      </w:r>
      <w:r w:rsidRPr="00A70ACF">
        <w:rPr>
          <w:rFonts w:ascii="Arial" w:hAnsi="Arial" w:cs="Arial"/>
          <w:sz w:val="24"/>
          <w:szCs w:val="24"/>
        </w:rPr>
        <w:t xml:space="preserve"> –  este tipo corresponde ao nível de acesso mais restrito</w:t>
      </w:r>
      <w:r>
        <w:rPr>
          <w:rFonts w:ascii="Arial" w:hAnsi="Arial" w:cs="Arial"/>
          <w:sz w:val="24"/>
          <w:szCs w:val="24"/>
        </w:rPr>
        <w:t>, e</w:t>
      </w:r>
      <w:r w:rsidRPr="00A70ACF">
        <w:rPr>
          <w:rFonts w:ascii="Arial" w:hAnsi="Arial" w:cs="Arial"/>
          <w:sz w:val="24"/>
          <w:szCs w:val="24"/>
        </w:rPr>
        <w:t xml:space="preserve"> todos membros de uma classe declarados como </w:t>
      </w:r>
      <w:proofErr w:type="spellStart"/>
      <w:r w:rsidRPr="00A70ACF">
        <w:rPr>
          <w:rFonts w:ascii="Arial" w:hAnsi="Arial" w:cs="Arial"/>
          <w:sz w:val="24"/>
          <w:szCs w:val="24"/>
        </w:rPr>
        <w:t>private</w:t>
      </w:r>
      <w:proofErr w:type="spellEnd"/>
      <w:r w:rsidRPr="00A70ACF">
        <w:rPr>
          <w:rFonts w:ascii="Arial" w:hAnsi="Arial" w:cs="Arial"/>
          <w:sz w:val="24"/>
          <w:szCs w:val="24"/>
        </w:rPr>
        <w:t xml:space="preserve"> passarão a ser acessados somente a partir de dentro do escopo da própria classe que foram declarados e a única maneira de se acessar estes componentes a partir de uma outra classe é por meio de métodos que deverão ser declarados como public.</w:t>
      </w:r>
    </w:p>
    <w:p w:rsidR="000B25CB" w:rsidRPr="00A70ACF" w:rsidRDefault="000B25CB" w:rsidP="000B25CB">
      <w:pPr>
        <w:pStyle w:val="PargrafodaLista"/>
        <w:numPr>
          <w:ilvl w:val="0"/>
          <w:numId w:val="3"/>
        </w:numPr>
        <w:spacing w:after="0" w:line="360" w:lineRule="auto"/>
        <w:jc w:val="both"/>
        <w:rPr>
          <w:rFonts w:ascii="Arial" w:hAnsi="Arial" w:cs="Arial"/>
          <w:sz w:val="24"/>
          <w:szCs w:val="24"/>
        </w:rPr>
      </w:pPr>
      <w:r w:rsidRPr="00E303E6">
        <w:rPr>
          <w:rFonts w:ascii="Arial" w:hAnsi="Arial" w:cs="Arial"/>
          <w:b/>
          <w:sz w:val="24"/>
          <w:szCs w:val="24"/>
        </w:rPr>
        <w:t>Default</w:t>
      </w:r>
      <w:r w:rsidRPr="00A70ACF">
        <w:rPr>
          <w:rFonts w:ascii="Arial" w:hAnsi="Arial" w:cs="Arial"/>
          <w:sz w:val="24"/>
          <w:szCs w:val="24"/>
        </w:rPr>
        <w:t xml:space="preserve"> – este é o</w:t>
      </w:r>
      <w:r>
        <w:rPr>
          <w:rFonts w:ascii="Arial" w:hAnsi="Arial" w:cs="Arial"/>
          <w:sz w:val="24"/>
          <w:szCs w:val="24"/>
        </w:rPr>
        <w:t xml:space="preserve"> modificador de acesso padrão, os membros que não forem declarados com nenhum modificador de acesso serão vistos como default, com este modificador, além da própria classe em que foram declarados, outras classes que fazem parte do mesmo pacote também terão acesso irrestrito aos atributos e métodos declarados como default, ou, sem declaração alguma.</w:t>
      </w:r>
    </w:p>
    <w:p w:rsidR="000B25CB" w:rsidRPr="00A70ACF" w:rsidRDefault="000B25CB" w:rsidP="000B25CB">
      <w:pPr>
        <w:pStyle w:val="PargrafodaLista"/>
        <w:numPr>
          <w:ilvl w:val="0"/>
          <w:numId w:val="3"/>
        </w:numPr>
        <w:spacing w:after="0" w:line="360" w:lineRule="auto"/>
        <w:jc w:val="both"/>
        <w:rPr>
          <w:rFonts w:ascii="Arial" w:hAnsi="Arial" w:cs="Arial"/>
          <w:sz w:val="24"/>
          <w:szCs w:val="24"/>
        </w:rPr>
      </w:pPr>
      <w:proofErr w:type="spellStart"/>
      <w:r w:rsidRPr="00E303E6">
        <w:rPr>
          <w:rFonts w:ascii="Arial" w:hAnsi="Arial" w:cs="Arial"/>
          <w:b/>
          <w:sz w:val="24"/>
          <w:szCs w:val="24"/>
        </w:rPr>
        <w:t>Protected</w:t>
      </w:r>
      <w:proofErr w:type="spellEnd"/>
      <w:r>
        <w:rPr>
          <w:rFonts w:ascii="Arial" w:hAnsi="Arial" w:cs="Arial"/>
          <w:sz w:val="24"/>
          <w:szCs w:val="24"/>
        </w:rPr>
        <w:t xml:space="preserve"> – este modificador de acesso é extremamente parecido com o tipo default, pois assim como o default, os membros declarados como </w:t>
      </w:r>
      <w:proofErr w:type="spellStart"/>
      <w:r>
        <w:rPr>
          <w:rFonts w:ascii="Arial" w:hAnsi="Arial" w:cs="Arial"/>
          <w:sz w:val="24"/>
          <w:szCs w:val="24"/>
        </w:rPr>
        <w:t>protected</w:t>
      </w:r>
      <w:proofErr w:type="spellEnd"/>
      <w:r>
        <w:rPr>
          <w:rFonts w:ascii="Arial" w:hAnsi="Arial" w:cs="Arial"/>
          <w:sz w:val="24"/>
          <w:szCs w:val="24"/>
        </w:rPr>
        <w:t xml:space="preserve"> também serão acessíveis pelas classes que fizerem parte do mesmo pacote que a classe em que foram declarados, mas também serão acessíveis por suas classes “filhas”, ou seja, classes que recebem seus atributos por herança.</w:t>
      </w:r>
    </w:p>
    <w:p w:rsidR="009C39E1" w:rsidRPr="009C39E1" w:rsidRDefault="000B25CB" w:rsidP="009C39E1">
      <w:pPr>
        <w:pStyle w:val="PargrafodaLista"/>
        <w:numPr>
          <w:ilvl w:val="0"/>
          <w:numId w:val="3"/>
        </w:numPr>
        <w:spacing w:after="0" w:line="360" w:lineRule="auto"/>
        <w:jc w:val="both"/>
        <w:rPr>
          <w:rFonts w:ascii="Arial" w:hAnsi="Arial" w:cs="Arial"/>
          <w:b/>
          <w:sz w:val="24"/>
          <w:szCs w:val="24"/>
        </w:rPr>
      </w:pPr>
      <w:r w:rsidRPr="00E303E6">
        <w:rPr>
          <w:rFonts w:ascii="Arial" w:hAnsi="Arial" w:cs="Arial"/>
          <w:b/>
          <w:sz w:val="24"/>
          <w:szCs w:val="24"/>
        </w:rPr>
        <w:t>Public</w:t>
      </w:r>
      <w:r>
        <w:rPr>
          <w:rFonts w:ascii="Arial" w:hAnsi="Arial" w:cs="Arial"/>
          <w:b/>
          <w:sz w:val="24"/>
          <w:szCs w:val="24"/>
        </w:rPr>
        <w:t xml:space="preserve"> – </w:t>
      </w:r>
      <w:r>
        <w:rPr>
          <w:rFonts w:ascii="Arial" w:hAnsi="Arial" w:cs="Arial"/>
          <w:sz w:val="24"/>
          <w:szCs w:val="24"/>
        </w:rPr>
        <w:t>qualquer membro declarado com este modificador será acessado livremente tanto pela classe em que foram declarados quanto por qualquer classe do projeto.</w:t>
      </w:r>
    </w:p>
    <w:p w:rsidR="000B25CB" w:rsidRPr="009C39E1" w:rsidRDefault="009C39E1" w:rsidP="009C39E1">
      <w:pPr>
        <w:pStyle w:val="PargrafodaLista"/>
        <w:spacing w:after="0" w:line="360" w:lineRule="auto"/>
        <w:jc w:val="both"/>
        <w:rPr>
          <w:rFonts w:ascii="Arial" w:hAnsi="Arial" w:cs="Arial"/>
          <w:b/>
          <w:sz w:val="24"/>
          <w:szCs w:val="24"/>
        </w:rPr>
      </w:pPr>
      <w:r>
        <w:rPr>
          <w:noProof/>
          <w:lang w:eastAsia="pt-BR"/>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1873250</wp:posOffset>
                </wp:positionV>
                <wp:extent cx="4124325" cy="436880"/>
                <wp:effectExtent l="0" t="0" r="9525" b="1270"/>
                <wp:wrapTopAndBottom/>
                <wp:docPr id="2" name="Caixa de Texto 2"/>
                <wp:cNvGraphicFramePr/>
                <a:graphic xmlns:a="http://schemas.openxmlformats.org/drawingml/2006/main">
                  <a:graphicData uri="http://schemas.microsoft.com/office/word/2010/wordprocessingShape">
                    <wps:wsp>
                      <wps:cNvSpPr txBox="1"/>
                      <wps:spPr>
                        <a:xfrm>
                          <a:off x="0" y="0"/>
                          <a:ext cx="4124325" cy="436880"/>
                        </a:xfrm>
                        <a:prstGeom prst="rect">
                          <a:avLst/>
                        </a:prstGeom>
                        <a:solidFill>
                          <a:prstClr val="white"/>
                        </a:solidFill>
                        <a:ln>
                          <a:noFill/>
                        </a:ln>
                      </wps:spPr>
                      <wps:txbx>
                        <w:txbxContent>
                          <w:p w:rsidR="000B25CB" w:rsidRPr="00785D00" w:rsidRDefault="000B25CB" w:rsidP="000B25CB">
                            <w:pPr>
                              <w:pStyle w:val="Legenda"/>
                              <w:rPr>
                                <w:rFonts w:ascii="Arial" w:hAnsi="Arial" w:cs="Arial"/>
                                <w:b/>
                                <w:noProof/>
                                <w:sz w:val="20"/>
                                <w:szCs w:val="20"/>
                              </w:rPr>
                            </w:pPr>
                            <w:r w:rsidRPr="00785D00">
                              <w:rPr>
                                <w:sz w:val="20"/>
                                <w:szCs w:val="20"/>
                              </w:rPr>
                              <w:t xml:space="preserve">Figura </w:t>
                            </w:r>
                            <w:r w:rsidRPr="00785D00">
                              <w:rPr>
                                <w:sz w:val="20"/>
                                <w:szCs w:val="20"/>
                              </w:rPr>
                              <w:fldChar w:fldCharType="begin"/>
                            </w:r>
                            <w:r w:rsidRPr="00785D00">
                              <w:rPr>
                                <w:sz w:val="20"/>
                                <w:szCs w:val="20"/>
                              </w:rPr>
                              <w:instrText xml:space="preserve"> SEQ Figura \* ARABIC </w:instrText>
                            </w:r>
                            <w:r w:rsidRPr="00785D00">
                              <w:rPr>
                                <w:sz w:val="20"/>
                                <w:szCs w:val="20"/>
                              </w:rPr>
                              <w:fldChar w:fldCharType="separate"/>
                            </w:r>
                            <w:r w:rsidRPr="00785D00">
                              <w:rPr>
                                <w:noProof/>
                                <w:sz w:val="20"/>
                                <w:szCs w:val="20"/>
                              </w:rPr>
                              <w:t>1</w:t>
                            </w:r>
                            <w:r w:rsidRPr="00785D00">
                              <w:rPr>
                                <w:sz w:val="20"/>
                                <w:szCs w:val="20"/>
                              </w:rPr>
                              <w:fldChar w:fldCharType="end"/>
                            </w:r>
                            <w:r w:rsidRPr="00785D00">
                              <w:rPr>
                                <w:sz w:val="20"/>
                                <w:szCs w:val="20"/>
                              </w:rPr>
                              <w:t>: Representação do nível hierárquico dos modificadores de acesso – Casa do Código.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Caixa de Texto 2" o:spid="_x0000_s1026" type="#_x0000_t202" style="position:absolute;left:0;text-align:left;margin-left:0;margin-top:147.5pt;width:324.75pt;height:34.4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" stroked="f">
                <v:textbox style="mso-fit-shape-to-text:t" inset="0,0,0,0">
                  <w:txbxContent>
                    <w:p w:rsidR="000B25CB" w:rsidRPr="00785D00" w:rsidRDefault="000B25CB" w:rsidP="000B25CB">
                      <w:pPr>
                        <w:pStyle w:val="Legenda"/>
                        <w:rPr>
                          <w:rFonts w:ascii="Arial" w:hAnsi="Arial" w:cs="Arial"/>
                          <w:b/>
                          <w:noProof/>
                          <w:sz w:val="20"/>
                          <w:szCs w:val="20"/>
                        </w:rPr>
                      </w:pPr>
                      <w:r w:rsidRPr="00785D00">
                        <w:rPr>
                          <w:sz w:val="20"/>
                          <w:szCs w:val="20"/>
                        </w:rPr>
                        <w:t xml:space="preserve">Figura </w:t>
                      </w:r>
                      <w:r w:rsidRPr="00785D00">
                        <w:rPr>
                          <w:sz w:val="20"/>
                          <w:szCs w:val="20"/>
                        </w:rPr>
                        <w:fldChar w:fldCharType="begin"/>
                      </w:r>
                      <w:r w:rsidRPr="00785D00">
                        <w:rPr>
                          <w:sz w:val="20"/>
                          <w:szCs w:val="20"/>
                        </w:rPr>
                        <w:instrText xml:space="preserve"> SEQ Figura \* ARABIC </w:instrText>
                      </w:r>
                      <w:r w:rsidRPr="00785D00">
                        <w:rPr>
                          <w:sz w:val="20"/>
                          <w:szCs w:val="20"/>
                        </w:rPr>
                        <w:fldChar w:fldCharType="separate"/>
                      </w:r>
                      <w:r w:rsidRPr="00785D00">
                        <w:rPr>
                          <w:noProof/>
                          <w:sz w:val="20"/>
                          <w:szCs w:val="20"/>
                        </w:rPr>
                        <w:t>1</w:t>
                      </w:r>
                      <w:r w:rsidRPr="00785D00">
                        <w:rPr>
                          <w:sz w:val="20"/>
                          <w:szCs w:val="20"/>
                        </w:rPr>
                        <w:fldChar w:fldCharType="end"/>
                      </w:r>
                      <w:r w:rsidRPr="00785D00">
                        <w:rPr>
                          <w:sz w:val="20"/>
                          <w:szCs w:val="20"/>
                        </w:rPr>
                        <w:t>: Representação do nível hierárquico dos modificadores de acesso – Casa do Código.</w:t>
                      </w:r>
                    </w:p>
                  </w:txbxContent>
                </v:textbox>
                <w10:wrap type="topAndBottom" anchorx="margin"/>
              </v:shape>
            </w:pict>
          </mc:Fallback>
        </mc:AlternateContent>
      </w:r>
    </w:p>
    <w:p w:rsidR="000B25CB" w:rsidRDefault="000B25CB" w:rsidP="000B25CB">
      <w:pPr>
        <w:spacing w:after="0" w:line="276" w:lineRule="auto"/>
        <w:jc w:val="both"/>
        <w:rPr>
          <w:rFonts w:ascii="Arial" w:hAnsi="Arial" w:cs="Arial"/>
        </w:rPr>
      </w:pPr>
      <w:r>
        <w:rPr>
          <w:rFonts w:ascii="Arial" w:hAnsi="Arial" w:cs="Arial"/>
          <w:b/>
          <w:noProof/>
          <w:sz w:val="24"/>
          <w:szCs w:val="24"/>
          <w:lang w:eastAsia="pt-BR"/>
        </w:rPr>
        <w:drawing>
          <wp:anchor distT="0" distB="0" distL="114300" distR="114300" simplePos="0" relativeHeight="251659264" behindDoc="1" locked="0" layoutInCell="1" allowOverlap="1" wp14:anchorId="1536F7C1" wp14:editId="78CB6F31">
            <wp:simplePos x="0" y="0"/>
            <wp:positionH relativeFrom="margin">
              <wp:align>center</wp:align>
            </wp:positionH>
            <wp:positionV relativeFrom="paragraph">
              <wp:posOffset>9525</wp:posOffset>
            </wp:positionV>
            <wp:extent cx="4124325" cy="1552575"/>
            <wp:effectExtent l="0" t="0" r="9525" b="9525"/>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aps.jpg"/>
                    <pic:cNvPicPr/>
                  </pic:nvPicPr>
                  <pic:blipFill>
                    <a:blip r:embed="rId5">
                      <a:extLst>
                        <a:ext uri="{28A0092B-C50C-407E-A947-70E740481C1C}">
                          <a14:useLocalDpi xmlns:a14="http://schemas.microsoft.com/office/drawing/2010/main" val="0"/>
                        </a:ext>
                      </a:extLst>
                    </a:blip>
                    <a:stretch>
                      <a:fillRect/>
                    </a:stretch>
                  </pic:blipFill>
                  <pic:spPr>
                    <a:xfrm>
                      <a:off x="0" y="0"/>
                      <a:ext cx="4124325" cy="1552575"/>
                    </a:xfrm>
                    <a:prstGeom prst="rect">
                      <a:avLst/>
                    </a:prstGeom>
                  </pic:spPr>
                </pic:pic>
              </a:graphicData>
            </a:graphic>
            <wp14:sizeRelH relativeFrom="page">
              <wp14:pctWidth>0</wp14:pctWidth>
            </wp14:sizeRelH>
            <wp14:sizeRelV relativeFrom="page">
              <wp14:pctHeight>0</wp14:pctHeight>
            </wp14:sizeRelV>
          </wp:anchor>
        </w:drawing>
      </w:r>
      <w:r w:rsidRPr="00A70ACF">
        <w:rPr>
          <w:rFonts w:ascii="Arial" w:hAnsi="Arial" w:cs="Arial"/>
        </w:rPr>
        <w:t xml:space="preserve"> </w:t>
      </w:r>
    </w:p>
    <w:p w:rsidR="000B25CB" w:rsidRPr="005352FE" w:rsidRDefault="000B25CB" w:rsidP="00115E75">
      <w:pPr>
        <w:spacing w:after="0" w:line="360" w:lineRule="auto"/>
        <w:jc w:val="both"/>
        <w:rPr>
          <w:rFonts w:ascii="Arial" w:hAnsi="Arial" w:cs="Arial"/>
          <w:sz w:val="24"/>
          <w:szCs w:val="24"/>
        </w:rPr>
      </w:pPr>
      <w:r w:rsidRPr="005352FE">
        <w:rPr>
          <w:rFonts w:ascii="Arial" w:hAnsi="Arial" w:cs="Arial"/>
          <w:sz w:val="24"/>
          <w:szCs w:val="24"/>
        </w:rPr>
        <w:t>Com a</w:t>
      </w:r>
      <w:r>
        <w:rPr>
          <w:rFonts w:ascii="Arial" w:hAnsi="Arial" w:cs="Arial"/>
          <w:sz w:val="24"/>
          <w:szCs w:val="24"/>
        </w:rPr>
        <w:t xml:space="preserve"> utilização do encapsulamento o código-fonte para um objeto pode ser escrito e mantido independentemente do código-fonte de outros objetos e justamente por não dependerem uns dos outros, cada objeto pode ser utilizado </w:t>
      </w:r>
      <w:r>
        <w:rPr>
          <w:rFonts w:ascii="Arial" w:hAnsi="Arial" w:cs="Arial"/>
          <w:sz w:val="24"/>
          <w:szCs w:val="24"/>
        </w:rPr>
        <w:lastRenderedPageBreak/>
        <w:t xml:space="preserve">de maneira livre pelo sistema, por exemplo, se você empresta o seu carro a outra pessoa, ele funcionará da mesma maneira, já que o objeto carro é independente dos objetos que o utilizam, isto se chama Modularidade. </w:t>
      </w:r>
    </w:p>
    <w:p w:rsidR="000B25CB" w:rsidRDefault="000B25CB" w:rsidP="000B25CB">
      <w:pPr>
        <w:jc w:val="both"/>
        <w:rPr>
          <w:rFonts w:ascii="Arial" w:hAnsi="Arial" w:cs="Arial"/>
        </w:rPr>
      </w:pPr>
    </w:p>
    <w:p w:rsidR="000B25CB" w:rsidRPr="00115E75" w:rsidRDefault="000B25CB" w:rsidP="000B25CB">
      <w:pPr>
        <w:rPr>
          <w:rStyle w:val="nfaseSutil"/>
          <w:rFonts w:ascii="Arial" w:hAnsi="Arial" w:cs="Arial"/>
          <w:i w:val="0"/>
          <w:iCs w:val="0"/>
        </w:rPr>
      </w:pPr>
      <w:r w:rsidRPr="000B25CB">
        <w:rPr>
          <w:rStyle w:val="nfaseSutil"/>
          <w:rFonts w:ascii="Arial" w:hAnsi="Arial" w:cs="Arial"/>
          <w:b/>
          <w:i w:val="0"/>
          <w:sz w:val="24"/>
          <w:szCs w:val="24"/>
        </w:rPr>
        <w:t>Polimorfismo</w:t>
      </w:r>
    </w:p>
    <w:p w:rsidR="00115E75" w:rsidRDefault="000B25CB" w:rsidP="00115E75">
      <w:pPr>
        <w:spacing w:line="360" w:lineRule="auto"/>
        <w:jc w:val="both"/>
        <w:rPr>
          <w:rFonts w:ascii="Arial" w:eastAsiaTheme="minorEastAsia" w:hAnsi="Arial" w:cs="Arial"/>
          <w:b/>
          <w:i/>
          <w:iCs/>
          <w:smallCaps/>
          <w:spacing w:val="10"/>
          <w:sz w:val="24"/>
          <w:szCs w:val="24"/>
        </w:rPr>
      </w:pPr>
      <w:r w:rsidRPr="004472BE">
        <w:rPr>
          <w:rStyle w:val="nfaseSutil"/>
          <w:rFonts w:ascii="Arial" w:hAnsi="Arial" w:cs="Arial"/>
          <w:i w:val="0"/>
          <w:sz w:val="24"/>
          <w:szCs w:val="24"/>
        </w:rPr>
        <w:t>O polimorfismo</w:t>
      </w:r>
      <w:r w:rsidR="004472BE">
        <w:rPr>
          <w:rStyle w:val="nfaseSutil"/>
          <w:rFonts w:ascii="Arial" w:hAnsi="Arial" w:cs="Arial"/>
          <w:i w:val="0"/>
          <w:sz w:val="24"/>
          <w:szCs w:val="24"/>
        </w:rPr>
        <w:t xml:space="preserve"> quarto pilar da orientação a objeto</w:t>
      </w:r>
      <w:r w:rsidRPr="004472BE">
        <w:rPr>
          <w:rStyle w:val="nfaseSutil"/>
          <w:rFonts w:ascii="Arial" w:hAnsi="Arial" w:cs="Arial"/>
          <w:i w:val="0"/>
          <w:sz w:val="24"/>
          <w:szCs w:val="24"/>
        </w:rPr>
        <w:t xml:space="preserve"> é um mecanismo na qual selecionamos as funcionalidades utilizadas de forma mais dinâmica pelo programa no decorrer da execução desse programa.</w:t>
      </w:r>
      <w:r w:rsidR="00115E75">
        <w:rPr>
          <w:rStyle w:val="nfaseSutil"/>
          <w:rFonts w:ascii="Arial" w:eastAsiaTheme="minorEastAsia" w:hAnsi="Arial" w:cs="Arial"/>
          <w:b/>
          <w:smallCaps/>
          <w:spacing w:val="10"/>
          <w:sz w:val="24"/>
          <w:szCs w:val="24"/>
        </w:rPr>
        <w:t xml:space="preserve"> </w:t>
      </w:r>
      <w:r w:rsidR="00115E75">
        <w:rPr>
          <w:rFonts w:ascii="Arial" w:hAnsi="Arial" w:cs="Arial"/>
          <w:color w:val="000000" w:themeColor="text1"/>
          <w:sz w:val="24"/>
          <w:szCs w:val="24"/>
          <w:shd w:val="clear" w:color="auto" w:fill="FFFFFF"/>
        </w:rPr>
        <w:t xml:space="preserve">Isto permite tem a </w:t>
      </w:r>
      <w:r w:rsidRPr="000B25CB">
        <w:rPr>
          <w:rFonts w:ascii="Arial" w:hAnsi="Arial" w:cs="Arial"/>
          <w:color w:val="000000" w:themeColor="text1"/>
          <w:sz w:val="24"/>
          <w:szCs w:val="24"/>
          <w:shd w:val="clear" w:color="auto" w:fill="FFFFFF"/>
        </w:rPr>
        <w:t>capacidade de um objeto poder ser referenciado de várias formas em tempo de execução em diversas classes. Podemos defini-lo também como à capacidade que objetos diferentes têm de responder a uma mesma mensagem. Uma definição mais simples, ”muitas</w:t>
      </w:r>
      <w:r w:rsidRPr="000B25CB">
        <w:rPr>
          <w:rFonts w:ascii="Arial" w:hAnsi="Arial" w:cs="Arial"/>
          <w:color w:val="000000" w:themeColor="text1"/>
          <w:sz w:val="24"/>
          <w:szCs w:val="24"/>
        </w:rPr>
        <w:t xml:space="preserve"> formas”. </w:t>
      </w:r>
      <w:r w:rsidRPr="000B25CB">
        <w:rPr>
          <w:rFonts w:ascii="Arial" w:hAnsi="Arial" w:cs="Arial"/>
          <w:color w:val="000000" w:themeColor="text1"/>
          <w:sz w:val="24"/>
          <w:szCs w:val="24"/>
          <w:shd w:val="clear" w:color="auto" w:fill="FFFFFF"/>
        </w:rPr>
        <w:t>(Cuidado, polimorfismo não quer dizer que o objeto fica se transformando, muito pelo contrário, um objeto nasce de um tipo e morre daquele tipo, o que pode mudar é a maneira como nos referimos a ele).</w:t>
      </w:r>
    </w:p>
    <w:p w:rsidR="00115E75" w:rsidRDefault="00115E75" w:rsidP="00115E75">
      <w:pPr>
        <w:spacing w:line="360" w:lineRule="auto"/>
        <w:jc w:val="both"/>
        <w:rPr>
          <w:rFonts w:ascii="Arial" w:eastAsia="Times New Roman" w:hAnsi="Arial" w:cs="Arial"/>
          <w:b/>
          <w:color w:val="000000" w:themeColor="text1"/>
          <w:sz w:val="24"/>
          <w:szCs w:val="24"/>
          <w:lang w:eastAsia="pt-BR"/>
        </w:rPr>
      </w:pPr>
    </w:p>
    <w:p w:rsidR="000B25CB" w:rsidRPr="008C72CD" w:rsidRDefault="00115E75" w:rsidP="00115E75">
      <w:pPr>
        <w:spacing w:line="360" w:lineRule="auto"/>
        <w:jc w:val="both"/>
        <w:rPr>
          <w:rFonts w:ascii="Arial" w:eastAsiaTheme="minorEastAsia" w:hAnsi="Arial" w:cs="Arial"/>
          <w:i/>
          <w:iCs/>
          <w:smallCaps/>
          <w:spacing w:val="10"/>
          <w:sz w:val="24"/>
          <w:szCs w:val="24"/>
        </w:rPr>
      </w:pPr>
      <w:r w:rsidRPr="008C72CD">
        <w:rPr>
          <w:rFonts w:ascii="Arial" w:eastAsia="Times New Roman" w:hAnsi="Arial" w:cs="Arial"/>
          <w:color w:val="000000" w:themeColor="text1"/>
          <w:sz w:val="24"/>
          <w:szCs w:val="24"/>
          <w:lang w:eastAsia="pt-BR"/>
        </w:rPr>
        <w:t>Exemplos</w:t>
      </w:r>
      <w:r w:rsidR="000B25CB" w:rsidRPr="008C72CD">
        <w:rPr>
          <w:rFonts w:ascii="Arial" w:eastAsia="Times New Roman" w:hAnsi="Arial" w:cs="Arial"/>
          <w:color w:val="000000" w:themeColor="text1"/>
          <w:sz w:val="24"/>
          <w:szCs w:val="24"/>
          <w:lang w:eastAsia="pt-BR"/>
        </w:rPr>
        <w:t>:</w:t>
      </w:r>
    </w:p>
    <w:p w:rsidR="00115E75" w:rsidRPr="008C72CD" w:rsidRDefault="000B25CB" w:rsidP="00115E75">
      <w:pPr>
        <w:pStyle w:val="PargrafodaLista"/>
        <w:numPr>
          <w:ilvl w:val="0"/>
          <w:numId w:val="5"/>
        </w:numPr>
        <w:spacing w:before="100" w:beforeAutospacing="1" w:after="100" w:afterAutospacing="1" w:line="360" w:lineRule="auto"/>
        <w:jc w:val="both"/>
        <w:rPr>
          <w:rFonts w:ascii="Arial" w:eastAsia="Times New Roman" w:hAnsi="Arial" w:cs="Arial"/>
          <w:color w:val="000000" w:themeColor="text1"/>
          <w:sz w:val="24"/>
          <w:szCs w:val="24"/>
          <w:lang w:eastAsia="pt-BR"/>
        </w:rPr>
      </w:pPr>
      <w:r w:rsidRPr="008C72CD">
        <w:rPr>
          <w:rFonts w:ascii="Arial" w:eastAsia="Times New Roman" w:hAnsi="Arial" w:cs="Arial"/>
          <w:color w:val="000000" w:themeColor="text1"/>
          <w:sz w:val="24"/>
          <w:szCs w:val="24"/>
          <w:lang w:eastAsia="pt-BR"/>
        </w:rPr>
        <w:t>Podemos assumir que uma bola de futebol e uma camisa da seleção brasileira são artigos esportivos, mais que o cálculo deles em uma venda é calculado de formas diferentes.</w:t>
      </w:r>
    </w:p>
    <w:p w:rsidR="00115E75" w:rsidRDefault="00115E75" w:rsidP="00115E75">
      <w:pPr>
        <w:pStyle w:val="PargrafodaLista"/>
        <w:numPr>
          <w:ilvl w:val="0"/>
          <w:numId w:val="5"/>
        </w:numPr>
        <w:spacing w:before="100" w:beforeAutospacing="1" w:after="100" w:afterAutospacing="1" w:line="360" w:lineRule="auto"/>
        <w:jc w:val="both"/>
        <w:rPr>
          <w:rFonts w:ascii="Arial" w:eastAsia="Times New Roman" w:hAnsi="Arial" w:cs="Arial"/>
          <w:color w:val="000000" w:themeColor="text1"/>
          <w:sz w:val="24"/>
          <w:szCs w:val="24"/>
          <w:lang w:eastAsia="pt-BR"/>
        </w:rPr>
      </w:pPr>
      <w:r w:rsidRPr="008C72CD">
        <w:rPr>
          <w:rFonts w:ascii="Arial" w:eastAsia="Times New Roman" w:hAnsi="Arial" w:cs="Arial"/>
          <w:color w:val="000000" w:themeColor="text1"/>
          <w:sz w:val="24"/>
          <w:szCs w:val="24"/>
          <w:lang w:eastAsia="pt-BR"/>
        </w:rPr>
        <w:t>Podemos dizer que uma classe chamada Vendedor e outra chamada Diretor podem ter como base uma classe chamada Pessoa, com um método chamado CalcularVendas. Se este método (definido na classe base) se comportar de maneira diferente para as chamadas feitas a partir de uma instância de Vendedor e para as chamadas feitas a partir de uma instância de Diretor, ele será considerado um método polimórfico, ou seja, um método de várias formas</w:t>
      </w:r>
      <w:r w:rsidRPr="008C72CD">
        <w:rPr>
          <w:rFonts w:ascii="Arial" w:eastAsia="Times New Roman" w:hAnsi="Arial" w:cs="Arial"/>
          <w:color w:val="000000" w:themeColor="text1"/>
          <w:sz w:val="24"/>
          <w:szCs w:val="24"/>
          <w:lang w:eastAsia="pt-BR"/>
        </w:rPr>
        <w:t>.</w:t>
      </w:r>
    </w:p>
    <w:p w:rsidR="008C72CD" w:rsidRPr="008C72CD" w:rsidRDefault="008C72CD" w:rsidP="00115E75">
      <w:pPr>
        <w:spacing w:before="100" w:beforeAutospacing="1" w:after="100" w:afterAutospacing="1" w:line="36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Um breve exemplo de polimorfismo na Java:</w:t>
      </w:r>
    </w:p>
    <w:tbl>
      <w:tblPr>
        <w:tblW w:w="0" w:type="auto"/>
        <w:tblCellSpacing w:w="0" w:type="dxa"/>
        <w:tblInd w:w="624" w:type="dxa"/>
        <w:tblCellMar>
          <w:left w:w="0" w:type="dxa"/>
          <w:right w:w="0" w:type="dxa"/>
        </w:tblCellMar>
        <w:tblLook w:val="04A0" w:firstRow="1" w:lastRow="0" w:firstColumn="1" w:lastColumn="0" w:noHBand="0" w:noVBand="1"/>
      </w:tblPr>
      <w:tblGrid>
        <w:gridCol w:w="5597"/>
      </w:tblGrid>
      <w:tr w:rsidR="000B25CB" w:rsidRPr="008C72CD" w:rsidTr="008C72CD">
        <w:trPr>
          <w:tblCellSpacing w:w="0" w:type="dxa"/>
        </w:trPr>
        <w:tc>
          <w:tcPr>
            <w:tcW w:w="0" w:type="auto"/>
            <w:tcBorders>
              <w:top w:val="nil"/>
              <w:left w:val="nil"/>
              <w:bottom w:val="nil"/>
              <w:right w:val="nil"/>
            </w:tcBorders>
            <w:vAlign w:val="center"/>
            <w:hideMark/>
          </w:tcPr>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xml:space="preserve">Public decimal </w:t>
            </w:r>
            <w:proofErr w:type="gramStart"/>
            <w:r w:rsidRPr="008C72CD">
              <w:rPr>
                <w:rFonts w:ascii="Arial" w:eastAsia="Times New Roman" w:hAnsi="Arial" w:cs="Arial"/>
                <w:i/>
                <w:sz w:val="24"/>
                <w:szCs w:val="24"/>
                <w:lang w:eastAsia="pt-BR"/>
              </w:rPr>
              <w:t>CalcularVendas(</w:t>
            </w:r>
            <w:proofErr w:type="gramEnd"/>
            <w:r w:rsidRPr="008C72CD">
              <w:rPr>
                <w:rFonts w:ascii="Arial" w:eastAsia="Times New Roman" w:hAnsi="Arial" w:cs="Arial"/>
                <w:i/>
                <w:sz w:val="24"/>
                <w:szCs w:val="24"/>
                <w:lang w:eastAsia="pt-BR"/>
              </w:rPr>
              <w:t>)</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gramStart"/>
            <w:r w:rsidRPr="008C72CD">
              <w:rPr>
                <w:rFonts w:ascii="Arial" w:eastAsia="Times New Roman" w:hAnsi="Arial" w:cs="Arial"/>
                <w:i/>
                <w:sz w:val="24"/>
                <w:szCs w:val="24"/>
                <w:lang w:eastAsia="pt-BR"/>
              </w:rPr>
              <w:t>decimal</w:t>
            </w:r>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valorUnitario</w:t>
            </w:r>
            <w:proofErr w:type="spellEnd"/>
            <w:r w:rsidRPr="008C72CD">
              <w:rPr>
                <w:rFonts w:ascii="Arial" w:eastAsia="Times New Roman" w:hAnsi="Arial" w:cs="Arial"/>
                <w:i/>
                <w:sz w:val="24"/>
                <w:szCs w:val="24"/>
                <w:lang w:eastAsia="pt-BR"/>
              </w:rPr>
              <w:t xml:space="preserve"> = </w:t>
            </w:r>
            <w:proofErr w:type="spellStart"/>
            <w:r w:rsidRPr="008C72CD">
              <w:rPr>
                <w:rFonts w:ascii="Arial" w:eastAsia="Times New Roman" w:hAnsi="Arial" w:cs="Arial"/>
                <w:i/>
                <w:sz w:val="24"/>
                <w:szCs w:val="24"/>
                <w:lang w:eastAsia="pt-BR"/>
              </w:rPr>
              <w:t>decimal.MinValue</w:t>
            </w:r>
            <w:proofErr w:type="spellEnd"/>
            <w:r w:rsidRPr="008C72CD">
              <w:rPr>
                <w:rFonts w:ascii="Arial" w:eastAsia="Times New Roman" w:hAnsi="Arial" w:cs="Arial"/>
                <w:i/>
                <w:sz w:val="24"/>
                <w:szCs w:val="24"/>
                <w:lang w:eastAsia="pt-BR"/>
              </w:rPr>
              <w:t>;</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lastRenderedPageBreak/>
              <w:t> </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gramStart"/>
            <w:r w:rsidRPr="008C72CD">
              <w:rPr>
                <w:rFonts w:ascii="Arial" w:eastAsia="Times New Roman" w:hAnsi="Arial" w:cs="Arial"/>
                <w:i/>
                <w:sz w:val="24"/>
                <w:szCs w:val="24"/>
                <w:lang w:eastAsia="pt-BR"/>
              </w:rPr>
              <w:t>decimal</w:t>
            </w:r>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produtosVendidos</w:t>
            </w:r>
            <w:proofErr w:type="spellEnd"/>
            <w:r w:rsidRPr="008C72CD">
              <w:rPr>
                <w:rFonts w:ascii="Arial" w:eastAsia="Times New Roman" w:hAnsi="Arial" w:cs="Arial"/>
                <w:i/>
                <w:sz w:val="24"/>
                <w:szCs w:val="24"/>
                <w:lang w:eastAsia="pt-BR"/>
              </w:rPr>
              <w:t xml:space="preserve"> = </w:t>
            </w:r>
            <w:proofErr w:type="spellStart"/>
            <w:r w:rsidRPr="008C72CD">
              <w:rPr>
                <w:rFonts w:ascii="Arial" w:eastAsia="Times New Roman" w:hAnsi="Arial" w:cs="Arial"/>
                <w:i/>
                <w:sz w:val="24"/>
                <w:szCs w:val="24"/>
                <w:lang w:eastAsia="pt-BR"/>
              </w:rPr>
              <w:t>decimal.MinValue</w:t>
            </w:r>
            <w:proofErr w:type="spellEnd"/>
            <w:r w:rsidRPr="008C72CD">
              <w:rPr>
                <w:rFonts w:ascii="Arial" w:eastAsia="Times New Roman" w:hAnsi="Arial" w:cs="Arial"/>
                <w:i/>
                <w:sz w:val="24"/>
                <w:szCs w:val="24"/>
                <w:lang w:eastAsia="pt-BR"/>
              </w:rPr>
              <w:t>;</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spellStart"/>
            <w:proofErr w:type="gramStart"/>
            <w:r w:rsidRPr="008C72CD">
              <w:rPr>
                <w:rFonts w:ascii="Arial" w:eastAsia="Times New Roman" w:hAnsi="Arial" w:cs="Arial"/>
                <w:i/>
                <w:sz w:val="24"/>
                <w:szCs w:val="24"/>
                <w:lang w:eastAsia="pt-BR"/>
              </w:rPr>
              <w:t>return</w:t>
            </w:r>
            <w:proofErr w:type="spellEnd"/>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valorUnitario</w:t>
            </w:r>
            <w:proofErr w:type="spellEnd"/>
            <w:r w:rsidRPr="008C72CD">
              <w:rPr>
                <w:rFonts w:ascii="Arial" w:eastAsia="Times New Roman" w:hAnsi="Arial" w:cs="Arial"/>
                <w:i/>
                <w:sz w:val="24"/>
                <w:szCs w:val="24"/>
                <w:lang w:eastAsia="pt-BR"/>
              </w:rPr>
              <w:t xml:space="preserve"> * </w:t>
            </w:r>
            <w:proofErr w:type="spellStart"/>
            <w:r w:rsidRPr="008C72CD">
              <w:rPr>
                <w:rFonts w:ascii="Arial" w:eastAsia="Times New Roman" w:hAnsi="Arial" w:cs="Arial"/>
                <w:i/>
                <w:sz w:val="24"/>
                <w:szCs w:val="24"/>
                <w:lang w:eastAsia="pt-BR"/>
              </w:rPr>
              <w:t>produtosVendidos</w:t>
            </w:r>
            <w:proofErr w:type="spellEnd"/>
            <w:r w:rsidRPr="008C72CD">
              <w:rPr>
                <w:rFonts w:ascii="Arial" w:eastAsia="Times New Roman" w:hAnsi="Arial" w:cs="Arial"/>
                <w:i/>
                <w:sz w:val="24"/>
                <w:szCs w:val="24"/>
                <w:lang w:eastAsia="pt-BR"/>
              </w:rPr>
              <w:t>;</w:t>
            </w:r>
          </w:p>
          <w:p w:rsidR="000B25CB" w:rsidRPr="008C72CD" w:rsidRDefault="000B25CB" w:rsidP="00496349">
            <w:pPr>
              <w:spacing w:after="0" w:line="240" w:lineRule="auto"/>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496349">
            <w:pPr>
              <w:spacing w:after="0" w:line="240" w:lineRule="auto"/>
              <w:rPr>
                <w:rFonts w:ascii="Arial" w:eastAsia="Times New Roman" w:hAnsi="Arial" w:cs="Arial"/>
                <w:sz w:val="24"/>
                <w:szCs w:val="24"/>
                <w:lang w:eastAsia="pt-BR"/>
              </w:rPr>
            </w:pPr>
            <w:r w:rsidRPr="008C72CD">
              <w:rPr>
                <w:rFonts w:ascii="Arial" w:eastAsia="Times New Roman" w:hAnsi="Arial" w:cs="Arial"/>
                <w:i/>
                <w:sz w:val="24"/>
                <w:szCs w:val="24"/>
                <w:lang w:eastAsia="pt-BR"/>
              </w:rPr>
              <w:t>   }</w:t>
            </w:r>
          </w:p>
        </w:tc>
      </w:tr>
      <w:tr w:rsidR="008C72CD" w:rsidRPr="008C72CD" w:rsidTr="008C72CD">
        <w:trPr>
          <w:tblCellSpacing w:w="0" w:type="dxa"/>
        </w:trPr>
        <w:tc>
          <w:tcPr>
            <w:tcW w:w="0" w:type="auto"/>
            <w:tcBorders>
              <w:top w:val="nil"/>
              <w:left w:val="nil"/>
              <w:bottom w:val="nil"/>
              <w:right w:val="nil"/>
            </w:tcBorders>
            <w:vAlign w:val="center"/>
          </w:tcPr>
          <w:p w:rsidR="008C72CD" w:rsidRPr="008C72CD" w:rsidRDefault="008C72CD" w:rsidP="00496349">
            <w:pPr>
              <w:spacing w:after="0" w:line="240" w:lineRule="auto"/>
              <w:rPr>
                <w:rFonts w:ascii="Arial" w:eastAsia="Times New Roman" w:hAnsi="Arial" w:cs="Arial"/>
                <w:sz w:val="24"/>
                <w:szCs w:val="24"/>
                <w:lang w:eastAsia="pt-BR"/>
              </w:rPr>
            </w:pPr>
          </w:p>
        </w:tc>
      </w:tr>
    </w:tbl>
    <w:p w:rsidR="000B25CB" w:rsidRPr="008C72CD" w:rsidRDefault="008C72CD" w:rsidP="000B25CB">
      <w:pPr>
        <w:spacing w:before="100" w:beforeAutospacing="1" w:after="100" w:afterAutospacing="1" w:line="36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O método citado acima se encontra na classe Pessoa. Contudo, n</w:t>
      </w:r>
      <w:r w:rsidR="000B25CB" w:rsidRPr="008C72CD">
        <w:rPr>
          <w:rFonts w:ascii="Arial" w:eastAsia="Times New Roman" w:hAnsi="Arial" w:cs="Arial"/>
          <w:color w:val="000000" w:themeColor="text1"/>
          <w:sz w:val="24"/>
          <w:szCs w:val="24"/>
          <w:lang w:eastAsia="pt-BR"/>
        </w:rPr>
        <w:t>a classe Vendedor temos o mesmo método, mais com a codificação diferente:</w:t>
      </w:r>
    </w:p>
    <w:tbl>
      <w:tblPr>
        <w:tblW w:w="0" w:type="auto"/>
        <w:tblCellSpacing w:w="0" w:type="dxa"/>
        <w:tblCellMar>
          <w:left w:w="0" w:type="dxa"/>
          <w:right w:w="0" w:type="dxa"/>
        </w:tblCellMar>
        <w:tblLook w:val="04A0" w:firstRow="1" w:lastRow="0" w:firstColumn="1" w:lastColumn="0" w:noHBand="0" w:noVBand="1"/>
      </w:tblPr>
      <w:tblGrid>
        <w:gridCol w:w="5511"/>
      </w:tblGrid>
      <w:tr w:rsidR="000B25CB" w:rsidRPr="008C72CD" w:rsidTr="00496349">
        <w:trPr>
          <w:tblCellSpacing w:w="0" w:type="dxa"/>
        </w:trPr>
        <w:tc>
          <w:tcPr>
            <w:tcW w:w="0" w:type="auto"/>
            <w:tcBorders>
              <w:top w:val="nil"/>
              <w:left w:val="nil"/>
              <w:bottom w:val="nil"/>
              <w:right w:val="nil"/>
            </w:tcBorders>
            <w:vAlign w:val="center"/>
            <w:hideMark/>
          </w:tcPr>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xml:space="preserve">Public decimal </w:t>
            </w:r>
            <w:r w:rsidR="008C72CD" w:rsidRPr="008C72CD">
              <w:rPr>
                <w:rFonts w:ascii="Arial" w:eastAsia="Times New Roman" w:hAnsi="Arial" w:cs="Arial"/>
                <w:i/>
                <w:sz w:val="24"/>
                <w:szCs w:val="24"/>
                <w:lang w:eastAsia="pt-BR"/>
              </w:rPr>
              <w:t>CalcularVendas (</w:t>
            </w:r>
            <w:r w:rsidRPr="008C72CD">
              <w:rPr>
                <w:rFonts w:ascii="Arial" w:eastAsia="Times New Roman" w:hAnsi="Arial" w:cs="Arial"/>
                <w:i/>
                <w:sz w:val="24"/>
                <w:szCs w:val="24"/>
                <w:lang w:eastAsia="pt-BR"/>
              </w:rPr>
              <w:t>)</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gramStart"/>
            <w:r w:rsidRPr="008C72CD">
              <w:rPr>
                <w:rFonts w:ascii="Arial" w:eastAsia="Times New Roman" w:hAnsi="Arial" w:cs="Arial"/>
                <w:i/>
                <w:sz w:val="24"/>
                <w:szCs w:val="24"/>
                <w:lang w:eastAsia="pt-BR"/>
              </w:rPr>
              <w:t>decimal</w:t>
            </w:r>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valorUnitario</w:t>
            </w:r>
            <w:proofErr w:type="spellEnd"/>
            <w:r w:rsidRPr="008C72CD">
              <w:rPr>
                <w:rFonts w:ascii="Arial" w:eastAsia="Times New Roman" w:hAnsi="Arial" w:cs="Arial"/>
                <w:i/>
                <w:sz w:val="24"/>
                <w:szCs w:val="24"/>
                <w:lang w:eastAsia="pt-BR"/>
              </w:rPr>
              <w:t xml:space="preserve"> = 50;</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gramStart"/>
            <w:r w:rsidRPr="008C72CD">
              <w:rPr>
                <w:rFonts w:ascii="Arial" w:eastAsia="Times New Roman" w:hAnsi="Arial" w:cs="Arial"/>
                <w:i/>
                <w:sz w:val="24"/>
                <w:szCs w:val="24"/>
                <w:lang w:eastAsia="pt-BR"/>
              </w:rPr>
              <w:t>decimal</w:t>
            </w:r>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produtosVendidos</w:t>
            </w:r>
            <w:proofErr w:type="spellEnd"/>
            <w:r w:rsidRPr="008C72CD">
              <w:rPr>
                <w:rFonts w:ascii="Arial" w:eastAsia="Times New Roman" w:hAnsi="Arial" w:cs="Arial"/>
                <w:i/>
                <w:sz w:val="24"/>
                <w:szCs w:val="24"/>
                <w:lang w:eastAsia="pt-BR"/>
              </w:rPr>
              <w:t xml:space="preserve"> = 1500;</w:t>
            </w:r>
          </w:p>
          <w:p w:rsidR="000B25CB" w:rsidRPr="008C72CD" w:rsidRDefault="000B25CB" w:rsidP="008C72CD">
            <w:pPr>
              <w:spacing w:after="0" w:line="240" w:lineRule="auto"/>
              <w:ind w:left="708"/>
              <w:rPr>
                <w:rFonts w:ascii="Arial" w:eastAsia="Times New Roman" w:hAnsi="Arial" w:cs="Arial"/>
                <w:i/>
                <w:sz w:val="24"/>
                <w:szCs w:val="24"/>
                <w:lang w:eastAsia="pt-BR"/>
              </w:rPr>
            </w:pP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spellStart"/>
            <w:proofErr w:type="gramStart"/>
            <w:r w:rsidRPr="008C72CD">
              <w:rPr>
                <w:rFonts w:ascii="Arial" w:eastAsia="Times New Roman" w:hAnsi="Arial" w:cs="Arial"/>
                <w:i/>
                <w:sz w:val="24"/>
                <w:szCs w:val="24"/>
                <w:lang w:eastAsia="pt-BR"/>
              </w:rPr>
              <w:t>return</w:t>
            </w:r>
            <w:proofErr w:type="spellEnd"/>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valorUnitario</w:t>
            </w:r>
            <w:proofErr w:type="spellEnd"/>
            <w:r w:rsidRPr="008C72CD">
              <w:rPr>
                <w:rFonts w:ascii="Arial" w:eastAsia="Times New Roman" w:hAnsi="Arial" w:cs="Arial"/>
                <w:i/>
                <w:sz w:val="24"/>
                <w:szCs w:val="24"/>
                <w:lang w:eastAsia="pt-BR"/>
              </w:rPr>
              <w:t xml:space="preserve"> * </w:t>
            </w:r>
            <w:proofErr w:type="spellStart"/>
            <w:r w:rsidRPr="008C72CD">
              <w:rPr>
                <w:rFonts w:ascii="Arial" w:eastAsia="Times New Roman" w:hAnsi="Arial" w:cs="Arial"/>
                <w:i/>
                <w:sz w:val="24"/>
                <w:szCs w:val="24"/>
                <w:lang w:eastAsia="pt-BR"/>
              </w:rPr>
              <w:t>produtosVendidos</w:t>
            </w:r>
            <w:proofErr w:type="spellEnd"/>
            <w:r w:rsidRPr="008C72CD">
              <w:rPr>
                <w:rFonts w:ascii="Arial" w:eastAsia="Times New Roman" w:hAnsi="Arial" w:cs="Arial"/>
                <w:i/>
                <w:sz w:val="24"/>
                <w:szCs w:val="24"/>
                <w:lang w:eastAsia="pt-BR"/>
              </w:rPr>
              <w:t>;</w:t>
            </w:r>
          </w:p>
          <w:p w:rsidR="000B25CB" w:rsidRPr="008C72CD" w:rsidRDefault="000B25CB" w:rsidP="008C72CD">
            <w:pPr>
              <w:spacing w:after="0" w:line="240" w:lineRule="auto"/>
              <w:ind w:left="708"/>
              <w:rPr>
                <w:rFonts w:ascii="Arial" w:eastAsia="Times New Roman" w:hAnsi="Arial" w:cs="Arial"/>
                <w:sz w:val="24"/>
                <w:szCs w:val="24"/>
                <w:lang w:eastAsia="pt-BR"/>
              </w:rPr>
            </w:pPr>
            <w:r w:rsidRPr="008C72CD">
              <w:rPr>
                <w:rFonts w:ascii="Arial" w:eastAsia="Times New Roman" w:hAnsi="Arial" w:cs="Arial"/>
                <w:i/>
                <w:sz w:val="24"/>
                <w:szCs w:val="24"/>
                <w:lang w:eastAsia="pt-BR"/>
              </w:rPr>
              <w:t>    }</w:t>
            </w:r>
          </w:p>
        </w:tc>
      </w:tr>
    </w:tbl>
    <w:p w:rsidR="008C72CD" w:rsidRDefault="008C72CD" w:rsidP="000B25CB">
      <w:pPr>
        <w:spacing w:before="100" w:beforeAutospacing="1" w:after="100" w:afterAutospacing="1" w:line="360" w:lineRule="auto"/>
        <w:rPr>
          <w:rFonts w:ascii="Arial" w:eastAsia="Times New Roman" w:hAnsi="Arial" w:cs="Arial"/>
          <w:color w:val="000000" w:themeColor="text1"/>
          <w:sz w:val="24"/>
          <w:szCs w:val="24"/>
          <w:lang w:eastAsia="pt-BR"/>
        </w:rPr>
      </w:pPr>
    </w:p>
    <w:p w:rsidR="008C72CD" w:rsidRDefault="008C72CD" w:rsidP="000B25CB">
      <w:pPr>
        <w:spacing w:before="100" w:beforeAutospacing="1" w:after="100" w:afterAutospacing="1" w:line="360" w:lineRule="auto"/>
        <w:rPr>
          <w:rFonts w:ascii="Arial" w:eastAsia="Times New Roman" w:hAnsi="Arial" w:cs="Arial"/>
          <w:color w:val="000000" w:themeColor="text1"/>
          <w:sz w:val="24"/>
          <w:szCs w:val="24"/>
          <w:lang w:eastAsia="pt-BR"/>
        </w:rPr>
      </w:pPr>
    </w:p>
    <w:p w:rsidR="000B25CB" w:rsidRPr="008C72CD" w:rsidRDefault="000B25CB" w:rsidP="000B25CB">
      <w:pPr>
        <w:spacing w:before="100" w:beforeAutospacing="1" w:after="100" w:afterAutospacing="1" w:line="360" w:lineRule="auto"/>
        <w:rPr>
          <w:rFonts w:ascii="Arial" w:eastAsia="Times New Roman" w:hAnsi="Arial" w:cs="Arial"/>
          <w:color w:val="000000" w:themeColor="text1"/>
          <w:sz w:val="24"/>
          <w:szCs w:val="24"/>
          <w:lang w:eastAsia="pt-BR"/>
        </w:rPr>
      </w:pPr>
      <w:r w:rsidRPr="008C72CD">
        <w:rPr>
          <w:rFonts w:ascii="Arial" w:eastAsia="Times New Roman" w:hAnsi="Arial" w:cs="Arial"/>
          <w:color w:val="000000" w:themeColor="text1"/>
          <w:sz w:val="24"/>
          <w:szCs w:val="24"/>
          <w:lang w:eastAsia="pt-BR"/>
        </w:rPr>
        <w:t>O mesmo ocorre na classe Diretor:</w:t>
      </w:r>
    </w:p>
    <w:tbl>
      <w:tblPr>
        <w:tblW w:w="0" w:type="auto"/>
        <w:tblCellSpacing w:w="0" w:type="dxa"/>
        <w:tblCellMar>
          <w:left w:w="0" w:type="dxa"/>
          <w:right w:w="0" w:type="dxa"/>
        </w:tblCellMar>
        <w:tblLook w:val="04A0" w:firstRow="1" w:lastRow="0" w:firstColumn="1" w:lastColumn="0" w:noHBand="0" w:noVBand="1"/>
      </w:tblPr>
      <w:tblGrid>
        <w:gridCol w:w="7372"/>
      </w:tblGrid>
      <w:tr w:rsidR="000B25CB" w:rsidRPr="008C72CD" w:rsidTr="00496349">
        <w:trPr>
          <w:tblCellSpacing w:w="0" w:type="dxa"/>
        </w:trPr>
        <w:tc>
          <w:tcPr>
            <w:tcW w:w="0" w:type="auto"/>
            <w:tcBorders>
              <w:top w:val="nil"/>
              <w:left w:val="nil"/>
              <w:bottom w:val="nil"/>
              <w:right w:val="nil"/>
            </w:tcBorders>
            <w:vAlign w:val="center"/>
            <w:hideMark/>
          </w:tcPr>
          <w:p w:rsidR="008C72CD" w:rsidRDefault="008C72CD" w:rsidP="00496349">
            <w:pPr>
              <w:spacing w:after="0" w:line="240" w:lineRule="auto"/>
              <w:rPr>
                <w:rFonts w:ascii="Arial" w:eastAsia="Times New Roman" w:hAnsi="Arial" w:cs="Arial"/>
                <w:sz w:val="24"/>
                <w:szCs w:val="24"/>
                <w:lang w:eastAsia="pt-BR"/>
              </w:rPr>
            </w:pP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xml:space="preserve">Public decimal </w:t>
            </w:r>
            <w:proofErr w:type="gramStart"/>
            <w:r w:rsidRPr="008C72CD">
              <w:rPr>
                <w:rFonts w:ascii="Arial" w:eastAsia="Times New Roman" w:hAnsi="Arial" w:cs="Arial"/>
                <w:i/>
                <w:sz w:val="24"/>
                <w:szCs w:val="24"/>
                <w:lang w:eastAsia="pt-BR"/>
              </w:rPr>
              <w:t>CalcularVendas(</w:t>
            </w:r>
            <w:proofErr w:type="gramEnd"/>
            <w:r w:rsidRPr="008C72CD">
              <w:rPr>
                <w:rFonts w:ascii="Arial" w:eastAsia="Times New Roman" w:hAnsi="Arial" w:cs="Arial"/>
                <w:i/>
                <w:sz w:val="24"/>
                <w:szCs w:val="24"/>
                <w:lang w:eastAsia="pt-BR"/>
              </w:rPr>
              <w:t>)</w:t>
            </w:r>
            <w:r w:rsidR="008C72CD" w:rsidRPr="008C72CD">
              <w:rPr>
                <w:rFonts w:ascii="Arial" w:eastAsia="Times New Roman" w:hAnsi="Arial" w:cs="Arial"/>
                <w:i/>
                <w:sz w:val="24"/>
                <w:szCs w:val="24"/>
                <w:lang w:eastAsia="pt-BR"/>
              </w:rPr>
              <w:t xml:space="preserve"> </w:t>
            </w:r>
            <w:r w:rsidRPr="008C72CD">
              <w:rPr>
                <w:rFonts w:ascii="Arial" w:eastAsia="Times New Roman" w:hAnsi="Arial" w:cs="Arial"/>
                <w:i/>
                <w:sz w:val="24"/>
                <w:szCs w:val="24"/>
                <w:lang w:eastAsia="pt-BR"/>
              </w:rPr>
              <w:t> {</w:t>
            </w:r>
          </w:p>
          <w:p w:rsidR="008C72CD" w:rsidRPr="008C72CD" w:rsidRDefault="008C72CD" w:rsidP="008C72CD">
            <w:pPr>
              <w:spacing w:after="0" w:line="240" w:lineRule="auto"/>
              <w:ind w:left="708"/>
              <w:rPr>
                <w:rFonts w:ascii="Arial" w:eastAsia="Times New Roman" w:hAnsi="Arial" w:cs="Arial"/>
                <w:i/>
                <w:sz w:val="24"/>
                <w:szCs w:val="24"/>
                <w:lang w:eastAsia="pt-BR"/>
              </w:rPr>
            </w:pP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gramStart"/>
            <w:r w:rsidRPr="008C72CD">
              <w:rPr>
                <w:rFonts w:ascii="Arial" w:eastAsia="Times New Roman" w:hAnsi="Arial" w:cs="Arial"/>
                <w:i/>
                <w:sz w:val="24"/>
                <w:szCs w:val="24"/>
                <w:lang w:eastAsia="pt-BR"/>
              </w:rPr>
              <w:t>decimal</w:t>
            </w:r>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valorUnitario</w:t>
            </w:r>
            <w:proofErr w:type="spellEnd"/>
            <w:r w:rsidRPr="008C72CD">
              <w:rPr>
                <w:rFonts w:ascii="Arial" w:eastAsia="Times New Roman" w:hAnsi="Arial" w:cs="Arial"/>
                <w:i/>
                <w:sz w:val="24"/>
                <w:szCs w:val="24"/>
                <w:lang w:eastAsia="pt-BR"/>
              </w:rPr>
              <w:t xml:space="preserve"> = 150;</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gramStart"/>
            <w:r w:rsidRPr="008C72CD">
              <w:rPr>
                <w:rFonts w:ascii="Arial" w:eastAsia="Times New Roman" w:hAnsi="Arial" w:cs="Arial"/>
                <w:i/>
                <w:sz w:val="24"/>
                <w:szCs w:val="24"/>
                <w:lang w:eastAsia="pt-BR"/>
              </w:rPr>
              <w:t>decimal</w:t>
            </w:r>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produtosVendidos</w:t>
            </w:r>
            <w:proofErr w:type="spellEnd"/>
            <w:r w:rsidRPr="008C72CD">
              <w:rPr>
                <w:rFonts w:ascii="Arial" w:eastAsia="Times New Roman" w:hAnsi="Arial" w:cs="Arial"/>
                <w:i/>
                <w:sz w:val="24"/>
                <w:szCs w:val="24"/>
                <w:lang w:eastAsia="pt-BR"/>
              </w:rPr>
              <w:t xml:space="preserve"> = 3800;</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gramStart"/>
            <w:r w:rsidRPr="008C72CD">
              <w:rPr>
                <w:rFonts w:ascii="Arial" w:eastAsia="Times New Roman" w:hAnsi="Arial" w:cs="Arial"/>
                <w:i/>
                <w:sz w:val="24"/>
                <w:szCs w:val="24"/>
                <w:lang w:eastAsia="pt-BR"/>
              </w:rPr>
              <w:t>decimal</w:t>
            </w:r>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taxaAdicional</w:t>
            </w:r>
            <w:proofErr w:type="spellEnd"/>
            <w:r w:rsidRPr="008C72CD">
              <w:rPr>
                <w:rFonts w:ascii="Arial" w:eastAsia="Times New Roman" w:hAnsi="Arial" w:cs="Arial"/>
                <w:i/>
                <w:sz w:val="24"/>
                <w:szCs w:val="24"/>
                <w:lang w:eastAsia="pt-BR"/>
              </w:rPr>
              <w:t xml:space="preserve"> = 100;</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
          <w:p w:rsidR="000B25CB" w:rsidRPr="008C72CD" w:rsidRDefault="000B25CB" w:rsidP="008C72CD">
            <w:pPr>
              <w:spacing w:after="0" w:line="240" w:lineRule="auto"/>
              <w:ind w:left="708"/>
              <w:rPr>
                <w:rFonts w:ascii="Arial" w:eastAsia="Times New Roman" w:hAnsi="Arial" w:cs="Arial"/>
                <w:i/>
                <w:sz w:val="24"/>
                <w:szCs w:val="24"/>
                <w:lang w:eastAsia="pt-BR"/>
              </w:rPr>
            </w:pPr>
            <w:r w:rsidRPr="008C72CD">
              <w:rPr>
                <w:rFonts w:ascii="Arial" w:eastAsia="Times New Roman" w:hAnsi="Arial" w:cs="Arial"/>
                <w:i/>
                <w:sz w:val="24"/>
                <w:szCs w:val="24"/>
                <w:lang w:eastAsia="pt-BR"/>
              </w:rPr>
              <w:t>        </w:t>
            </w:r>
            <w:proofErr w:type="spellStart"/>
            <w:proofErr w:type="gramStart"/>
            <w:r w:rsidRPr="008C72CD">
              <w:rPr>
                <w:rFonts w:ascii="Arial" w:eastAsia="Times New Roman" w:hAnsi="Arial" w:cs="Arial"/>
                <w:i/>
                <w:sz w:val="24"/>
                <w:szCs w:val="24"/>
                <w:lang w:eastAsia="pt-BR"/>
              </w:rPr>
              <w:t>return</w:t>
            </w:r>
            <w:proofErr w:type="spellEnd"/>
            <w:proofErr w:type="gramEnd"/>
            <w:r w:rsidRPr="008C72CD">
              <w:rPr>
                <w:rFonts w:ascii="Arial" w:eastAsia="Times New Roman" w:hAnsi="Arial" w:cs="Arial"/>
                <w:i/>
                <w:sz w:val="24"/>
                <w:szCs w:val="24"/>
                <w:lang w:eastAsia="pt-BR"/>
              </w:rPr>
              <w:t xml:space="preserve"> </w:t>
            </w:r>
            <w:proofErr w:type="spellStart"/>
            <w:r w:rsidRPr="008C72CD">
              <w:rPr>
                <w:rFonts w:ascii="Arial" w:eastAsia="Times New Roman" w:hAnsi="Arial" w:cs="Arial"/>
                <w:i/>
                <w:sz w:val="24"/>
                <w:szCs w:val="24"/>
                <w:lang w:eastAsia="pt-BR"/>
              </w:rPr>
              <w:t>taxaAdicional</w:t>
            </w:r>
            <w:proofErr w:type="spellEnd"/>
            <w:r w:rsidRPr="008C72CD">
              <w:rPr>
                <w:rFonts w:ascii="Arial" w:eastAsia="Times New Roman" w:hAnsi="Arial" w:cs="Arial"/>
                <w:i/>
                <w:sz w:val="24"/>
                <w:szCs w:val="24"/>
                <w:lang w:eastAsia="pt-BR"/>
              </w:rPr>
              <w:t xml:space="preserve"> + (</w:t>
            </w:r>
            <w:proofErr w:type="spellStart"/>
            <w:r w:rsidR="008C72CD" w:rsidRPr="008C72CD">
              <w:rPr>
                <w:rFonts w:ascii="Arial" w:eastAsia="Times New Roman" w:hAnsi="Arial" w:cs="Arial"/>
                <w:i/>
                <w:sz w:val="24"/>
                <w:szCs w:val="24"/>
                <w:lang w:eastAsia="pt-BR"/>
              </w:rPr>
              <w:t>valorUnitario</w:t>
            </w:r>
            <w:proofErr w:type="spellEnd"/>
            <w:r w:rsidR="008C72CD" w:rsidRPr="008C72CD">
              <w:rPr>
                <w:rFonts w:ascii="Arial" w:eastAsia="Times New Roman" w:hAnsi="Arial" w:cs="Arial"/>
                <w:i/>
                <w:sz w:val="24"/>
                <w:szCs w:val="24"/>
                <w:lang w:eastAsia="pt-BR"/>
              </w:rPr>
              <w:t xml:space="preserve"> * </w:t>
            </w:r>
            <w:proofErr w:type="spellStart"/>
            <w:r w:rsidRPr="008C72CD">
              <w:rPr>
                <w:rFonts w:ascii="Arial" w:eastAsia="Times New Roman" w:hAnsi="Arial" w:cs="Arial"/>
                <w:i/>
                <w:sz w:val="24"/>
                <w:szCs w:val="24"/>
                <w:lang w:eastAsia="pt-BR"/>
              </w:rPr>
              <w:t>produtosVendidos</w:t>
            </w:r>
            <w:proofErr w:type="spellEnd"/>
            <w:r w:rsidRPr="008C72CD">
              <w:rPr>
                <w:rFonts w:ascii="Arial" w:eastAsia="Times New Roman" w:hAnsi="Arial" w:cs="Arial"/>
                <w:i/>
                <w:sz w:val="24"/>
                <w:szCs w:val="24"/>
                <w:lang w:eastAsia="pt-BR"/>
              </w:rPr>
              <w:t>);</w:t>
            </w:r>
          </w:p>
          <w:p w:rsidR="008C72CD" w:rsidRPr="008C72CD" w:rsidRDefault="008C72CD" w:rsidP="008C72CD">
            <w:pPr>
              <w:spacing w:after="0" w:line="240" w:lineRule="auto"/>
              <w:ind w:left="708"/>
              <w:rPr>
                <w:rFonts w:ascii="Arial" w:eastAsia="Times New Roman" w:hAnsi="Arial" w:cs="Arial"/>
                <w:i/>
                <w:sz w:val="24"/>
                <w:szCs w:val="24"/>
                <w:lang w:eastAsia="pt-BR"/>
              </w:rPr>
            </w:pPr>
          </w:p>
          <w:p w:rsidR="000B25CB" w:rsidRPr="008C72CD" w:rsidRDefault="000B25CB" w:rsidP="008C72CD">
            <w:pPr>
              <w:spacing w:after="0" w:line="240" w:lineRule="auto"/>
              <w:ind w:left="708"/>
              <w:rPr>
                <w:rFonts w:ascii="Arial" w:eastAsia="Times New Roman" w:hAnsi="Arial" w:cs="Arial"/>
                <w:sz w:val="24"/>
                <w:szCs w:val="24"/>
                <w:lang w:eastAsia="pt-BR"/>
              </w:rPr>
            </w:pPr>
            <w:r w:rsidRPr="008C72CD">
              <w:rPr>
                <w:rFonts w:ascii="Arial" w:eastAsia="Times New Roman" w:hAnsi="Arial" w:cs="Arial"/>
                <w:i/>
                <w:sz w:val="24"/>
                <w:szCs w:val="24"/>
                <w:lang w:eastAsia="pt-BR"/>
              </w:rPr>
              <w:t>}</w:t>
            </w:r>
          </w:p>
        </w:tc>
      </w:tr>
    </w:tbl>
    <w:p w:rsidR="000B25CB" w:rsidRPr="008C72CD" w:rsidRDefault="000B25CB" w:rsidP="000B25CB">
      <w:pPr>
        <w:spacing w:before="100" w:beforeAutospacing="1" w:after="100" w:afterAutospacing="1" w:line="360" w:lineRule="auto"/>
        <w:rPr>
          <w:rFonts w:ascii="Arial" w:eastAsia="Times New Roman" w:hAnsi="Arial" w:cs="Arial"/>
          <w:color w:val="000000" w:themeColor="text1"/>
          <w:sz w:val="24"/>
          <w:szCs w:val="24"/>
          <w:lang w:eastAsia="pt-BR"/>
        </w:rPr>
      </w:pPr>
      <w:r w:rsidRPr="008C72CD">
        <w:rPr>
          <w:rFonts w:ascii="Arial" w:eastAsia="Times New Roman" w:hAnsi="Arial" w:cs="Arial"/>
          <w:color w:val="000000" w:themeColor="text1"/>
          <w:sz w:val="24"/>
          <w:szCs w:val="24"/>
          <w:lang w:eastAsia="pt-BR"/>
        </w:rPr>
        <w:t>Assim temos um mesmo método, com diferentes formas.</w:t>
      </w:r>
      <w:r w:rsidR="008C72CD">
        <w:rPr>
          <w:rFonts w:ascii="Arial" w:eastAsia="Times New Roman" w:hAnsi="Arial" w:cs="Arial"/>
          <w:color w:val="000000" w:themeColor="text1"/>
          <w:sz w:val="24"/>
          <w:szCs w:val="24"/>
          <w:lang w:eastAsia="pt-BR"/>
        </w:rPr>
        <w:t xml:space="preserve"> Dessa maneira também encerrando a explicação dos quatro pilares de orientação a objetos.</w:t>
      </w:r>
    </w:p>
    <w:p w:rsidR="000B25CB" w:rsidRPr="008C72CD" w:rsidRDefault="000B25CB">
      <w:pPr>
        <w:rPr>
          <w:rFonts w:ascii="Arial" w:eastAsia="Times New Roman" w:hAnsi="Arial" w:cs="Arial"/>
          <w:color w:val="000000" w:themeColor="text1"/>
          <w:sz w:val="24"/>
          <w:szCs w:val="24"/>
          <w:lang w:eastAsia="pt-BR"/>
        </w:rPr>
      </w:pPr>
      <w:r w:rsidRPr="008C72CD">
        <w:rPr>
          <w:rFonts w:ascii="Arial" w:eastAsia="Times New Roman" w:hAnsi="Arial" w:cs="Arial"/>
          <w:color w:val="000000" w:themeColor="text1"/>
          <w:sz w:val="24"/>
          <w:szCs w:val="24"/>
          <w:lang w:eastAsia="pt-BR"/>
        </w:rPr>
        <w:br w:type="page"/>
      </w:r>
    </w:p>
    <w:p w:rsidR="008C72CD" w:rsidRDefault="008C72CD" w:rsidP="000B25CB">
      <w:pPr>
        <w:spacing w:line="360" w:lineRule="auto"/>
        <w:jc w:val="both"/>
        <w:rPr>
          <w:rFonts w:ascii="Arial" w:hAnsi="Arial" w:cs="Arial"/>
          <w:b/>
          <w:sz w:val="24"/>
          <w:szCs w:val="24"/>
        </w:rPr>
      </w:pPr>
      <w:r>
        <w:rPr>
          <w:rFonts w:ascii="Arial" w:hAnsi="Arial" w:cs="Arial"/>
          <w:b/>
          <w:sz w:val="24"/>
          <w:szCs w:val="24"/>
        </w:rPr>
        <w:lastRenderedPageBreak/>
        <w:t>Dissertação</w:t>
      </w:r>
    </w:p>
    <w:p w:rsidR="000B25CB" w:rsidRPr="00E35BFF" w:rsidRDefault="000B25CB" w:rsidP="000B25CB">
      <w:pPr>
        <w:spacing w:line="360" w:lineRule="auto"/>
        <w:jc w:val="both"/>
        <w:rPr>
          <w:rFonts w:ascii="Arial" w:hAnsi="Arial" w:cs="Arial"/>
          <w:b/>
          <w:sz w:val="24"/>
          <w:szCs w:val="24"/>
        </w:rPr>
      </w:pPr>
      <w:r w:rsidRPr="00E35BFF">
        <w:rPr>
          <w:rFonts w:ascii="Arial" w:hAnsi="Arial" w:cs="Arial"/>
          <w:b/>
          <w:sz w:val="24"/>
          <w:szCs w:val="24"/>
        </w:rPr>
        <w:t>Lixo</w:t>
      </w:r>
    </w:p>
    <w:p w:rsidR="008C72CD" w:rsidRDefault="000B25CB" w:rsidP="008C72CD">
      <w:pPr>
        <w:spacing w:line="360" w:lineRule="auto"/>
        <w:jc w:val="both"/>
        <w:rPr>
          <w:rFonts w:ascii="Arial" w:hAnsi="Arial" w:cs="Arial"/>
          <w:sz w:val="24"/>
          <w:szCs w:val="24"/>
        </w:rPr>
      </w:pPr>
      <w:r w:rsidRPr="00E142CC">
        <w:rPr>
          <w:rFonts w:ascii="Arial" w:hAnsi="Arial" w:cs="Arial"/>
          <w:sz w:val="24"/>
          <w:szCs w:val="24"/>
        </w:rPr>
        <w:t>Em cada revolução industrial, evoluímos mais e mais a tecnologia ao mesmo tempo a quantidade de lixo produzido aumentava. Com a chegada da era consumista depois da Segunda Guerra Mundial tivemos um aumento exponencial na produção de lixos. Até mesmo separamos em tipo de lixos, o grupo dos resíduos, aqueles que podem ser reciclado, e grupo dos rejeitos, que só podem ser utilizados para adubo.</w:t>
      </w:r>
    </w:p>
    <w:p w:rsidR="000B25CB" w:rsidRDefault="000B25CB" w:rsidP="008C72CD">
      <w:pPr>
        <w:spacing w:line="360" w:lineRule="auto"/>
        <w:jc w:val="both"/>
        <w:rPr>
          <w:rFonts w:ascii="Arial" w:hAnsi="Arial" w:cs="Arial"/>
          <w:sz w:val="24"/>
          <w:szCs w:val="24"/>
        </w:rPr>
      </w:pPr>
      <w:r w:rsidRPr="00E142CC">
        <w:rPr>
          <w:rFonts w:ascii="Arial" w:hAnsi="Arial" w:cs="Arial"/>
          <w:sz w:val="24"/>
          <w:szCs w:val="24"/>
        </w:rPr>
        <w:t>Nas nossas casas descartamos uma quantidade pequena aos nossos olhos, mas uma grande ajuda para prejudicar o meio ambiente. Uma pessoa no brasil produz em média 1,5 kg de lixo por dia, utilizando uma regra de três simples, podemos falar que em média são 300 milhões de lixo produzido por todas pessoas em cada dia.</w:t>
      </w:r>
      <w:r>
        <w:rPr>
          <w:rFonts w:ascii="Arial" w:hAnsi="Arial" w:cs="Arial"/>
          <w:sz w:val="24"/>
          <w:szCs w:val="24"/>
        </w:rPr>
        <w:t xml:space="preserve"> </w:t>
      </w:r>
    </w:p>
    <w:p w:rsidR="000B25CB" w:rsidRDefault="000B25CB" w:rsidP="009C39E1">
      <w:pPr>
        <w:spacing w:line="360" w:lineRule="auto"/>
        <w:jc w:val="both"/>
        <w:rPr>
          <w:rFonts w:ascii="Arial" w:hAnsi="Arial" w:cs="Arial"/>
          <w:sz w:val="24"/>
          <w:szCs w:val="24"/>
        </w:rPr>
      </w:pPr>
      <w:r w:rsidRPr="00E142CC">
        <w:rPr>
          <w:rFonts w:ascii="Arial" w:hAnsi="Arial" w:cs="Arial"/>
          <w:sz w:val="24"/>
          <w:szCs w:val="24"/>
        </w:rPr>
        <w:t xml:space="preserve">Estamos em uma luta constante para solucionar esse grande problema que é </w:t>
      </w:r>
      <w:r>
        <w:rPr>
          <w:rFonts w:ascii="Arial" w:hAnsi="Arial" w:cs="Arial"/>
          <w:sz w:val="24"/>
          <w:szCs w:val="24"/>
        </w:rPr>
        <w:t>o lixo, como podemos ver com os jovens da faculdade da UNIP em São Paulo.</w:t>
      </w:r>
      <w:r w:rsidRPr="00E142CC">
        <w:rPr>
          <w:rFonts w:ascii="Arial" w:hAnsi="Arial" w:cs="Arial"/>
          <w:sz w:val="24"/>
          <w:szCs w:val="24"/>
        </w:rPr>
        <w:t xml:space="preserve"> Gabriel Feba de Suzano</w:t>
      </w:r>
      <w:r>
        <w:rPr>
          <w:rFonts w:ascii="Arial" w:hAnsi="Arial" w:cs="Arial"/>
          <w:sz w:val="24"/>
          <w:szCs w:val="24"/>
        </w:rPr>
        <w:t xml:space="preserve">, Djair Barral de São Paulo, </w:t>
      </w:r>
      <w:proofErr w:type="spellStart"/>
      <w:r>
        <w:rPr>
          <w:rFonts w:ascii="Arial" w:hAnsi="Arial" w:cs="Arial"/>
          <w:sz w:val="24"/>
          <w:szCs w:val="24"/>
        </w:rPr>
        <w:t>Jemerson</w:t>
      </w:r>
      <w:proofErr w:type="spellEnd"/>
      <w:r>
        <w:rPr>
          <w:rFonts w:ascii="Arial" w:hAnsi="Arial" w:cs="Arial"/>
          <w:sz w:val="24"/>
          <w:szCs w:val="24"/>
        </w:rPr>
        <w:t xml:space="preserve"> Santos de São Paulo e </w:t>
      </w:r>
      <w:proofErr w:type="spellStart"/>
      <w:r>
        <w:rPr>
          <w:rFonts w:ascii="Arial" w:hAnsi="Arial" w:cs="Arial"/>
          <w:sz w:val="24"/>
          <w:szCs w:val="24"/>
        </w:rPr>
        <w:t>Andre</w:t>
      </w:r>
      <w:proofErr w:type="spellEnd"/>
      <w:r>
        <w:rPr>
          <w:rFonts w:ascii="Arial" w:hAnsi="Arial" w:cs="Arial"/>
          <w:sz w:val="24"/>
          <w:szCs w:val="24"/>
        </w:rPr>
        <w:t xml:space="preserve"> </w:t>
      </w:r>
      <w:proofErr w:type="spellStart"/>
      <w:r>
        <w:rPr>
          <w:rFonts w:ascii="Arial" w:hAnsi="Arial" w:cs="Arial"/>
          <w:sz w:val="24"/>
          <w:szCs w:val="24"/>
        </w:rPr>
        <w:t>Dames</w:t>
      </w:r>
      <w:proofErr w:type="spellEnd"/>
      <w:r>
        <w:rPr>
          <w:rFonts w:ascii="Arial" w:hAnsi="Arial" w:cs="Arial"/>
          <w:sz w:val="24"/>
          <w:szCs w:val="24"/>
        </w:rPr>
        <w:t xml:space="preserve"> de Guarulhos</w:t>
      </w:r>
      <w:r w:rsidRPr="00E142CC">
        <w:rPr>
          <w:rFonts w:ascii="Arial" w:hAnsi="Arial" w:cs="Arial"/>
          <w:sz w:val="24"/>
          <w:szCs w:val="24"/>
        </w:rPr>
        <w:t xml:space="preserve"> que </w:t>
      </w:r>
      <w:r>
        <w:rPr>
          <w:rFonts w:ascii="Arial" w:hAnsi="Arial" w:cs="Arial"/>
          <w:sz w:val="24"/>
          <w:szCs w:val="24"/>
        </w:rPr>
        <w:t>juntos lançaram</w:t>
      </w:r>
      <w:r w:rsidRPr="00E142CC">
        <w:rPr>
          <w:rFonts w:ascii="Arial" w:hAnsi="Arial" w:cs="Arial"/>
          <w:sz w:val="24"/>
          <w:szCs w:val="24"/>
        </w:rPr>
        <w:t xml:space="preserve"> a proposta de um </w:t>
      </w:r>
      <w:r>
        <w:rPr>
          <w:rFonts w:ascii="Arial" w:hAnsi="Arial" w:cs="Arial"/>
          <w:sz w:val="24"/>
          <w:szCs w:val="24"/>
        </w:rPr>
        <w:t>TCC</w:t>
      </w:r>
      <w:r w:rsidRPr="00E142CC">
        <w:rPr>
          <w:rFonts w:ascii="Arial" w:hAnsi="Arial" w:cs="Arial"/>
          <w:sz w:val="24"/>
          <w:szCs w:val="24"/>
        </w:rPr>
        <w:t xml:space="preserve"> para a criação de uma máquina separadora de lixo com tecnologias de </w:t>
      </w:r>
      <w:proofErr w:type="spellStart"/>
      <w:r w:rsidRPr="00E142CC">
        <w:rPr>
          <w:rFonts w:ascii="Arial" w:hAnsi="Arial" w:cs="Arial"/>
          <w:sz w:val="24"/>
          <w:szCs w:val="24"/>
        </w:rPr>
        <w:t>Deep</w:t>
      </w:r>
      <w:proofErr w:type="spellEnd"/>
      <w:r w:rsidRPr="00E142CC">
        <w:rPr>
          <w:rFonts w:ascii="Arial" w:hAnsi="Arial" w:cs="Arial"/>
          <w:sz w:val="24"/>
          <w:szCs w:val="24"/>
        </w:rPr>
        <w:t xml:space="preserve"> Learning, </w:t>
      </w:r>
      <w:proofErr w:type="spellStart"/>
      <w:r w:rsidRPr="00E142CC">
        <w:rPr>
          <w:rFonts w:ascii="Arial" w:hAnsi="Arial" w:cs="Arial"/>
          <w:sz w:val="24"/>
          <w:szCs w:val="24"/>
        </w:rPr>
        <w:t>Machine</w:t>
      </w:r>
      <w:proofErr w:type="spellEnd"/>
      <w:r w:rsidRPr="00E142CC">
        <w:rPr>
          <w:rFonts w:ascii="Arial" w:hAnsi="Arial" w:cs="Arial"/>
          <w:sz w:val="24"/>
          <w:szCs w:val="24"/>
        </w:rPr>
        <w:t xml:space="preserve"> Learning, Lógica </w:t>
      </w:r>
      <w:proofErr w:type="spellStart"/>
      <w:r w:rsidRPr="00E142CC">
        <w:rPr>
          <w:rFonts w:ascii="Arial" w:hAnsi="Arial" w:cs="Arial"/>
          <w:sz w:val="24"/>
          <w:szCs w:val="24"/>
        </w:rPr>
        <w:t>Paraconsistente</w:t>
      </w:r>
      <w:proofErr w:type="spellEnd"/>
      <w:r>
        <w:rPr>
          <w:rFonts w:ascii="Arial" w:hAnsi="Arial" w:cs="Arial"/>
          <w:sz w:val="24"/>
          <w:szCs w:val="24"/>
        </w:rPr>
        <w:t xml:space="preserve">, Big Data </w:t>
      </w:r>
      <w:r w:rsidRPr="00E142CC">
        <w:rPr>
          <w:rFonts w:ascii="Arial" w:hAnsi="Arial" w:cs="Arial"/>
          <w:sz w:val="24"/>
          <w:szCs w:val="24"/>
        </w:rPr>
        <w:t>e Mecânica.</w:t>
      </w:r>
      <w:r>
        <w:rPr>
          <w:rFonts w:ascii="Arial" w:hAnsi="Arial" w:cs="Arial"/>
          <w:sz w:val="24"/>
          <w:szCs w:val="24"/>
        </w:rPr>
        <w:t xml:space="preserve"> Portanto, provando que o lixo é um grande impasse e necessita da nossa atenção e inteligência para a solução do mesmo.</w:t>
      </w:r>
    </w:p>
    <w:p w:rsidR="000B25CB" w:rsidRDefault="000B25CB" w:rsidP="000B25CB">
      <w:pPr>
        <w:spacing w:line="360" w:lineRule="auto"/>
        <w:ind w:firstLine="708"/>
        <w:jc w:val="both"/>
        <w:rPr>
          <w:rFonts w:ascii="Arial" w:hAnsi="Arial" w:cs="Arial"/>
          <w:sz w:val="24"/>
          <w:szCs w:val="24"/>
        </w:rPr>
      </w:pPr>
      <w:r>
        <w:rPr>
          <w:rFonts w:ascii="Arial" w:hAnsi="Arial" w:cs="Arial"/>
          <w:sz w:val="24"/>
          <w:szCs w:val="24"/>
        </w:rPr>
        <w:t>Em baixo alguns exemplos de lixo doméstico:</w:t>
      </w:r>
    </w:p>
    <w:p w:rsidR="000B25CB" w:rsidRDefault="000B25CB" w:rsidP="000B25CB">
      <w:pPr>
        <w:pStyle w:val="PargrafodaLista"/>
        <w:numPr>
          <w:ilvl w:val="0"/>
          <w:numId w:val="4"/>
        </w:numPr>
        <w:spacing w:line="360" w:lineRule="auto"/>
        <w:jc w:val="both"/>
        <w:rPr>
          <w:rFonts w:ascii="Arial" w:hAnsi="Arial" w:cs="Arial"/>
          <w:sz w:val="24"/>
          <w:szCs w:val="24"/>
        </w:rPr>
      </w:pPr>
      <w:r>
        <w:rPr>
          <w:rFonts w:ascii="Arial" w:hAnsi="Arial" w:cs="Arial"/>
          <w:sz w:val="24"/>
          <w:szCs w:val="24"/>
        </w:rPr>
        <w:t>Restos de alimentos.</w:t>
      </w:r>
    </w:p>
    <w:p w:rsidR="000B25CB" w:rsidRDefault="000B25CB" w:rsidP="000B25CB">
      <w:pPr>
        <w:pStyle w:val="PargrafodaLista"/>
        <w:numPr>
          <w:ilvl w:val="0"/>
          <w:numId w:val="4"/>
        </w:numPr>
        <w:spacing w:line="360" w:lineRule="auto"/>
        <w:jc w:val="both"/>
        <w:rPr>
          <w:rFonts w:ascii="Arial" w:hAnsi="Arial" w:cs="Arial"/>
          <w:sz w:val="24"/>
          <w:szCs w:val="24"/>
        </w:rPr>
      </w:pPr>
      <w:r>
        <w:rPr>
          <w:rFonts w:ascii="Arial" w:hAnsi="Arial" w:cs="Arial"/>
          <w:sz w:val="24"/>
          <w:szCs w:val="24"/>
        </w:rPr>
        <w:t>Madeira.</w:t>
      </w:r>
    </w:p>
    <w:p w:rsidR="000B25CB" w:rsidRDefault="000B25CB" w:rsidP="000B25CB">
      <w:pPr>
        <w:pStyle w:val="PargrafodaLista"/>
        <w:numPr>
          <w:ilvl w:val="0"/>
          <w:numId w:val="4"/>
        </w:numPr>
        <w:spacing w:line="360" w:lineRule="auto"/>
        <w:jc w:val="both"/>
        <w:rPr>
          <w:rFonts w:ascii="Arial" w:hAnsi="Arial" w:cs="Arial"/>
          <w:sz w:val="24"/>
          <w:szCs w:val="24"/>
        </w:rPr>
      </w:pPr>
      <w:r>
        <w:rPr>
          <w:rFonts w:ascii="Arial" w:hAnsi="Arial" w:cs="Arial"/>
          <w:sz w:val="24"/>
          <w:szCs w:val="24"/>
        </w:rPr>
        <w:t>Embalagens</w:t>
      </w:r>
    </w:p>
    <w:p w:rsidR="000B25CB" w:rsidRDefault="000B25CB" w:rsidP="000B25CB">
      <w:pPr>
        <w:pStyle w:val="PargrafodaLista"/>
        <w:numPr>
          <w:ilvl w:val="0"/>
          <w:numId w:val="4"/>
        </w:numPr>
        <w:spacing w:line="360" w:lineRule="auto"/>
        <w:jc w:val="both"/>
        <w:rPr>
          <w:rFonts w:ascii="Arial" w:hAnsi="Arial" w:cs="Arial"/>
          <w:sz w:val="24"/>
          <w:szCs w:val="24"/>
        </w:rPr>
      </w:pPr>
      <w:r>
        <w:rPr>
          <w:rFonts w:ascii="Arial" w:hAnsi="Arial" w:cs="Arial"/>
          <w:sz w:val="24"/>
          <w:szCs w:val="24"/>
        </w:rPr>
        <w:t>Vidro</w:t>
      </w:r>
    </w:p>
    <w:p w:rsidR="000B25CB" w:rsidRDefault="000B25CB" w:rsidP="000B25CB">
      <w:pPr>
        <w:pStyle w:val="PargrafodaLista"/>
        <w:numPr>
          <w:ilvl w:val="0"/>
          <w:numId w:val="4"/>
        </w:numPr>
        <w:spacing w:line="360" w:lineRule="auto"/>
        <w:jc w:val="both"/>
        <w:rPr>
          <w:rFonts w:ascii="Arial" w:hAnsi="Arial" w:cs="Arial"/>
          <w:sz w:val="24"/>
          <w:szCs w:val="24"/>
        </w:rPr>
      </w:pPr>
      <w:r>
        <w:rPr>
          <w:rFonts w:ascii="Arial" w:hAnsi="Arial" w:cs="Arial"/>
          <w:sz w:val="24"/>
          <w:szCs w:val="24"/>
        </w:rPr>
        <w:t>Papel</w:t>
      </w:r>
    </w:p>
    <w:p w:rsidR="000B25CB" w:rsidRPr="00E142CC" w:rsidRDefault="000B25CB" w:rsidP="000B25CB">
      <w:pPr>
        <w:pStyle w:val="PargrafodaLista"/>
        <w:numPr>
          <w:ilvl w:val="0"/>
          <w:numId w:val="4"/>
        </w:numPr>
        <w:spacing w:line="360" w:lineRule="auto"/>
        <w:jc w:val="both"/>
        <w:rPr>
          <w:rFonts w:ascii="Arial" w:hAnsi="Arial" w:cs="Arial"/>
          <w:sz w:val="24"/>
          <w:szCs w:val="24"/>
        </w:rPr>
      </w:pPr>
      <w:r>
        <w:rPr>
          <w:rFonts w:ascii="Arial" w:hAnsi="Arial" w:cs="Arial"/>
          <w:sz w:val="24"/>
          <w:szCs w:val="24"/>
        </w:rPr>
        <w:t>Dentre outros.</w:t>
      </w:r>
    </w:p>
    <w:p w:rsidR="000B25CB" w:rsidRDefault="000B25CB">
      <w:pPr>
        <w:rPr>
          <w:rFonts w:eastAsia="Times New Roman" w:cs="Times New Roman"/>
          <w:color w:val="000000" w:themeColor="text1"/>
          <w:sz w:val="28"/>
          <w:szCs w:val="28"/>
          <w:lang w:eastAsia="pt-BR"/>
        </w:rPr>
      </w:pPr>
      <w:r>
        <w:rPr>
          <w:rFonts w:eastAsia="Times New Roman" w:cs="Times New Roman"/>
          <w:color w:val="000000" w:themeColor="text1"/>
          <w:sz w:val="28"/>
          <w:szCs w:val="28"/>
          <w:lang w:eastAsia="pt-BR"/>
        </w:rPr>
        <w:br w:type="page"/>
      </w:r>
    </w:p>
    <w:p w:rsidR="00181D9C" w:rsidRPr="00181D9C" w:rsidRDefault="00181D9C" w:rsidP="00181D9C">
      <w:pPr>
        <w:tabs>
          <w:tab w:val="left" w:pos="2235"/>
        </w:tabs>
        <w:spacing w:line="360" w:lineRule="auto"/>
        <w:rPr>
          <w:rFonts w:ascii="Arial" w:hAnsi="Arial" w:cs="Arial"/>
          <w:i/>
          <w:sz w:val="36"/>
          <w:szCs w:val="36"/>
          <w:u w:val="single"/>
        </w:rPr>
      </w:pPr>
      <w:r w:rsidRPr="00181D9C">
        <w:rPr>
          <w:rFonts w:ascii="Arial" w:hAnsi="Arial" w:cs="Arial"/>
          <w:i/>
          <w:sz w:val="36"/>
          <w:szCs w:val="36"/>
          <w:u w:val="single"/>
        </w:rPr>
        <w:lastRenderedPageBreak/>
        <w:t>Parte da Barbará.</w:t>
      </w:r>
    </w:p>
    <w:p w:rsidR="00181D9C" w:rsidRDefault="00181D9C" w:rsidP="00181D9C">
      <w:pPr>
        <w:tabs>
          <w:tab w:val="left" w:pos="2235"/>
        </w:tabs>
        <w:spacing w:line="360" w:lineRule="auto"/>
        <w:rPr>
          <w:rFonts w:ascii="Arial" w:hAnsi="Arial" w:cs="Arial"/>
          <w:b/>
          <w:sz w:val="24"/>
          <w:szCs w:val="24"/>
        </w:rPr>
      </w:pPr>
    </w:p>
    <w:p w:rsidR="00181D9C" w:rsidRDefault="00181D9C" w:rsidP="00181D9C">
      <w:pPr>
        <w:tabs>
          <w:tab w:val="left" w:pos="2235"/>
        </w:tabs>
        <w:spacing w:line="360" w:lineRule="auto"/>
        <w:rPr>
          <w:rFonts w:ascii="Arial" w:hAnsi="Arial" w:cs="Arial"/>
          <w:b/>
          <w:sz w:val="24"/>
          <w:szCs w:val="24"/>
        </w:rPr>
      </w:pPr>
      <w:r>
        <w:rPr>
          <w:rFonts w:ascii="Arial" w:hAnsi="Arial" w:cs="Arial"/>
          <w:b/>
          <w:sz w:val="24"/>
          <w:szCs w:val="24"/>
        </w:rPr>
        <w:t>Por que continua um problema?</w:t>
      </w:r>
    </w:p>
    <w:p w:rsidR="00181D9C" w:rsidRDefault="00181D9C" w:rsidP="00181D9C">
      <w:pPr>
        <w:tabs>
          <w:tab w:val="left" w:pos="2235"/>
        </w:tabs>
        <w:spacing w:line="360" w:lineRule="auto"/>
        <w:rPr>
          <w:rFonts w:ascii="Arial" w:hAnsi="Arial" w:cs="Arial"/>
          <w:sz w:val="24"/>
          <w:szCs w:val="24"/>
        </w:rPr>
      </w:pPr>
      <w:r>
        <w:rPr>
          <w:rFonts w:ascii="Arial" w:hAnsi="Arial" w:cs="Arial"/>
          <w:sz w:val="24"/>
          <w:szCs w:val="24"/>
        </w:rPr>
        <w:t xml:space="preserve">           É inevitável a produção do lixo devido à cultura do consumismo, com uma geração tão industrializada o não consumo do produto torna-se algo quase impossível. O lixo que em grande parte dos municípios é recolhido pela coleta seletiva em muitos casos não acontece, deixando o lixo a mercê do próprio gerador, não possibilitando a separação adequada e reciclagem.</w:t>
      </w:r>
    </w:p>
    <w:p w:rsidR="00181D9C" w:rsidRDefault="00181D9C" w:rsidP="00181D9C">
      <w:pPr>
        <w:tabs>
          <w:tab w:val="left" w:pos="2235"/>
        </w:tabs>
        <w:spacing w:line="360" w:lineRule="auto"/>
        <w:rPr>
          <w:rFonts w:ascii="Arial" w:hAnsi="Arial" w:cs="Arial"/>
          <w:sz w:val="24"/>
          <w:szCs w:val="24"/>
        </w:rPr>
      </w:pPr>
      <w:r>
        <w:rPr>
          <w:rFonts w:ascii="Arial" w:hAnsi="Arial" w:cs="Arial"/>
          <w:sz w:val="24"/>
          <w:szCs w:val="24"/>
        </w:rPr>
        <w:t xml:space="preserve">          Estimasse que a quantidade de lixo que não seja é de 30% a 50%, causando assim, o </w:t>
      </w:r>
      <w:r w:rsidRPr="00333A77">
        <w:rPr>
          <w:rFonts w:ascii="Arial" w:hAnsi="Arial" w:cs="Arial"/>
          <w:sz w:val="24"/>
          <w:szCs w:val="24"/>
        </w:rPr>
        <w:t>descarte</w:t>
      </w:r>
      <w:r>
        <w:rPr>
          <w:rFonts w:ascii="Arial" w:hAnsi="Arial" w:cs="Arial"/>
          <w:sz w:val="24"/>
          <w:szCs w:val="24"/>
        </w:rPr>
        <w:t xml:space="preserve"> de lixo em lugares inapropriados, como ruas (indo parar em bocas de lodo causando enchentes), locais com água (causando corpo d’agua), entre outros lugares e consequências. </w:t>
      </w:r>
    </w:p>
    <w:p w:rsidR="00181D9C" w:rsidRDefault="00181D9C" w:rsidP="00181D9C">
      <w:pPr>
        <w:spacing w:before="100" w:beforeAutospacing="1" w:after="100" w:afterAutospacing="1" w:line="360" w:lineRule="auto"/>
        <w:rPr>
          <w:rFonts w:ascii="Arial" w:hAnsi="Arial" w:cs="Arial"/>
          <w:sz w:val="24"/>
          <w:szCs w:val="24"/>
        </w:rPr>
      </w:pPr>
      <w:r>
        <w:rPr>
          <w:rFonts w:ascii="Arial" w:hAnsi="Arial" w:cs="Arial"/>
          <w:sz w:val="24"/>
          <w:szCs w:val="24"/>
        </w:rPr>
        <w:t xml:space="preserve">         Diante disto, sabe-se que para solucionar esse problema é preciso uma reeducação ambiental que ajudará a desenvolver conhecimento e habilidades para a preservação do meio ambiente. </w:t>
      </w:r>
      <w:r>
        <w:rPr>
          <w:rFonts w:ascii="Arial" w:hAnsi="Arial" w:cs="Arial"/>
          <w:sz w:val="24"/>
          <w:szCs w:val="24"/>
        </w:rPr>
        <w:tab/>
      </w:r>
    </w:p>
    <w:p w:rsidR="00181D9C" w:rsidRPr="00181D9C" w:rsidRDefault="00181D9C" w:rsidP="00181D9C">
      <w:pPr>
        <w:pStyle w:val="Ttulo1"/>
        <w:rPr>
          <w:b/>
          <w:lang w:val="pt"/>
        </w:rPr>
      </w:pPr>
      <w:r w:rsidRPr="00181D9C">
        <w:rPr>
          <w:b/>
          <w:color w:val="000000" w:themeColor="text1"/>
          <w:lang w:val="pt"/>
        </w:rPr>
        <w:t>Solução</w:t>
      </w:r>
    </w:p>
    <w:p w:rsidR="00181D9C" w:rsidRDefault="00181D9C" w:rsidP="00181D9C">
      <w:pPr>
        <w:spacing w:line="360" w:lineRule="auto"/>
        <w:jc w:val="both"/>
        <w:rPr>
          <w:lang w:val="pt"/>
        </w:rPr>
      </w:pPr>
    </w:p>
    <w:p w:rsidR="00181D9C" w:rsidRPr="00181D9C" w:rsidRDefault="00181D9C" w:rsidP="00181D9C">
      <w:pPr>
        <w:spacing w:line="360" w:lineRule="auto"/>
        <w:ind w:firstLine="420"/>
        <w:jc w:val="both"/>
        <w:rPr>
          <w:rFonts w:ascii="Arial" w:hAnsi="Arial" w:cs="Arial"/>
          <w:sz w:val="24"/>
          <w:szCs w:val="24"/>
          <w:lang w:val="pt"/>
        </w:rPr>
      </w:pPr>
      <w:r w:rsidRPr="00181D9C">
        <w:rPr>
          <w:rFonts w:ascii="Arial" w:hAnsi="Arial" w:cs="Arial"/>
          <w:sz w:val="24"/>
          <w:szCs w:val="24"/>
          <w:lang w:val="pt"/>
        </w:rPr>
        <w:t>Tendo em vista os problemas decorrentes do lixo, descritos neste documento, propõe-se a criação de um software para auxiliar empresas de reciclagem. O software será construído utilizando o paradigma de programação orientada a objetos.</w:t>
      </w:r>
    </w:p>
    <w:p w:rsidR="00181D9C" w:rsidRPr="00181D9C" w:rsidRDefault="00181D9C" w:rsidP="00181D9C">
      <w:pPr>
        <w:spacing w:line="360" w:lineRule="auto"/>
        <w:ind w:firstLine="420"/>
        <w:jc w:val="both"/>
        <w:rPr>
          <w:rFonts w:ascii="Arial" w:hAnsi="Arial" w:cs="Arial"/>
          <w:sz w:val="24"/>
          <w:szCs w:val="24"/>
          <w:lang w:val="pt"/>
        </w:rPr>
      </w:pPr>
      <w:r w:rsidRPr="00181D9C">
        <w:rPr>
          <w:rFonts w:ascii="Arial" w:hAnsi="Arial" w:cs="Arial"/>
          <w:sz w:val="24"/>
          <w:szCs w:val="24"/>
          <w:lang w:val="pt"/>
        </w:rPr>
        <w:t>O ponto principal do software é análise estatística da quantidade de lixo reciclável coletado pelas empresas em suas filiais em cada estado do Brasil. Basicamente o operador terá uma interface na qual será possível inserir o tipo de lixo e a quantidade coletada naquele dia. No final das coletas o software será capaz de analisar e comparar a quantidade de lixo semanalmente em cada estado.</w:t>
      </w:r>
    </w:p>
    <w:p w:rsidR="00181D9C" w:rsidRPr="00181D9C" w:rsidRDefault="00181D9C" w:rsidP="00181D9C">
      <w:pPr>
        <w:spacing w:line="360" w:lineRule="auto"/>
        <w:ind w:firstLine="420"/>
        <w:jc w:val="both"/>
        <w:rPr>
          <w:rFonts w:ascii="Arial" w:hAnsi="Arial" w:cs="Arial"/>
          <w:sz w:val="24"/>
          <w:szCs w:val="24"/>
          <w:lang w:val="pt"/>
        </w:rPr>
      </w:pPr>
      <w:r w:rsidRPr="00181D9C">
        <w:rPr>
          <w:rFonts w:ascii="Arial" w:hAnsi="Arial" w:cs="Arial"/>
          <w:sz w:val="24"/>
          <w:szCs w:val="24"/>
          <w:lang w:val="pt"/>
        </w:rPr>
        <w:t xml:space="preserve">Com as informações providas pelo software, será possível a empresa, manipular de forma inteligente a reciclagem de cada tipo de lixo de acordo com </w:t>
      </w:r>
      <w:r w:rsidRPr="00181D9C">
        <w:rPr>
          <w:rFonts w:ascii="Arial" w:hAnsi="Arial" w:cs="Arial"/>
          <w:sz w:val="24"/>
          <w:szCs w:val="24"/>
          <w:lang w:val="pt"/>
        </w:rPr>
        <w:lastRenderedPageBreak/>
        <w:t>sua respectiva região e realizar estudos sobre possíveis novas técnicas de trabalho. Dessa forma melhorando a eficiência da reciclagem, economizando dinheiro e acima de tudo ajudando o meio ambiente.</w:t>
      </w:r>
    </w:p>
    <w:p w:rsidR="00181D9C" w:rsidRDefault="00181D9C">
      <w:pPr>
        <w:rPr>
          <w:rFonts w:ascii="Arial" w:hAnsi="Arial" w:cs="Arial"/>
          <w:sz w:val="24"/>
          <w:szCs w:val="24"/>
        </w:rPr>
      </w:pPr>
    </w:p>
    <w:p w:rsidR="00181D9C" w:rsidRDefault="00181D9C" w:rsidP="00181D9C">
      <w:pPr>
        <w:spacing w:line="360" w:lineRule="auto"/>
        <w:rPr>
          <w:rFonts w:ascii="Arial" w:hAnsi="Arial" w:cs="Arial"/>
          <w:b/>
          <w:sz w:val="24"/>
          <w:szCs w:val="24"/>
        </w:rPr>
      </w:pPr>
      <w:r>
        <w:rPr>
          <w:rFonts w:ascii="Arial" w:hAnsi="Arial" w:cs="Arial"/>
          <w:sz w:val="24"/>
          <w:szCs w:val="24"/>
        </w:rPr>
        <w:br w:type="page"/>
      </w:r>
      <w:r w:rsidRPr="006A6FC3">
        <w:rPr>
          <w:rFonts w:ascii="Arial" w:hAnsi="Arial" w:cs="Arial"/>
          <w:b/>
          <w:sz w:val="24"/>
          <w:szCs w:val="24"/>
        </w:rPr>
        <w:lastRenderedPageBreak/>
        <w:t>Diagrama de contexto</w:t>
      </w:r>
    </w:p>
    <w:p w:rsidR="00181D9C" w:rsidRDefault="00181D9C" w:rsidP="00181D9C">
      <w:pPr>
        <w:spacing w:line="360" w:lineRule="auto"/>
        <w:jc w:val="both"/>
        <w:rPr>
          <w:rFonts w:ascii="Arial" w:hAnsi="Arial" w:cs="Arial"/>
          <w:sz w:val="24"/>
          <w:szCs w:val="24"/>
        </w:rPr>
      </w:pPr>
      <w:r>
        <w:rPr>
          <w:rFonts w:ascii="Arial" w:hAnsi="Arial" w:cs="Arial"/>
          <w:sz w:val="24"/>
          <w:szCs w:val="24"/>
        </w:rPr>
        <w:t xml:space="preserve">O digrama de contexto (ou diagrama de fluxo de dados-nível 0) é uma técnica ou ferramenta muito utilizada em várias áreas para auxiliar no gerenciamento de projetos, e é principalmente usado na modelagem do escopo de um determinado produto, descrevendo graficamente o mesmo. </w:t>
      </w:r>
    </w:p>
    <w:p w:rsidR="00181D9C" w:rsidRDefault="00181D9C" w:rsidP="00181D9C">
      <w:pPr>
        <w:spacing w:line="360" w:lineRule="auto"/>
        <w:jc w:val="both"/>
        <w:rPr>
          <w:rFonts w:ascii="Arial" w:hAnsi="Arial" w:cs="Arial"/>
          <w:sz w:val="24"/>
          <w:szCs w:val="24"/>
        </w:rPr>
      </w:pPr>
      <w:r>
        <w:rPr>
          <w:rFonts w:ascii="Arial" w:hAnsi="Arial" w:cs="Arial"/>
          <w:sz w:val="24"/>
          <w:szCs w:val="24"/>
        </w:rPr>
        <w:t xml:space="preserve">A utilização do diagrama para descrever o funcionamento de um certo programa tende a ser de grande utilidade, já as representações gráficas e de baixa complexidade do diagrama de contexto são facilmente entendíveis não só por quem o criou mas para qualquer outra pessoa a quem se tenha interesse de se explicar o funcionamento do software. </w:t>
      </w:r>
    </w:p>
    <w:p w:rsidR="00181D9C" w:rsidRDefault="00181D9C" w:rsidP="00181D9C">
      <w:pPr>
        <w:spacing w:line="360" w:lineRule="auto"/>
        <w:jc w:val="both"/>
        <w:rPr>
          <w:rFonts w:ascii="Arial" w:hAnsi="Arial" w:cs="Arial"/>
          <w:sz w:val="24"/>
          <w:szCs w:val="24"/>
        </w:rPr>
      </w:pPr>
      <w:r>
        <w:rPr>
          <w:rFonts w:ascii="Arial" w:hAnsi="Arial" w:cs="Arial"/>
          <w:sz w:val="24"/>
          <w:szCs w:val="24"/>
        </w:rPr>
        <w:t>O diagrama de contexto é uma ferramenta que representa graficamente as relações entre as entidades e o sistema para o qual elas atuarão, de maneira que o sistema seja apresentado como um único processo. Será representado abaixo um exemplo de diagrama de contexto e suas funcionalidades.</w:t>
      </w:r>
    </w:p>
    <w:p w:rsidR="00181D9C" w:rsidRDefault="00181D9C" w:rsidP="00181D9C">
      <w:pPr>
        <w:spacing w:line="360" w:lineRule="auto"/>
        <w:jc w:val="both"/>
        <w:rPr>
          <w:rFonts w:ascii="Arial" w:hAnsi="Arial" w:cs="Arial"/>
          <w:sz w:val="24"/>
          <w:szCs w:val="24"/>
        </w:rPr>
      </w:pPr>
      <w:r>
        <w:rPr>
          <w:rFonts w:ascii="Arial" w:hAnsi="Arial" w:cs="Arial"/>
          <w:noProof/>
          <w:sz w:val="24"/>
          <w:szCs w:val="24"/>
          <w:lang w:eastAsia="pt-BR"/>
        </w:rPr>
        <w:drawing>
          <wp:anchor distT="0" distB="0" distL="114300" distR="114300" simplePos="0" relativeHeight="251664384" behindDoc="0" locked="0" layoutInCell="1" allowOverlap="1" wp14:anchorId="23F74E94" wp14:editId="618E4FBE">
            <wp:simplePos x="0" y="0"/>
            <wp:positionH relativeFrom="page">
              <wp:align>center</wp:align>
            </wp:positionH>
            <wp:positionV relativeFrom="paragraph">
              <wp:posOffset>1341764</wp:posOffset>
            </wp:positionV>
            <wp:extent cx="3984625" cy="2769870"/>
            <wp:effectExtent l="0" t="0" r="0"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m título.png"/>
                    <pic:cNvPicPr/>
                  </pic:nvPicPr>
                  <pic:blipFill>
                    <a:blip r:embed="rId6">
                      <a:extLst>
                        <a:ext uri="{28A0092B-C50C-407E-A947-70E740481C1C}">
                          <a14:useLocalDpi xmlns:a14="http://schemas.microsoft.com/office/drawing/2010/main" val="0"/>
                        </a:ext>
                      </a:extLst>
                    </a:blip>
                    <a:stretch>
                      <a:fillRect/>
                    </a:stretch>
                  </pic:blipFill>
                  <pic:spPr>
                    <a:xfrm>
                      <a:off x="0" y="0"/>
                      <a:ext cx="3984625" cy="2769870"/>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anchor distT="0" distB="0" distL="114300" distR="114300" simplePos="0" relativeHeight="251665408" behindDoc="0" locked="0" layoutInCell="1" allowOverlap="1" wp14:anchorId="2B960CE8" wp14:editId="3679F4CD">
                <wp:simplePos x="0" y="0"/>
                <wp:positionH relativeFrom="margin">
                  <wp:align>center</wp:align>
                </wp:positionH>
                <wp:positionV relativeFrom="paragraph">
                  <wp:posOffset>4235033</wp:posOffset>
                </wp:positionV>
                <wp:extent cx="4476750" cy="635"/>
                <wp:effectExtent l="0" t="0" r="0" b="8255"/>
                <wp:wrapTopAndBottom/>
                <wp:docPr id="7" name="Caixa de Texto 7"/>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rsidR="00181D9C" w:rsidRPr="00DC6F5A" w:rsidRDefault="00181D9C" w:rsidP="00181D9C">
                            <w:pPr>
                              <w:pStyle w:val="Legenda"/>
                              <w:rPr>
                                <w:rFonts w:ascii="Arial" w:hAnsi="Arial" w:cs="Arial"/>
                                <w:sz w:val="22"/>
                                <w:szCs w:val="22"/>
                              </w:rPr>
                            </w:pPr>
                            <w:r w:rsidRPr="00DC6F5A">
                              <w:rPr>
                                <w:sz w:val="22"/>
                                <w:szCs w:val="22"/>
                              </w:rPr>
                              <w:t xml:space="preserve">Figura </w:t>
                            </w:r>
                            <w:r>
                              <w:rPr>
                                <w:sz w:val="22"/>
                                <w:szCs w:val="22"/>
                              </w:rPr>
                              <w:t>1</w:t>
                            </w:r>
                            <w:r w:rsidRPr="00DC6F5A">
                              <w:rPr>
                                <w:sz w:val="22"/>
                                <w:szCs w:val="22"/>
                              </w:rPr>
                              <w:t>- Representação de cada funcionalidade do diagrama de contexto separadamente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60CE8" id="Caixa de Texto 7" o:spid="_x0000_s1027" type="#_x0000_t202" style="position:absolute;left:0;text-align:left;margin-left:0;margin-top:333.45pt;width:352.5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" stroked="f">
                <v:textbox style="mso-fit-shape-to-text:t" inset="0,0,0,0">
                  <w:txbxContent>
                    <w:p w:rsidR="00181D9C" w:rsidRPr="00DC6F5A" w:rsidRDefault="00181D9C" w:rsidP="00181D9C">
                      <w:pPr>
                        <w:pStyle w:val="Legenda"/>
                        <w:rPr>
                          <w:rFonts w:ascii="Arial" w:hAnsi="Arial" w:cs="Arial"/>
                          <w:sz w:val="22"/>
                          <w:szCs w:val="22"/>
                        </w:rPr>
                      </w:pPr>
                      <w:r w:rsidRPr="00DC6F5A">
                        <w:rPr>
                          <w:sz w:val="22"/>
                          <w:szCs w:val="22"/>
                        </w:rPr>
                        <w:t xml:space="preserve">Figura </w:t>
                      </w:r>
                      <w:r>
                        <w:rPr>
                          <w:sz w:val="22"/>
                          <w:szCs w:val="22"/>
                        </w:rPr>
                        <w:t>1</w:t>
                      </w:r>
                      <w:r w:rsidRPr="00DC6F5A">
                        <w:rPr>
                          <w:sz w:val="22"/>
                          <w:szCs w:val="22"/>
                        </w:rPr>
                        <w:t>- Representação de cada funcionalidade do diagrama de contexto separadamente</w:t>
                      </w:r>
                    </w:p>
                  </w:txbxContent>
                </v:textbox>
                <w10:wrap type="topAndBottom" anchorx="margin"/>
              </v:shape>
            </w:pict>
          </mc:Fallback>
        </mc:AlternateContent>
      </w:r>
      <w:r>
        <w:rPr>
          <w:rFonts w:ascii="Arial" w:hAnsi="Arial" w:cs="Arial"/>
          <w:sz w:val="24"/>
          <w:szCs w:val="24"/>
        </w:rPr>
        <w:t xml:space="preserve">No diagrama apresentado temos uma vaste extensão de comunicações entre as quatro entidades (Alunos, Administradores, Professores, Usuários independentes) e o sistema central, comunicações estas que são representadas pelas setas que indicam quem é o emissor de uma certa informação e quem é o </w:t>
      </w:r>
      <w:r>
        <w:rPr>
          <w:rFonts w:ascii="Arial" w:hAnsi="Arial" w:cs="Arial"/>
          <w:sz w:val="24"/>
          <w:szCs w:val="24"/>
        </w:rPr>
        <w:lastRenderedPageBreak/>
        <w:t>seu respectivo receptor. Abaixo temos uma representação detalhada destas funcionalidades.</w:t>
      </w:r>
    </w:p>
    <w:p w:rsidR="00181D9C" w:rsidRDefault="00181D9C" w:rsidP="00181D9C">
      <w:pPr>
        <w:spacing w:line="360" w:lineRule="auto"/>
        <w:jc w:val="both"/>
        <w:rPr>
          <w:rFonts w:ascii="Arial" w:hAnsi="Arial" w:cs="Arial"/>
          <w:sz w:val="24"/>
          <w:szCs w:val="24"/>
        </w:rPr>
      </w:pPr>
      <w:r>
        <w:rPr>
          <w:rFonts w:ascii="Arial" w:hAnsi="Arial" w:cs="Arial"/>
          <w:sz w:val="24"/>
          <w:szCs w:val="24"/>
        </w:rPr>
        <w:t>As entidades são representadas pelo retângulo, este representa o atuante direto ao sistema, o usuário final, é a entidade quem envia informações ao sistema, faz solicitações e recebe as respostas.</w:t>
      </w:r>
    </w:p>
    <w:p w:rsidR="00181D9C" w:rsidRDefault="00181D9C" w:rsidP="00181D9C">
      <w:pPr>
        <w:spacing w:line="360" w:lineRule="auto"/>
        <w:jc w:val="both"/>
        <w:rPr>
          <w:rFonts w:ascii="Arial" w:hAnsi="Arial" w:cs="Arial"/>
          <w:sz w:val="24"/>
          <w:szCs w:val="24"/>
        </w:rPr>
      </w:pPr>
      <w:r>
        <w:rPr>
          <w:rFonts w:ascii="Arial" w:hAnsi="Arial" w:cs="Arial"/>
          <w:sz w:val="24"/>
          <w:szCs w:val="24"/>
        </w:rPr>
        <w:t>As setas representam o fluxo dos dados, ou seja, o caminho que os dados fazem, de onde partem e o lugar onde chegam tornando fácil a compreensão de cada ação tomada no sistema.</w:t>
      </w:r>
    </w:p>
    <w:p w:rsidR="00181D9C" w:rsidRDefault="00181D9C" w:rsidP="00181D9C">
      <w:pPr>
        <w:spacing w:line="360" w:lineRule="auto"/>
        <w:jc w:val="both"/>
        <w:rPr>
          <w:rFonts w:ascii="Arial" w:hAnsi="Arial" w:cs="Arial"/>
          <w:sz w:val="24"/>
          <w:szCs w:val="24"/>
        </w:rPr>
      </w:pPr>
      <w:r w:rsidRPr="00742300">
        <w:rPr>
          <w:rFonts w:ascii="Arial" w:hAnsi="Arial" w:cs="Arial"/>
          <w:noProof/>
          <w:sz w:val="24"/>
          <w:szCs w:val="24"/>
          <w:lang w:eastAsia="pt-BR"/>
        </w:rPr>
        <w:drawing>
          <wp:anchor distT="0" distB="0" distL="114300" distR="114300" simplePos="0" relativeHeight="251662336" behindDoc="0" locked="0" layoutInCell="1" allowOverlap="1" wp14:anchorId="7FB1321D" wp14:editId="4BDC73FA">
            <wp:simplePos x="0" y="0"/>
            <wp:positionH relativeFrom="margin">
              <wp:align>center</wp:align>
            </wp:positionH>
            <wp:positionV relativeFrom="paragraph">
              <wp:posOffset>866823</wp:posOffset>
            </wp:positionV>
            <wp:extent cx="4804410" cy="3246755"/>
            <wp:effectExtent l="0" t="0" r="0" b="0"/>
            <wp:wrapTopAndBottom/>
            <wp:docPr id="5" name="Imagem 5" descr="https://elsecti.files.wordpress.com/2010/06/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lsecti.files.wordpress.com/2010/06/df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4410" cy="32467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mc:AlternateContent>
          <mc:Choice Requires="wps">
            <w:drawing>
              <wp:anchor distT="0" distB="0" distL="114300" distR="114300" simplePos="0" relativeHeight="251663360" behindDoc="0" locked="0" layoutInCell="1" allowOverlap="1" wp14:anchorId="635A17F5" wp14:editId="1255FF8D">
                <wp:simplePos x="0" y="0"/>
                <wp:positionH relativeFrom="margin">
                  <wp:align>center</wp:align>
                </wp:positionH>
                <wp:positionV relativeFrom="paragraph">
                  <wp:posOffset>4250074</wp:posOffset>
                </wp:positionV>
                <wp:extent cx="4791710" cy="474980"/>
                <wp:effectExtent l="0" t="0" r="8890" b="1270"/>
                <wp:wrapTopAndBottom/>
                <wp:docPr id="3" name="Caixa de Texto 3"/>
                <wp:cNvGraphicFramePr/>
                <a:graphic xmlns:a="http://schemas.openxmlformats.org/drawingml/2006/main">
                  <a:graphicData uri="http://schemas.microsoft.com/office/word/2010/wordprocessingShape">
                    <wps:wsp>
                      <wps:cNvSpPr txBox="1"/>
                      <wps:spPr>
                        <a:xfrm>
                          <a:off x="0" y="0"/>
                          <a:ext cx="4791710" cy="474980"/>
                        </a:xfrm>
                        <a:prstGeom prst="rect">
                          <a:avLst/>
                        </a:prstGeom>
                        <a:solidFill>
                          <a:prstClr val="white"/>
                        </a:solidFill>
                        <a:ln>
                          <a:noFill/>
                        </a:ln>
                      </wps:spPr>
                      <wps:txbx>
                        <w:txbxContent>
                          <w:p w:rsidR="00181D9C" w:rsidRPr="004417C8" w:rsidRDefault="00181D9C" w:rsidP="00181D9C">
                            <w:pPr>
                              <w:pStyle w:val="Legenda"/>
                              <w:rPr>
                                <w:rFonts w:ascii="Arial" w:hAnsi="Arial" w:cs="Arial"/>
                                <w:sz w:val="22"/>
                                <w:szCs w:val="22"/>
                              </w:rPr>
                            </w:pPr>
                            <w:r>
                              <w:rPr>
                                <w:sz w:val="22"/>
                                <w:szCs w:val="22"/>
                              </w:rPr>
                              <w:t>Figura 2</w:t>
                            </w:r>
                            <w:r w:rsidRPr="004417C8">
                              <w:rPr>
                                <w:sz w:val="22"/>
                                <w:szCs w:val="22"/>
                              </w:rPr>
                              <w:t xml:space="preserve"> Diagrama de fluxo de dados - Nível 0 de um sistema escolar de gerenciamento de diagramas</w:t>
                            </w:r>
                            <w:r>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A17F5" id="Caixa de Texto 3" o:spid="_x0000_s1028" type="#_x0000_t202" style="position:absolute;left:0;text-align:left;margin-left:0;margin-top:334.65pt;width:377.3pt;height:37.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" stroked="f">
                <v:textbox inset="0,0,0,0">
                  <w:txbxContent>
                    <w:p w:rsidR="00181D9C" w:rsidRPr="004417C8" w:rsidRDefault="00181D9C" w:rsidP="00181D9C">
                      <w:pPr>
                        <w:pStyle w:val="Legenda"/>
                        <w:rPr>
                          <w:rFonts w:ascii="Arial" w:hAnsi="Arial" w:cs="Arial"/>
                          <w:sz w:val="22"/>
                          <w:szCs w:val="22"/>
                        </w:rPr>
                      </w:pPr>
                      <w:r>
                        <w:rPr>
                          <w:sz w:val="22"/>
                          <w:szCs w:val="22"/>
                        </w:rPr>
                        <w:t>Figura 2</w:t>
                      </w:r>
                      <w:r w:rsidRPr="004417C8">
                        <w:rPr>
                          <w:sz w:val="22"/>
                          <w:szCs w:val="22"/>
                        </w:rPr>
                        <w:t xml:space="preserve"> Diagrama de fluxo de dados - Nível 0 de um sistema escolar de gerenciamento de diagramas</w:t>
                      </w:r>
                      <w:r>
                        <w:rPr>
                          <w:sz w:val="22"/>
                          <w:szCs w:val="22"/>
                        </w:rPr>
                        <w:t xml:space="preserve"> </w:t>
                      </w:r>
                    </w:p>
                  </w:txbxContent>
                </v:textbox>
                <w10:wrap type="topAndBottom" anchorx="margin"/>
              </v:shape>
            </w:pict>
          </mc:Fallback>
        </mc:AlternateContent>
      </w:r>
      <w:r>
        <w:rPr>
          <w:rFonts w:ascii="Arial" w:hAnsi="Arial" w:cs="Arial"/>
          <w:sz w:val="24"/>
          <w:szCs w:val="24"/>
        </w:rPr>
        <w:t>E o sistema em si é representado pelo retângulo com bordas arredondadas este é o seu software e ele representa as ações que ele tomará dependendo as solicitações que lhe serão feitas.</w:t>
      </w:r>
    </w:p>
    <w:p w:rsidR="00181D9C" w:rsidRDefault="00181D9C" w:rsidP="00181D9C">
      <w:pPr>
        <w:spacing w:line="360" w:lineRule="auto"/>
        <w:jc w:val="both"/>
        <w:rPr>
          <w:rFonts w:ascii="Arial" w:hAnsi="Arial" w:cs="Arial"/>
          <w:sz w:val="24"/>
          <w:szCs w:val="24"/>
        </w:rPr>
      </w:pPr>
      <w:r>
        <w:rPr>
          <w:rFonts w:ascii="Arial" w:hAnsi="Arial" w:cs="Arial"/>
          <w:sz w:val="24"/>
          <w:szCs w:val="24"/>
        </w:rPr>
        <w:t>Com este diagrama podemos facilmente entender o funcionamento de um determinado software escolar, nele vemos quais solicitações podem ser feitas e quais serão as respostas a serem obtidas, a representação do fluxo de dados mostra explicitamente quem faz a ação no sistema e quais as respostas do sistema de uma maneira que não haja complexidade nenhuma para quem o interpreta.</w:t>
      </w:r>
    </w:p>
    <w:p w:rsidR="00181D9C" w:rsidRDefault="00181D9C" w:rsidP="00181D9C">
      <w:pPr>
        <w:spacing w:line="360" w:lineRule="auto"/>
        <w:jc w:val="both"/>
        <w:rPr>
          <w:rFonts w:ascii="Arial" w:hAnsi="Arial" w:cs="Arial"/>
          <w:sz w:val="24"/>
          <w:szCs w:val="24"/>
        </w:rPr>
      </w:pPr>
      <w:r>
        <w:rPr>
          <w:rFonts w:ascii="Arial" w:hAnsi="Arial" w:cs="Arial"/>
          <w:sz w:val="24"/>
          <w:szCs w:val="24"/>
        </w:rPr>
        <w:br w:type="page"/>
      </w:r>
      <w:r>
        <w:rPr>
          <w:rFonts w:ascii="Arial" w:hAnsi="Arial" w:cs="Arial"/>
          <w:b/>
          <w:sz w:val="24"/>
          <w:szCs w:val="24"/>
        </w:rPr>
        <w:lastRenderedPageBreak/>
        <w:t>Diferenças entre DFD e diagrama de contexto</w:t>
      </w:r>
    </w:p>
    <w:p w:rsidR="00181D9C" w:rsidRPr="00D342F7" w:rsidRDefault="00181D9C" w:rsidP="00181D9C">
      <w:pPr>
        <w:spacing w:line="360" w:lineRule="auto"/>
        <w:jc w:val="both"/>
        <w:rPr>
          <w:rFonts w:ascii="Arial" w:hAnsi="Arial" w:cs="Arial"/>
          <w:sz w:val="24"/>
          <w:szCs w:val="24"/>
        </w:rPr>
      </w:pPr>
      <w:r>
        <w:rPr>
          <w:rFonts w:ascii="Arial" w:hAnsi="Arial" w:cs="Arial"/>
          <w:sz w:val="24"/>
          <w:szCs w:val="24"/>
        </w:rPr>
        <w:t xml:space="preserve">O diagrama de contexto é, muitas vezes, confundido com o Diagrama de fluxo de dados (DFD), porém há uma simples diferença entre eles, o diagrama de contexto nada mais é que um dos tipos de DFD, onde o sistema é representado como elemento único, central. Porém este diagrama ainda pode ser expandido com a representação não só do sistema, mas também dos processos e do repositório de dados, tornando-se assim o diagrama de fluxo de dados nível 1, onde as solicitações deixam de serem feitas diretamente ao sistema e passam a serem executadas por um processo antes de atuar no depósito de dados. </w:t>
      </w:r>
    </w:p>
    <w:p w:rsidR="00181D9C" w:rsidRDefault="00181D9C">
      <w:pPr>
        <w:rPr>
          <w:rFonts w:ascii="Arial" w:hAnsi="Arial" w:cs="Arial"/>
          <w:sz w:val="24"/>
          <w:szCs w:val="24"/>
          <w:u w:val="single"/>
        </w:rPr>
      </w:pPr>
      <w:r>
        <w:rPr>
          <w:rFonts w:ascii="Arial" w:hAnsi="Arial" w:cs="Arial"/>
          <w:sz w:val="24"/>
          <w:szCs w:val="24"/>
          <w:u w:val="single"/>
        </w:rPr>
        <w:br w:type="page"/>
      </w:r>
    </w:p>
    <w:p w:rsidR="00181D9C" w:rsidRDefault="00181D9C">
      <w:pPr>
        <w:rPr>
          <w:rFonts w:ascii="Arial" w:hAnsi="Arial" w:cs="Arial"/>
          <w:sz w:val="24"/>
          <w:szCs w:val="24"/>
          <w:u w:val="single"/>
        </w:rPr>
      </w:pPr>
    </w:p>
    <w:p w:rsidR="00181D9C" w:rsidRPr="00181D9C" w:rsidRDefault="00181D9C">
      <w:pPr>
        <w:rPr>
          <w:rFonts w:ascii="Arial" w:hAnsi="Arial" w:cs="Arial"/>
          <w:sz w:val="24"/>
          <w:szCs w:val="24"/>
          <w:u w:val="single"/>
        </w:rPr>
      </w:pPr>
    </w:p>
    <w:p w:rsidR="00181D9C" w:rsidRDefault="00181D9C" w:rsidP="00181D9C">
      <w:pPr>
        <w:spacing w:before="100" w:beforeAutospacing="1" w:after="100" w:afterAutospacing="1" w:line="360" w:lineRule="auto"/>
        <w:rPr>
          <w:rFonts w:ascii="Arial" w:hAnsi="Arial" w:cs="Arial"/>
          <w:sz w:val="24"/>
          <w:szCs w:val="24"/>
        </w:rPr>
      </w:pPr>
    </w:p>
    <w:p w:rsidR="00181D9C" w:rsidRDefault="00181D9C" w:rsidP="00181D9C">
      <w:pPr>
        <w:pStyle w:val="Ttulo"/>
        <w:rPr>
          <w:rFonts w:ascii="Arial" w:eastAsia="Times New Roman" w:hAnsi="Arial" w:cs="Arial"/>
          <w:lang w:eastAsia="pt-BR"/>
        </w:rPr>
      </w:pPr>
      <w:r w:rsidRPr="00AE548E">
        <w:rPr>
          <w:rFonts w:ascii="Arial" w:eastAsia="Times New Roman" w:hAnsi="Arial" w:cs="Arial"/>
          <w:lang w:eastAsia="pt-BR"/>
        </w:rPr>
        <w:t>Diagrama de classes</w:t>
      </w:r>
    </w:p>
    <w:p w:rsidR="00181D9C" w:rsidRPr="009D1B94" w:rsidRDefault="00181D9C" w:rsidP="00181D9C">
      <w:pPr>
        <w:rPr>
          <w:lang w:eastAsia="pt-BR"/>
        </w:rPr>
      </w:pPr>
    </w:p>
    <w:p w:rsidR="00181D9C" w:rsidRPr="00AE548E" w:rsidRDefault="00181D9C" w:rsidP="00181D9C">
      <w:pPr>
        <w:pStyle w:val="Subttulo"/>
        <w:jc w:val="both"/>
        <w:rPr>
          <w:rStyle w:val="Forte"/>
          <w:rFonts w:ascii="Arial" w:hAnsi="Arial" w:cs="Arial"/>
          <w:sz w:val="28"/>
          <w:szCs w:val="28"/>
        </w:rPr>
      </w:pPr>
      <w:r w:rsidRPr="00AE548E">
        <w:rPr>
          <w:rStyle w:val="Forte"/>
          <w:rFonts w:ascii="Arial" w:hAnsi="Arial" w:cs="Arial"/>
          <w:sz w:val="28"/>
          <w:szCs w:val="28"/>
        </w:rPr>
        <w:t>O que é um diagrama de classes</w:t>
      </w:r>
    </w:p>
    <w:p w:rsidR="00181D9C" w:rsidRDefault="00181D9C" w:rsidP="00181D9C">
      <w:pPr>
        <w:pStyle w:val="Subttulo"/>
        <w:jc w:val="both"/>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Diagrama de clas</w:t>
      </w:r>
      <w:r>
        <w:rPr>
          <w:rFonts w:ascii="Arial" w:eastAsia="Times New Roman" w:hAnsi="Arial" w:cs="Arial"/>
          <w:color w:val="333333"/>
          <w:sz w:val="24"/>
          <w:szCs w:val="24"/>
          <w:lang w:eastAsia="pt-BR"/>
        </w:rPr>
        <w:t>ses é uma representação</w:t>
      </w:r>
      <w:r w:rsidRPr="0006749D">
        <w:rPr>
          <w:rFonts w:ascii="Arial" w:eastAsia="Times New Roman" w:hAnsi="Arial" w:cs="Arial"/>
          <w:color w:val="333333"/>
          <w:sz w:val="24"/>
          <w:szCs w:val="24"/>
          <w:lang w:eastAsia="pt-BR"/>
        </w:rPr>
        <w:t xml:space="preserve"> utilizada na programação para descrever a estrutura de um</w:t>
      </w:r>
      <w:r>
        <w:rPr>
          <w:rFonts w:ascii="Arial" w:eastAsia="Times New Roman" w:hAnsi="Arial" w:cs="Arial"/>
          <w:color w:val="333333"/>
          <w:sz w:val="24"/>
          <w:szCs w:val="24"/>
          <w:lang w:eastAsia="pt-BR"/>
        </w:rPr>
        <w:t xml:space="preserve"> sistema</w:t>
      </w:r>
      <w:r w:rsidRPr="0006749D">
        <w:rPr>
          <w:rFonts w:ascii="Arial" w:eastAsia="Times New Roman" w:hAnsi="Arial" w:cs="Arial"/>
          <w:color w:val="333333"/>
          <w:sz w:val="24"/>
          <w:szCs w:val="24"/>
          <w:lang w:eastAsia="pt-BR"/>
        </w:rPr>
        <w:t>, apresentando suas classes, atributos, operações e as relações entre os objetos.</w:t>
      </w:r>
    </w:p>
    <w:p w:rsidR="00181D9C" w:rsidRPr="0006749D" w:rsidRDefault="00181D9C" w:rsidP="00181D9C">
      <w:pPr>
        <w:pStyle w:val="Subttulo"/>
        <w:jc w:val="both"/>
        <w:rPr>
          <w:rFonts w:ascii="Arial" w:eastAsia="Times New Roman" w:hAnsi="Arial" w:cs="Arial"/>
          <w:color w:val="333333"/>
          <w:sz w:val="24"/>
          <w:szCs w:val="24"/>
          <w:lang w:eastAsia="pt-BR"/>
        </w:rPr>
      </w:pPr>
      <w:r>
        <w:rPr>
          <w:rFonts w:ascii="Open Sans" w:eastAsia="Times New Roman" w:hAnsi="Open Sans" w:cs="Open Sans"/>
          <w:noProof/>
          <w:color w:val="333333"/>
          <w:sz w:val="24"/>
          <w:szCs w:val="24"/>
          <w:lang w:eastAsia="pt-BR"/>
        </w:rPr>
        <w:t xml:space="preserve">O diagrama de classes é essencia para a construção de um sistema ou </w:t>
      </w:r>
      <w:r w:rsidRPr="00C4587E">
        <w:rPr>
          <w:rFonts w:ascii="Arial" w:eastAsia="Times New Roman" w:hAnsi="Arial" w:cs="Arial"/>
          <w:iCs/>
          <w:color w:val="333333"/>
          <w:sz w:val="24"/>
          <w:szCs w:val="24"/>
          <w:lang w:eastAsia="pt-BR"/>
        </w:rPr>
        <w:t>softwares</w:t>
      </w:r>
      <w:r>
        <w:rPr>
          <w:rFonts w:ascii="Arial" w:eastAsia="Times New Roman" w:hAnsi="Arial" w:cs="Arial"/>
          <w:iCs/>
          <w:color w:val="333333"/>
          <w:sz w:val="24"/>
          <w:szCs w:val="24"/>
          <w:lang w:eastAsia="pt-BR"/>
        </w:rPr>
        <w:t>, pois ele representa tudo aquilo que irá ser implementado na aplicação e no desenvolvimento do programa</w:t>
      </w:r>
      <w:r>
        <w:rPr>
          <w:rFonts w:ascii="Arial" w:eastAsia="Times New Roman" w:hAnsi="Arial" w:cs="Arial"/>
          <w:color w:val="333333"/>
          <w:sz w:val="24"/>
          <w:szCs w:val="24"/>
          <w:lang w:eastAsia="pt-BR"/>
        </w:rPr>
        <w:t>,</w:t>
      </w:r>
      <w:r w:rsidRPr="0006749D">
        <w:rPr>
          <w:rFonts w:ascii="Arial" w:eastAsia="Times New Roman" w:hAnsi="Arial" w:cs="Arial"/>
          <w:color w:val="333333"/>
          <w:sz w:val="24"/>
          <w:szCs w:val="24"/>
          <w:lang w:eastAsia="pt-BR"/>
        </w:rPr>
        <w:t xml:space="preserve"> </w:t>
      </w:r>
      <w:r>
        <w:rPr>
          <w:rFonts w:ascii="Arial" w:eastAsia="Times New Roman" w:hAnsi="Arial" w:cs="Arial"/>
          <w:color w:val="333333"/>
          <w:sz w:val="24"/>
          <w:szCs w:val="24"/>
          <w:lang w:eastAsia="pt-BR"/>
        </w:rPr>
        <w:t xml:space="preserve">ou seja, ele define </w:t>
      </w:r>
      <w:r w:rsidRPr="0006749D">
        <w:rPr>
          <w:rFonts w:ascii="Arial" w:eastAsia="Times New Roman" w:hAnsi="Arial" w:cs="Arial"/>
          <w:color w:val="333333"/>
          <w:sz w:val="24"/>
          <w:szCs w:val="24"/>
          <w:lang w:eastAsia="pt-BR"/>
        </w:rPr>
        <w:t>todas as classes que o sistema precisa ter e serve de base para a construção de outros diagramas que definem o tipo de comunicação, sequência e estados dos sistemas.</w:t>
      </w:r>
    </w:p>
    <w:p w:rsidR="00181D9C" w:rsidRDefault="00181D9C" w:rsidP="00181D9C">
      <w:pPr>
        <w:shd w:val="clear" w:color="auto" w:fill="FFFFFF"/>
        <w:spacing w:after="0" w:line="360" w:lineRule="auto"/>
        <w:rPr>
          <w:rFonts w:ascii="Arial" w:eastAsia="Times New Roman" w:hAnsi="Arial" w:cs="Arial"/>
          <w:color w:val="333333"/>
          <w:sz w:val="24"/>
          <w:szCs w:val="24"/>
          <w:lang w:eastAsia="pt-BR"/>
        </w:rPr>
      </w:pPr>
      <w:r>
        <w:rPr>
          <w:rFonts w:ascii="Arial" w:eastAsia="Times New Roman" w:hAnsi="Arial" w:cs="Arial"/>
          <w:color w:val="333333"/>
          <w:sz w:val="24"/>
          <w:szCs w:val="24"/>
          <w:lang w:eastAsia="pt-BR"/>
        </w:rPr>
        <w:t>O diagrama de classes é um dos principais diagramas e modelagens que faz parte</w:t>
      </w:r>
      <w:r w:rsidRPr="0006749D">
        <w:rPr>
          <w:rFonts w:ascii="Arial" w:eastAsia="Times New Roman" w:hAnsi="Arial" w:cs="Arial"/>
          <w:color w:val="333333"/>
          <w:sz w:val="24"/>
          <w:szCs w:val="24"/>
          <w:lang w:eastAsia="pt-BR"/>
        </w:rPr>
        <w:t xml:space="preserve"> da Linguagem de Modelagem Unificada (UML – </w:t>
      </w:r>
      <w:proofErr w:type="spellStart"/>
      <w:r w:rsidRPr="0006749D">
        <w:rPr>
          <w:rFonts w:ascii="Arial" w:eastAsia="Times New Roman" w:hAnsi="Arial" w:cs="Arial"/>
          <w:i/>
          <w:iCs/>
          <w:color w:val="333333"/>
          <w:sz w:val="24"/>
          <w:szCs w:val="24"/>
          <w:lang w:eastAsia="pt-BR"/>
        </w:rPr>
        <w:t>Unfied</w:t>
      </w:r>
      <w:proofErr w:type="spellEnd"/>
      <w:r w:rsidRPr="0006749D">
        <w:rPr>
          <w:rFonts w:ascii="Arial" w:eastAsia="Times New Roman" w:hAnsi="Arial" w:cs="Arial"/>
          <w:i/>
          <w:iCs/>
          <w:color w:val="333333"/>
          <w:sz w:val="24"/>
          <w:szCs w:val="24"/>
          <w:lang w:eastAsia="pt-BR"/>
        </w:rPr>
        <w:t xml:space="preserve"> </w:t>
      </w:r>
      <w:proofErr w:type="spellStart"/>
      <w:r w:rsidRPr="0006749D">
        <w:rPr>
          <w:rFonts w:ascii="Arial" w:eastAsia="Times New Roman" w:hAnsi="Arial" w:cs="Arial"/>
          <w:i/>
          <w:iCs/>
          <w:color w:val="333333"/>
          <w:sz w:val="24"/>
          <w:szCs w:val="24"/>
          <w:lang w:eastAsia="pt-BR"/>
        </w:rPr>
        <w:t>Modelling</w:t>
      </w:r>
      <w:proofErr w:type="spellEnd"/>
      <w:r w:rsidRPr="0006749D">
        <w:rPr>
          <w:rFonts w:ascii="Arial" w:eastAsia="Times New Roman" w:hAnsi="Arial" w:cs="Arial"/>
          <w:i/>
          <w:iCs/>
          <w:color w:val="333333"/>
          <w:sz w:val="24"/>
          <w:szCs w:val="24"/>
          <w:lang w:eastAsia="pt-BR"/>
        </w:rPr>
        <w:t xml:space="preserve"> </w:t>
      </w:r>
      <w:proofErr w:type="spellStart"/>
      <w:r w:rsidRPr="0006749D">
        <w:rPr>
          <w:rFonts w:ascii="Arial" w:eastAsia="Times New Roman" w:hAnsi="Arial" w:cs="Arial"/>
          <w:i/>
          <w:iCs/>
          <w:color w:val="333333"/>
          <w:sz w:val="24"/>
          <w:szCs w:val="24"/>
          <w:lang w:eastAsia="pt-BR"/>
        </w:rPr>
        <w:t>Language</w:t>
      </w:r>
      <w:proofErr w:type="spellEnd"/>
      <w:r w:rsidRPr="0006749D">
        <w:rPr>
          <w:rFonts w:ascii="Arial" w:eastAsia="Times New Roman" w:hAnsi="Arial" w:cs="Arial"/>
          <w:color w:val="333333"/>
          <w:sz w:val="24"/>
          <w:szCs w:val="24"/>
          <w:lang w:eastAsia="pt-BR"/>
        </w:rPr>
        <w:t>).</w:t>
      </w:r>
      <w:r>
        <w:rPr>
          <w:rFonts w:ascii="Arial" w:eastAsia="Times New Roman" w:hAnsi="Arial" w:cs="Arial"/>
          <w:color w:val="333333"/>
          <w:sz w:val="24"/>
          <w:szCs w:val="24"/>
          <w:lang w:eastAsia="pt-BR"/>
        </w:rPr>
        <w:t xml:space="preserve"> Pois e</w:t>
      </w:r>
      <w:r w:rsidRPr="0006749D">
        <w:rPr>
          <w:rFonts w:ascii="Arial" w:eastAsia="Times New Roman" w:hAnsi="Arial" w:cs="Arial"/>
          <w:color w:val="333333"/>
          <w:sz w:val="24"/>
          <w:szCs w:val="24"/>
          <w:lang w:eastAsia="pt-BR"/>
        </w:rPr>
        <w:t>le representa as principais finalidades da UML, tendo a função de s</w:t>
      </w:r>
      <w:r>
        <w:rPr>
          <w:rFonts w:ascii="Arial" w:eastAsia="Times New Roman" w:hAnsi="Arial" w:cs="Arial"/>
          <w:color w:val="333333"/>
          <w:sz w:val="24"/>
          <w:szCs w:val="24"/>
          <w:lang w:eastAsia="pt-BR"/>
        </w:rPr>
        <w:t>eparar os elementos de design dos códigos</w:t>
      </w:r>
      <w:r w:rsidRPr="0006749D">
        <w:rPr>
          <w:rFonts w:ascii="Arial" w:eastAsia="Times New Roman" w:hAnsi="Arial" w:cs="Arial"/>
          <w:color w:val="333333"/>
          <w:sz w:val="24"/>
          <w:szCs w:val="24"/>
          <w:lang w:eastAsia="pt-BR"/>
        </w:rPr>
        <w:t xml:space="preserve"> do sistema.</w:t>
      </w:r>
      <w:r>
        <w:rPr>
          <w:rFonts w:ascii="Arial" w:eastAsia="Times New Roman" w:hAnsi="Arial" w:cs="Arial"/>
          <w:color w:val="333333"/>
          <w:sz w:val="24"/>
          <w:szCs w:val="24"/>
          <w:lang w:eastAsia="pt-BR"/>
        </w:rPr>
        <w:t xml:space="preserve"> </w:t>
      </w:r>
      <w:r w:rsidRPr="0006749D">
        <w:rPr>
          <w:rFonts w:ascii="Arial" w:eastAsia="Times New Roman" w:hAnsi="Arial" w:cs="Arial"/>
          <w:color w:val="333333"/>
          <w:sz w:val="24"/>
          <w:szCs w:val="24"/>
          <w:lang w:eastAsia="pt-BR"/>
        </w:rPr>
        <w:t>Esta linguagem ajuda a modelar diversos subconjuntos de diagramas, incluindo diagramas de comportamento, in</w:t>
      </w:r>
      <w:r>
        <w:rPr>
          <w:rFonts w:ascii="Arial" w:eastAsia="Times New Roman" w:hAnsi="Arial" w:cs="Arial"/>
          <w:color w:val="333333"/>
          <w:sz w:val="24"/>
          <w:szCs w:val="24"/>
          <w:lang w:eastAsia="pt-BR"/>
        </w:rPr>
        <w:t xml:space="preserve">teração e estrutura. Geralmente, sua utilização e feita </w:t>
      </w:r>
      <w:r w:rsidRPr="0006749D">
        <w:rPr>
          <w:rFonts w:ascii="Arial" w:eastAsia="Times New Roman" w:hAnsi="Arial" w:cs="Arial"/>
          <w:color w:val="333333"/>
          <w:sz w:val="24"/>
          <w:szCs w:val="24"/>
          <w:lang w:eastAsia="pt-BR"/>
        </w:rPr>
        <w:t>por engenheiros para documentar a arquitetura dos </w:t>
      </w:r>
      <w:r w:rsidRPr="00C4587E">
        <w:rPr>
          <w:rFonts w:ascii="Arial" w:eastAsia="Times New Roman" w:hAnsi="Arial" w:cs="Arial"/>
          <w:iCs/>
          <w:color w:val="333333"/>
          <w:sz w:val="24"/>
          <w:szCs w:val="24"/>
          <w:lang w:eastAsia="pt-BR"/>
        </w:rPr>
        <w:t>softwares</w:t>
      </w:r>
      <w:r w:rsidRPr="0006749D">
        <w:rPr>
          <w:rFonts w:ascii="Arial" w:eastAsia="Times New Roman" w:hAnsi="Arial" w:cs="Arial"/>
          <w:color w:val="333333"/>
          <w:sz w:val="24"/>
          <w:szCs w:val="24"/>
          <w:lang w:eastAsia="pt-BR"/>
        </w:rPr>
        <w:t>.</w:t>
      </w:r>
    </w:p>
    <w:p w:rsidR="00181D9C" w:rsidRPr="0006749D" w:rsidRDefault="00181D9C" w:rsidP="00181D9C">
      <w:pPr>
        <w:shd w:val="clear" w:color="auto" w:fill="FFFFFF"/>
        <w:spacing w:after="0" w:line="360" w:lineRule="auto"/>
        <w:rPr>
          <w:rFonts w:ascii="Arial" w:eastAsia="Times New Roman" w:hAnsi="Arial" w:cs="Arial"/>
          <w:color w:val="333333"/>
          <w:sz w:val="24"/>
          <w:szCs w:val="24"/>
          <w:lang w:eastAsia="pt-BR"/>
        </w:rPr>
      </w:pPr>
    </w:p>
    <w:p w:rsidR="00181D9C" w:rsidRDefault="00181D9C" w:rsidP="00181D9C">
      <w:pPr>
        <w:pStyle w:val="Subttulo"/>
        <w:jc w:val="both"/>
        <w:rPr>
          <w:rStyle w:val="Forte"/>
          <w:rFonts w:ascii="Arial" w:hAnsi="Arial" w:cs="Arial"/>
          <w:sz w:val="28"/>
          <w:szCs w:val="28"/>
        </w:rPr>
      </w:pPr>
      <w:r w:rsidRPr="00AE548E">
        <w:rPr>
          <w:rStyle w:val="Forte"/>
          <w:rFonts w:ascii="Arial" w:hAnsi="Arial" w:cs="Arial"/>
          <w:sz w:val="28"/>
          <w:szCs w:val="28"/>
        </w:rPr>
        <w:t>Componentes do diagrama de classes</w:t>
      </w:r>
    </w:p>
    <w:p w:rsidR="00181D9C" w:rsidRPr="0006749D" w:rsidRDefault="00181D9C" w:rsidP="00181D9C">
      <w:pPr>
        <w:pStyle w:val="Subttulo"/>
        <w:jc w:val="both"/>
        <w:rPr>
          <w:rFonts w:ascii="Arial" w:hAnsi="Arial" w:cs="Arial"/>
          <w:b/>
          <w:bCs/>
          <w:color w:val="70AD47" w:themeColor="accent6"/>
          <w:sz w:val="28"/>
          <w:szCs w:val="28"/>
        </w:rPr>
      </w:pPr>
      <w:proofErr w:type="gramStart"/>
      <w:r>
        <w:rPr>
          <w:rFonts w:ascii="Arial" w:eastAsia="Times New Roman" w:hAnsi="Arial" w:cs="Arial"/>
          <w:color w:val="333333"/>
          <w:sz w:val="24"/>
          <w:szCs w:val="24"/>
          <w:lang w:eastAsia="pt-BR"/>
        </w:rPr>
        <w:t>Os itens do diagrama de classes</w:t>
      </w:r>
      <w:r w:rsidRPr="0006749D">
        <w:rPr>
          <w:rFonts w:ascii="Arial" w:eastAsia="Times New Roman" w:hAnsi="Arial" w:cs="Arial"/>
          <w:color w:val="333333"/>
          <w:sz w:val="24"/>
          <w:szCs w:val="24"/>
          <w:lang w:eastAsia="pt-BR"/>
        </w:rPr>
        <w:t xml:space="preserve"> pode</w:t>
      </w:r>
      <w:proofErr w:type="gramEnd"/>
      <w:r w:rsidRPr="0006749D">
        <w:rPr>
          <w:rFonts w:ascii="Arial" w:eastAsia="Times New Roman" w:hAnsi="Arial" w:cs="Arial"/>
          <w:color w:val="333333"/>
          <w:sz w:val="24"/>
          <w:szCs w:val="24"/>
          <w:lang w:eastAsia="pt-BR"/>
        </w:rPr>
        <w:t xml:space="preserve"> representar as classes que serão realmente programadas, assim como os principais objetos ou a interação entre classes e objetos do sistema. Estes itens são:</w:t>
      </w:r>
    </w:p>
    <w:p w:rsidR="00181D9C" w:rsidRPr="0006749D" w:rsidRDefault="00181D9C" w:rsidP="00181D9C">
      <w:pPr>
        <w:shd w:val="clear" w:color="auto" w:fill="FFFFFF"/>
        <w:spacing w:after="0" w:line="360" w:lineRule="auto"/>
        <w:outlineLvl w:val="2"/>
        <w:rPr>
          <w:rFonts w:ascii="Arial" w:eastAsia="Times New Roman" w:hAnsi="Arial" w:cs="Arial"/>
          <w:b/>
          <w:bCs/>
          <w:color w:val="404040"/>
          <w:sz w:val="24"/>
          <w:szCs w:val="24"/>
          <w:lang w:eastAsia="pt-BR"/>
        </w:rPr>
      </w:pPr>
      <w:r w:rsidRPr="0006749D">
        <w:rPr>
          <w:rFonts w:ascii="Arial" w:eastAsia="Times New Roman" w:hAnsi="Arial" w:cs="Arial"/>
          <w:b/>
          <w:bCs/>
          <w:color w:val="404040"/>
          <w:sz w:val="24"/>
          <w:szCs w:val="24"/>
          <w:lang w:eastAsia="pt-BR"/>
        </w:rPr>
        <w:t>Classe</w:t>
      </w:r>
    </w:p>
    <w:p w:rsidR="00181D9C"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lastRenderedPageBreak/>
        <w:t>Elemento abstrato que representa um conjunto de objetos. Nela contém a especificação do objeto, suas características, atributos e métodos.</w:t>
      </w:r>
    </w:p>
    <w:p w:rsidR="00181D9C" w:rsidRPr="0006749D" w:rsidRDefault="00181D9C" w:rsidP="00181D9C">
      <w:pPr>
        <w:shd w:val="clear" w:color="auto" w:fill="FFFFFF"/>
        <w:spacing w:after="285" w:line="360" w:lineRule="auto"/>
        <w:rPr>
          <w:rFonts w:ascii="Arial" w:eastAsia="Times New Roman" w:hAnsi="Arial" w:cs="Arial"/>
          <w:color w:val="333333"/>
          <w:sz w:val="24"/>
          <w:szCs w:val="24"/>
          <w:lang w:eastAsia="pt-BR"/>
        </w:rPr>
      </w:pPr>
    </w:p>
    <w:p w:rsidR="00181D9C" w:rsidRPr="0006749D" w:rsidRDefault="00181D9C" w:rsidP="00181D9C">
      <w:pPr>
        <w:shd w:val="clear" w:color="auto" w:fill="FFFFFF"/>
        <w:spacing w:after="0" w:line="360" w:lineRule="auto"/>
        <w:outlineLvl w:val="2"/>
        <w:rPr>
          <w:rFonts w:ascii="Arial" w:eastAsia="Times New Roman" w:hAnsi="Arial" w:cs="Arial"/>
          <w:b/>
          <w:bCs/>
          <w:color w:val="404040"/>
          <w:sz w:val="24"/>
          <w:szCs w:val="24"/>
          <w:lang w:eastAsia="pt-BR"/>
        </w:rPr>
      </w:pPr>
      <w:r w:rsidRPr="0006749D">
        <w:rPr>
          <w:rFonts w:ascii="Arial" w:eastAsia="Times New Roman" w:hAnsi="Arial" w:cs="Arial"/>
          <w:b/>
          <w:bCs/>
          <w:color w:val="404040"/>
          <w:sz w:val="24"/>
          <w:szCs w:val="24"/>
          <w:lang w:eastAsia="pt-BR"/>
        </w:rPr>
        <w:t>Atributo</w:t>
      </w:r>
    </w:p>
    <w:p w:rsidR="00181D9C"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Ele define as características da classe, como visibilidade, nome, tipo de dados, multiplicidade, valor inicial e propriedade.</w:t>
      </w:r>
    </w:p>
    <w:p w:rsidR="00181D9C" w:rsidRPr="0006749D"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A </w:t>
      </w:r>
      <w:r w:rsidRPr="0006749D">
        <w:rPr>
          <w:rFonts w:ascii="Arial" w:eastAsia="Times New Roman" w:hAnsi="Arial" w:cs="Arial"/>
          <w:b/>
          <w:bCs/>
          <w:color w:val="333333"/>
          <w:sz w:val="24"/>
          <w:szCs w:val="24"/>
          <w:lang w:eastAsia="pt-BR"/>
        </w:rPr>
        <w:t>visibilidade</w:t>
      </w:r>
      <w:r w:rsidRPr="0006749D">
        <w:rPr>
          <w:rFonts w:ascii="Arial" w:eastAsia="Times New Roman" w:hAnsi="Arial" w:cs="Arial"/>
          <w:color w:val="333333"/>
          <w:sz w:val="24"/>
          <w:szCs w:val="24"/>
          <w:lang w:eastAsia="pt-BR"/>
        </w:rPr>
        <w:t> pode ser pública (representada pelo símbolo +) ou privada (representada pelo símbolo -). Quando ela é pública, outras classes podem ter acesso ao atributo e quando ela é privada, somente a própria classe tem acesso.</w:t>
      </w:r>
    </w:p>
    <w:p w:rsidR="00181D9C" w:rsidRPr="0006749D"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Ela também pode ser protegida (representada pelo símbolo #) ou pode ser atribuída em pacote (representada pelo símbolo ~), onde o atributo é acessado pelo relacionamento da classe com a classe externa.</w:t>
      </w:r>
    </w:p>
    <w:p w:rsidR="00181D9C" w:rsidRPr="0006749D" w:rsidRDefault="00181D9C" w:rsidP="00181D9C">
      <w:pPr>
        <w:shd w:val="clear" w:color="auto" w:fill="FFFFFF"/>
        <w:spacing w:after="0"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O </w:t>
      </w:r>
      <w:r w:rsidRPr="0006749D">
        <w:rPr>
          <w:rFonts w:ascii="Arial" w:eastAsia="Times New Roman" w:hAnsi="Arial" w:cs="Arial"/>
          <w:b/>
          <w:bCs/>
          <w:color w:val="333333"/>
          <w:sz w:val="24"/>
          <w:szCs w:val="24"/>
          <w:lang w:eastAsia="pt-BR"/>
        </w:rPr>
        <w:t>nome</w:t>
      </w:r>
      <w:r w:rsidRPr="0006749D">
        <w:rPr>
          <w:rFonts w:ascii="Arial" w:eastAsia="Times New Roman" w:hAnsi="Arial" w:cs="Arial"/>
          <w:color w:val="333333"/>
          <w:sz w:val="24"/>
          <w:szCs w:val="24"/>
          <w:lang w:eastAsia="pt-BR"/>
        </w:rPr>
        <w:t> é a identificação do atributo e o </w:t>
      </w:r>
      <w:r w:rsidRPr="0006749D">
        <w:rPr>
          <w:rFonts w:ascii="Arial" w:eastAsia="Times New Roman" w:hAnsi="Arial" w:cs="Arial"/>
          <w:b/>
          <w:bCs/>
          <w:color w:val="333333"/>
          <w:sz w:val="24"/>
          <w:szCs w:val="24"/>
          <w:lang w:eastAsia="pt-BR"/>
        </w:rPr>
        <w:t>tipo de dados</w:t>
      </w:r>
      <w:r w:rsidRPr="0006749D">
        <w:rPr>
          <w:rFonts w:ascii="Arial" w:eastAsia="Times New Roman" w:hAnsi="Arial" w:cs="Arial"/>
          <w:color w:val="333333"/>
          <w:sz w:val="24"/>
          <w:szCs w:val="24"/>
          <w:lang w:eastAsia="pt-BR"/>
        </w:rPr>
        <w:t> indica a especificação dos dados do atributo, bem como seu </w:t>
      </w:r>
      <w:r w:rsidRPr="0006749D">
        <w:rPr>
          <w:rFonts w:ascii="Arial" w:eastAsia="Times New Roman" w:hAnsi="Arial" w:cs="Arial"/>
          <w:b/>
          <w:bCs/>
          <w:color w:val="333333"/>
          <w:sz w:val="24"/>
          <w:szCs w:val="24"/>
          <w:lang w:eastAsia="pt-BR"/>
        </w:rPr>
        <w:t>valor inicial</w:t>
      </w:r>
      <w:r w:rsidRPr="0006749D">
        <w:rPr>
          <w:rFonts w:ascii="Arial" w:eastAsia="Times New Roman" w:hAnsi="Arial" w:cs="Arial"/>
          <w:color w:val="333333"/>
          <w:sz w:val="24"/>
          <w:szCs w:val="24"/>
          <w:lang w:eastAsia="pt-BR"/>
        </w:rPr>
        <w:t> e suas </w:t>
      </w:r>
      <w:r w:rsidRPr="0006749D">
        <w:rPr>
          <w:rFonts w:ascii="Arial" w:eastAsia="Times New Roman" w:hAnsi="Arial" w:cs="Arial"/>
          <w:b/>
          <w:bCs/>
          <w:color w:val="333333"/>
          <w:sz w:val="24"/>
          <w:szCs w:val="24"/>
          <w:lang w:eastAsia="pt-BR"/>
        </w:rPr>
        <w:t>propriedades</w:t>
      </w:r>
      <w:r w:rsidRPr="0006749D">
        <w:rPr>
          <w:rFonts w:ascii="Arial" w:eastAsia="Times New Roman" w:hAnsi="Arial" w:cs="Arial"/>
          <w:color w:val="333333"/>
          <w:sz w:val="24"/>
          <w:szCs w:val="24"/>
          <w:lang w:eastAsia="pt-BR"/>
        </w:rPr>
        <w:t>, que dependem da linguagem usada na programação. A </w:t>
      </w:r>
      <w:r w:rsidRPr="0006749D">
        <w:rPr>
          <w:rFonts w:ascii="Arial" w:eastAsia="Times New Roman" w:hAnsi="Arial" w:cs="Arial"/>
          <w:b/>
          <w:bCs/>
          <w:color w:val="333333"/>
          <w:sz w:val="24"/>
          <w:szCs w:val="24"/>
          <w:lang w:eastAsia="pt-BR"/>
        </w:rPr>
        <w:t>multiplicidade</w:t>
      </w:r>
      <w:r w:rsidRPr="0006749D">
        <w:rPr>
          <w:rFonts w:ascii="Arial" w:eastAsia="Times New Roman" w:hAnsi="Arial" w:cs="Arial"/>
          <w:color w:val="333333"/>
          <w:sz w:val="24"/>
          <w:szCs w:val="24"/>
          <w:lang w:eastAsia="pt-BR"/>
        </w:rPr>
        <w:t> indica a possibilidade do atributo de fazer relações com outras classes.</w:t>
      </w:r>
    </w:p>
    <w:p w:rsidR="00181D9C" w:rsidRPr="0006749D" w:rsidRDefault="00181D9C" w:rsidP="00181D9C">
      <w:pPr>
        <w:shd w:val="clear" w:color="auto" w:fill="FFFFFF"/>
        <w:spacing w:after="0" w:line="360" w:lineRule="auto"/>
        <w:outlineLvl w:val="2"/>
        <w:rPr>
          <w:rFonts w:ascii="Arial" w:eastAsia="Times New Roman" w:hAnsi="Arial" w:cs="Arial"/>
          <w:b/>
          <w:bCs/>
          <w:color w:val="404040"/>
          <w:sz w:val="24"/>
          <w:szCs w:val="24"/>
          <w:lang w:eastAsia="pt-BR"/>
        </w:rPr>
      </w:pPr>
      <w:r w:rsidRPr="0006749D">
        <w:rPr>
          <w:rFonts w:ascii="Arial" w:eastAsia="Times New Roman" w:hAnsi="Arial" w:cs="Arial"/>
          <w:b/>
          <w:bCs/>
          <w:color w:val="404040"/>
          <w:sz w:val="24"/>
          <w:szCs w:val="24"/>
          <w:lang w:eastAsia="pt-BR"/>
        </w:rPr>
        <w:t>Operação</w:t>
      </w:r>
    </w:p>
    <w:p w:rsidR="00181D9C" w:rsidRPr="0006749D"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Ela trata da função requerida a um objeto abstrato. Esse componente também contém características como nome, visibilidade e parâmetros.</w:t>
      </w:r>
    </w:p>
    <w:p w:rsidR="00181D9C" w:rsidRPr="0006749D" w:rsidRDefault="00181D9C" w:rsidP="00181D9C">
      <w:pPr>
        <w:shd w:val="clear" w:color="auto" w:fill="FFFFFF"/>
        <w:spacing w:after="0" w:line="360" w:lineRule="auto"/>
        <w:outlineLvl w:val="2"/>
        <w:rPr>
          <w:rFonts w:ascii="Arial" w:eastAsia="Times New Roman" w:hAnsi="Arial" w:cs="Arial"/>
          <w:b/>
          <w:bCs/>
          <w:color w:val="404040"/>
          <w:sz w:val="24"/>
          <w:szCs w:val="24"/>
          <w:lang w:eastAsia="pt-BR"/>
        </w:rPr>
      </w:pPr>
      <w:r w:rsidRPr="0006749D">
        <w:rPr>
          <w:rFonts w:ascii="Arial" w:eastAsia="Times New Roman" w:hAnsi="Arial" w:cs="Arial"/>
          <w:b/>
          <w:bCs/>
          <w:color w:val="404040"/>
          <w:sz w:val="24"/>
          <w:szCs w:val="24"/>
          <w:lang w:eastAsia="pt-BR"/>
        </w:rPr>
        <w:t>Associação</w:t>
      </w:r>
    </w:p>
    <w:p w:rsidR="00181D9C" w:rsidRPr="0006749D"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Este componente trata da capacidade das classes de se relacionar. Ela também pode conter nome, a multiplicidade e o tipo de navegação, que indica de onde partem as informações da classe e para onde elas irão.</w:t>
      </w:r>
    </w:p>
    <w:p w:rsidR="00181D9C" w:rsidRPr="0006749D"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Em termos de estrutura, o diagrama de classes se apresenta de maneira que a forma da classe em si consiste em um retângulo com três linhas.</w:t>
      </w:r>
    </w:p>
    <w:p w:rsidR="00181D9C"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 xml:space="preserve">A linha superior contém o nome da classe, a linha do meio, os atributos da classe e a linha inferior expressa os métodos ou operações que a classe pode </w:t>
      </w:r>
      <w:r w:rsidRPr="0006749D">
        <w:rPr>
          <w:rFonts w:ascii="Arial" w:eastAsia="Times New Roman" w:hAnsi="Arial" w:cs="Arial"/>
          <w:color w:val="333333"/>
          <w:sz w:val="24"/>
          <w:szCs w:val="24"/>
          <w:lang w:eastAsia="pt-BR"/>
        </w:rPr>
        <w:lastRenderedPageBreak/>
        <w:t>utilizar. Em um diagrama, classes e subclasses são agrupadas juntas para mostrar a relação estática entre cada objeto.</w:t>
      </w:r>
    </w:p>
    <w:p w:rsidR="00181D9C" w:rsidRDefault="00181D9C" w:rsidP="00181D9C">
      <w:pPr>
        <w:shd w:val="clear" w:color="auto" w:fill="FFFFFF"/>
        <w:spacing w:after="285" w:line="360" w:lineRule="auto"/>
        <w:rPr>
          <w:rFonts w:ascii="Arial" w:eastAsia="Times New Roman" w:hAnsi="Arial" w:cs="Arial"/>
          <w:color w:val="333333"/>
          <w:sz w:val="24"/>
          <w:szCs w:val="24"/>
          <w:lang w:eastAsia="pt-BR"/>
        </w:rPr>
      </w:pPr>
      <w:r w:rsidRPr="0006749D">
        <w:rPr>
          <w:rFonts w:ascii="Arial" w:eastAsia="Times New Roman" w:hAnsi="Arial" w:cs="Arial"/>
          <w:color w:val="333333"/>
          <w:sz w:val="24"/>
          <w:szCs w:val="24"/>
          <w:lang w:eastAsia="pt-BR"/>
        </w:rPr>
        <w:t>A figura abaixo mostra um </w:t>
      </w:r>
      <w:r w:rsidRPr="0006749D">
        <w:rPr>
          <w:rFonts w:ascii="Arial" w:eastAsia="Times New Roman" w:hAnsi="Arial" w:cs="Arial"/>
          <w:b/>
          <w:bCs/>
          <w:color w:val="333333"/>
          <w:sz w:val="24"/>
          <w:szCs w:val="24"/>
          <w:lang w:eastAsia="pt-BR"/>
        </w:rPr>
        <w:t>exemplo de um diagrama de classes</w:t>
      </w:r>
      <w:r w:rsidRPr="0006749D">
        <w:rPr>
          <w:rFonts w:ascii="Arial" w:eastAsia="Times New Roman" w:hAnsi="Arial" w:cs="Arial"/>
          <w:color w:val="333333"/>
          <w:sz w:val="24"/>
          <w:szCs w:val="24"/>
          <w:lang w:eastAsia="pt-BR"/>
        </w:rPr>
        <w:t xml:space="preserve"> simples:</w:t>
      </w:r>
    </w:p>
    <w:p w:rsidR="00181D9C" w:rsidRDefault="00181D9C" w:rsidP="00181D9C">
      <w:pPr>
        <w:shd w:val="clear" w:color="auto" w:fill="FFFFFF"/>
        <w:spacing w:after="285" w:line="360" w:lineRule="auto"/>
        <w:rPr>
          <w:rFonts w:ascii="Arial" w:eastAsia="Times New Roman" w:hAnsi="Arial" w:cs="Arial"/>
          <w:color w:val="333333"/>
          <w:sz w:val="24"/>
          <w:szCs w:val="24"/>
          <w:lang w:eastAsia="pt-BR"/>
        </w:rPr>
      </w:pPr>
    </w:p>
    <w:p w:rsidR="000B25CB" w:rsidRDefault="00181D9C" w:rsidP="00181D9C">
      <w:pPr>
        <w:spacing w:before="100" w:beforeAutospacing="1" w:after="100" w:afterAutospacing="1" w:line="360" w:lineRule="auto"/>
        <w:rPr>
          <w:rFonts w:eastAsia="Times New Roman" w:cs="Times New Roman"/>
          <w:color w:val="000000" w:themeColor="text1"/>
          <w:sz w:val="28"/>
          <w:szCs w:val="28"/>
          <w:lang w:eastAsia="pt-BR"/>
        </w:rPr>
      </w:pPr>
      <w:r>
        <w:rPr>
          <w:noProof/>
          <w:lang w:eastAsia="pt-BR"/>
        </w:rPr>
        <w:drawing>
          <wp:inline distT="0" distB="0" distL="0" distR="0" wp14:anchorId="443CA8A3" wp14:editId="661E440A">
            <wp:extent cx="5400040" cy="2672715"/>
            <wp:effectExtent l="0" t="0" r="0" b="0"/>
            <wp:docPr id="4" name="Imagem 4" descr="diagrama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 clas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672715"/>
                    </a:xfrm>
                    <a:prstGeom prst="rect">
                      <a:avLst/>
                    </a:prstGeom>
                    <a:noFill/>
                    <a:ln>
                      <a:noFill/>
                    </a:ln>
                  </pic:spPr>
                </pic:pic>
              </a:graphicData>
            </a:graphic>
          </wp:inline>
        </w:drawing>
      </w:r>
    </w:p>
    <w:p w:rsidR="00181D9C" w:rsidRPr="000B25CB" w:rsidRDefault="00181D9C" w:rsidP="00181D9C">
      <w:pPr>
        <w:spacing w:before="100" w:beforeAutospacing="1" w:after="100" w:afterAutospacing="1" w:line="360" w:lineRule="auto"/>
        <w:rPr>
          <w:rFonts w:eastAsia="Times New Roman" w:cs="Times New Roman"/>
          <w:color w:val="000000" w:themeColor="text1"/>
          <w:sz w:val="28"/>
          <w:szCs w:val="28"/>
          <w:lang w:eastAsia="pt-BR"/>
        </w:rPr>
      </w:pPr>
    </w:p>
    <w:sectPr w:rsidR="00181D9C" w:rsidRPr="000B25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altName w:val="Tahoma"/>
    <w:charset w:val="00"/>
    <w:family w:val="swiss"/>
    <w:pitch w:val="variable"/>
    <w:sig w:usb0="00000001"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457AA"/>
    <w:multiLevelType w:val="hybridMultilevel"/>
    <w:tmpl w:val="DED891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A690128"/>
    <w:multiLevelType w:val="hybridMultilevel"/>
    <w:tmpl w:val="2730E3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2443779"/>
    <w:multiLevelType w:val="hybridMultilevel"/>
    <w:tmpl w:val="D1A2F0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3A57073"/>
    <w:multiLevelType w:val="hybridMultilevel"/>
    <w:tmpl w:val="96E669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4147779"/>
    <w:multiLevelType w:val="hybridMultilevel"/>
    <w:tmpl w:val="CE88EA5A"/>
    <w:lvl w:ilvl="0" w:tplc="C9A42EF4">
      <w:numFmt w:val="bullet"/>
      <w:lvlText w:val=""/>
      <w:lvlJc w:val="left"/>
      <w:pPr>
        <w:ind w:left="1065" w:hanging="360"/>
      </w:pPr>
      <w:rPr>
        <w:rFonts w:ascii="Symbol" w:eastAsiaTheme="minorHAnsi" w:hAnsi="Symbol" w:cs="Arial"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abstractNum w:abstractNumId="5" w15:restartNumberingAfterBreak="0">
    <w:nsid w:val="7C936665"/>
    <w:multiLevelType w:val="hybridMultilevel"/>
    <w:tmpl w:val="4BD0E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39D"/>
    <w:rsid w:val="000B25CB"/>
    <w:rsid w:val="001058DA"/>
    <w:rsid w:val="00115E75"/>
    <w:rsid w:val="00181D9C"/>
    <w:rsid w:val="003922E7"/>
    <w:rsid w:val="004472BE"/>
    <w:rsid w:val="008C72CD"/>
    <w:rsid w:val="009C39E1"/>
    <w:rsid w:val="00E1539D"/>
    <w:rsid w:val="00E76217"/>
    <w:rsid w:val="00EC45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79AC"/>
  <w15:chartTrackingRefBased/>
  <w15:docId w15:val="{058C604F-9B01-4DDB-87AE-EE9D6E086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181D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5">
    <w:name w:val="heading 5"/>
    <w:basedOn w:val="Normal"/>
    <w:next w:val="Normal"/>
    <w:link w:val="Ttulo5Char"/>
    <w:uiPriority w:val="9"/>
    <w:unhideWhenUsed/>
    <w:qFormat/>
    <w:rsid w:val="000B25CB"/>
    <w:pPr>
      <w:spacing w:after="0" w:line="276" w:lineRule="auto"/>
      <w:outlineLvl w:val="4"/>
    </w:pPr>
    <w:rPr>
      <w:rFonts w:eastAsiaTheme="minorEastAsia"/>
      <w:smallCaps/>
      <w:color w:val="538135" w:themeColor="accent6" w:themeShade="BF"/>
      <w:spacing w:val="1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1539D"/>
    <w:pPr>
      <w:ind w:left="720"/>
      <w:contextualSpacing/>
    </w:pPr>
  </w:style>
  <w:style w:type="paragraph" w:styleId="Legenda">
    <w:name w:val="caption"/>
    <w:basedOn w:val="Normal"/>
    <w:next w:val="Normal"/>
    <w:uiPriority w:val="35"/>
    <w:unhideWhenUsed/>
    <w:qFormat/>
    <w:rsid w:val="000B25CB"/>
    <w:pPr>
      <w:spacing w:after="200" w:line="240" w:lineRule="auto"/>
    </w:pPr>
    <w:rPr>
      <w:i/>
      <w:iCs/>
      <w:color w:val="44546A" w:themeColor="text2"/>
      <w:sz w:val="18"/>
      <w:szCs w:val="18"/>
    </w:rPr>
  </w:style>
  <w:style w:type="character" w:customStyle="1" w:styleId="Ttulo5Char">
    <w:name w:val="Título 5 Char"/>
    <w:basedOn w:val="Fontepargpadro"/>
    <w:link w:val="Ttulo5"/>
    <w:uiPriority w:val="9"/>
    <w:rsid w:val="000B25CB"/>
    <w:rPr>
      <w:rFonts w:eastAsiaTheme="minorEastAsia"/>
      <w:smallCaps/>
      <w:color w:val="538135" w:themeColor="accent6" w:themeShade="BF"/>
      <w:spacing w:val="10"/>
    </w:rPr>
  </w:style>
  <w:style w:type="character" w:styleId="nfaseSutil">
    <w:name w:val="Subtle Emphasis"/>
    <w:uiPriority w:val="19"/>
    <w:qFormat/>
    <w:rsid w:val="000B25CB"/>
    <w:rPr>
      <w:i/>
      <w:iCs/>
    </w:rPr>
  </w:style>
  <w:style w:type="character" w:styleId="Forte">
    <w:name w:val="Strong"/>
    <w:uiPriority w:val="22"/>
    <w:qFormat/>
    <w:rsid w:val="00181D9C"/>
    <w:rPr>
      <w:b/>
      <w:bCs/>
      <w:color w:val="70AD47" w:themeColor="accent6"/>
    </w:rPr>
  </w:style>
  <w:style w:type="paragraph" w:styleId="Ttulo">
    <w:name w:val="Title"/>
    <w:basedOn w:val="Normal"/>
    <w:next w:val="Normal"/>
    <w:link w:val="TtuloChar"/>
    <w:uiPriority w:val="10"/>
    <w:qFormat/>
    <w:rsid w:val="00181D9C"/>
    <w:pPr>
      <w:pBdr>
        <w:top w:val="single" w:sz="8" w:space="1" w:color="70AD47" w:themeColor="accent6"/>
      </w:pBdr>
      <w:spacing w:after="120" w:line="240" w:lineRule="auto"/>
      <w:jc w:val="right"/>
    </w:pPr>
    <w:rPr>
      <w:rFonts w:eastAsiaTheme="minorEastAsia"/>
      <w:smallCaps/>
      <w:color w:val="262626" w:themeColor="text1" w:themeTint="D9"/>
      <w:sz w:val="52"/>
      <w:szCs w:val="52"/>
    </w:rPr>
  </w:style>
  <w:style w:type="character" w:customStyle="1" w:styleId="TtuloChar">
    <w:name w:val="Título Char"/>
    <w:basedOn w:val="Fontepargpadro"/>
    <w:link w:val="Ttulo"/>
    <w:uiPriority w:val="10"/>
    <w:rsid w:val="00181D9C"/>
    <w:rPr>
      <w:rFonts w:eastAsiaTheme="minorEastAsia"/>
      <w:smallCaps/>
      <w:color w:val="262626" w:themeColor="text1" w:themeTint="D9"/>
      <w:sz w:val="52"/>
      <w:szCs w:val="52"/>
    </w:rPr>
  </w:style>
  <w:style w:type="paragraph" w:styleId="Subttulo">
    <w:name w:val="Subtitle"/>
    <w:basedOn w:val="Normal"/>
    <w:next w:val="Normal"/>
    <w:link w:val="SubttuloChar"/>
    <w:uiPriority w:val="11"/>
    <w:qFormat/>
    <w:rsid w:val="00181D9C"/>
    <w:pPr>
      <w:spacing w:after="720" w:line="240" w:lineRule="auto"/>
      <w:jc w:val="right"/>
    </w:pPr>
    <w:rPr>
      <w:rFonts w:asciiTheme="majorHAnsi" w:eastAsiaTheme="majorEastAsia" w:hAnsiTheme="majorHAnsi" w:cstheme="majorBidi"/>
      <w:sz w:val="20"/>
      <w:szCs w:val="20"/>
    </w:rPr>
  </w:style>
  <w:style w:type="character" w:customStyle="1" w:styleId="SubttuloChar">
    <w:name w:val="Subtítulo Char"/>
    <w:basedOn w:val="Fontepargpadro"/>
    <w:link w:val="Subttulo"/>
    <w:uiPriority w:val="11"/>
    <w:rsid w:val="00181D9C"/>
    <w:rPr>
      <w:rFonts w:asciiTheme="majorHAnsi" w:eastAsiaTheme="majorEastAsia" w:hAnsiTheme="majorHAnsi" w:cstheme="majorBidi"/>
      <w:sz w:val="20"/>
      <w:szCs w:val="20"/>
    </w:rPr>
  </w:style>
  <w:style w:type="character" w:customStyle="1" w:styleId="Ttulo1Char">
    <w:name w:val="Título 1 Char"/>
    <w:basedOn w:val="Fontepargpadro"/>
    <w:link w:val="Ttulo1"/>
    <w:uiPriority w:val="9"/>
    <w:rsid w:val="00181D9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15</Pages>
  <Words>2925</Words>
  <Characters>15795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Laercio Feba</dc:creator>
  <cp:keywords/>
  <dc:description/>
  <cp:lastModifiedBy>Laercio Feba</cp:lastModifiedBy>
  <cp:revision>4</cp:revision>
  <dcterms:created xsi:type="dcterms:W3CDTF">2019-05-15T01:28:00Z</dcterms:created>
  <dcterms:modified xsi:type="dcterms:W3CDTF">2019-05-16T10:39:00Z</dcterms:modified>
</cp:coreProperties>
</file>