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20"/>
        <w:gridCol w:w="5964"/>
      </w:tblGrid>
      <w:tr w:rsidR="00BF76B9" w:rsidRPr="007D7033" w14:paraId="25DABC47" w14:textId="77777777" w:rsidTr="00AB4466">
        <w:trPr>
          <w:cantSplit/>
          <w:trHeight w:val="7"/>
        </w:trPr>
        <w:tc>
          <w:tcPr>
            <w:tcW w:w="4620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964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 w:rsidTr="00AB4466">
        <w:trPr>
          <w:trHeight w:val="12"/>
        </w:trPr>
        <w:tc>
          <w:tcPr>
            <w:tcW w:w="4620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964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AB4466">
        <w:trPr>
          <w:cantSplit/>
          <w:trHeight w:val="12"/>
        </w:trPr>
        <w:tc>
          <w:tcPr>
            <w:tcW w:w="1058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2326F47F" w:rsidR="00880978" w:rsidRDefault="001A7358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Gabriel Fernando dos Santos Silva                                        01222184</w:t>
            </w:r>
          </w:p>
          <w:p w14:paraId="7A8933AD" w14:textId="41ED623E" w:rsidR="001A7358" w:rsidRPr="007D7033" w:rsidRDefault="001A7358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proofErr w:type="spellStart"/>
            <w:r>
              <w:rPr>
                <w:rFonts w:ascii="Barlow" w:hAnsi="Barlow"/>
              </w:rPr>
              <w:t>Julio</w:t>
            </w:r>
            <w:proofErr w:type="spellEnd"/>
            <w:r>
              <w:rPr>
                <w:rFonts w:ascii="Barlow" w:hAnsi="Barlow"/>
              </w:rPr>
              <w:t xml:space="preserve"> Kanashiro                                                                                01222</w:t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  <w:tr w:rsidR="001A7358" w:rsidRPr="007D7033" w14:paraId="2D81A410" w14:textId="77777777" w:rsidTr="00AB4466">
        <w:trPr>
          <w:cantSplit/>
          <w:trHeight w:val="12"/>
        </w:trPr>
        <w:tc>
          <w:tcPr>
            <w:tcW w:w="10584" w:type="dxa"/>
            <w:gridSpan w:val="2"/>
          </w:tcPr>
          <w:p w14:paraId="0A7E61FC" w14:textId="77777777" w:rsidR="001A7358" w:rsidRPr="007D7033" w:rsidRDefault="001A735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56074E7F" w14:textId="03B96358" w:rsidR="00AB4466" w:rsidRDefault="003C20B9" w:rsidP="00890626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7A24DF76" w14:textId="739DB06B" w:rsidR="00C24B8E" w:rsidRDefault="00C24B8E" w:rsidP="00C24B8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385F123" w14:textId="77777777" w:rsidR="00C24B8E" w:rsidRPr="00AB4466" w:rsidRDefault="00C24B8E" w:rsidP="00C24B8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BBA76DA" w14:textId="1EE6E03C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67DC7F48" w14:textId="110BCEA4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D03291F" w14:textId="4D4D3EF0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7744B44" w14:textId="360CE36E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10F177C" w14:textId="5B04A22C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5BCE5FAE" w14:textId="38D048EA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5885EB31" w14:textId="249C8C85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4C79C5D" w14:textId="18C671A8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1002F3A8" w14:textId="5C4A1B4B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205ECFB" w14:textId="58611FC4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10C8017" w14:textId="779ABCAE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645669C" w14:textId="2F7E2AD7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163E4E7A" w14:textId="6F556606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409AD77" w14:textId="77777777" w:rsidR="00AB4466" w:rsidRDefault="00AB4466" w:rsidP="00890626">
      <w:pPr>
        <w:contextualSpacing/>
        <w:rPr>
          <w:noProof/>
        </w:rPr>
      </w:pPr>
    </w:p>
    <w:p w14:paraId="3A37EDDD" w14:textId="023E8890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  <w:r>
        <w:rPr>
          <w:noProof/>
        </w:rPr>
        <w:drawing>
          <wp:inline distT="0" distB="0" distL="0" distR="0" wp14:anchorId="19813236" wp14:editId="14E076E9">
            <wp:extent cx="6299835" cy="3629025"/>
            <wp:effectExtent l="0" t="0" r="5715" b="952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t="1053" r="-454" b="-1334"/>
                    <a:stretch/>
                  </pic:blipFill>
                  <pic:spPr bwMode="auto">
                    <a:xfrm>
                      <a:off x="0" y="0"/>
                      <a:ext cx="629983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D0F9A" w14:textId="41614224" w:rsidR="00AB4466" w:rsidRPr="00AB4466" w:rsidRDefault="00AB4466" w:rsidP="00AB4466"/>
    <w:p w14:paraId="4B333D43" w14:textId="1F57654E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C5ABA0B" w14:textId="7FA01BF2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C5D1EF5" w14:textId="5B796336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5ADFF006" w14:textId="5C07F51D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85338B2" w14:textId="48D82B38" w:rsidR="00AB4466" w:rsidRDefault="00C24B8E" w:rsidP="00890626">
      <w:pPr>
        <w:contextualSpacing/>
        <w:rPr>
          <w:rFonts w:ascii="Barlow" w:hAnsi="Barlow" w:cs="Arial"/>
          <w:noProof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FEE846" wp14:editId="51B8255E">
            <wp:simplePos x="0" y="0"/>
            <wp:positionH relativeFrom="column">
              <wp:posOffset>3810</wp:posOffset>
            </wp:positionH>
            <wp:positionV relativeFrom="paragraph">
              <wp:posOffset>-3484880</wp:posOffset>
            </wp:positionV>
            <wp:extent cx="6300000" cy="3618000"/>
            <wp:effectExtent l="0" t="0" r="5715" b="1905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89B46" w14:textId="3BD87FE5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463D217C" w14:textId="77777777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CB63862" w14:textId="459DB323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4DEE0DA5" w14:textId="77777777" w:rsidR="00AB4466" w:rsidRPr="0089062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2102208" w14:textId="272DC2B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2FD9165" w14:textId="77777777" w:rsidR="001A7358" w:rsidRPr="001A7358" w:rsidRDefault="001A7358" w:rsidP="001A7358">
      <w:pPr>
        <w:ind w:firstLine="708"/>
        <w:rPr>
          <w:b/>
          <w:bCs/>
          <w:lang w:eastAsia="pt-BR"/>
        </w:rPr>
      </w:pPr>
      <w:r w:rsidRPr="001A7358">
        <w:rPr>
          <w:b/>
          <w:bCs/>
          <w:lang w:eastAsia="pt-BR"/>
        </w:rPr>
        <w:t>Ele é o principal item de hardware do computador,  é responsável por calcular e realizar</w:t>
      </w:r>
    </w:p>
    <w:p w14:paraId="44BF98F9" w14:textId="77777777" w:rsidR="001A7358" w:rsidRPr="001A7358" w:rsidRDefault="001A7358" w:rsidP="001A7358">
      <w:pPr>
        <w:ind w:firstLine="708"/>
        <w:rPr>
          <w:b/>
          <w:bCs/>
          <w:lang w:eastAsia="pt-BR"/>
        </w:rPr>
      </w:pPr>
      <w:r w:rsidRPr="001A7358">
        <w:rPr>
          <w:b/>
          <w:bCs/>
          <w:lang w:eastAsia="pt-BR"/>
        </w:rPr>
        <w:t>tarefas determinadas pelo usuário e é considerado o cérebro do PC.</w:t>
      </w:r>
    </w:p>
    <w:p w14:paraId="5E22C87D" w14:textId="555CE25F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67AE8A89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251B0366" w14:textId="0C6574B5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proofErr w:type="spellStart"/>
      <w:r w:rsidRPr="00292E34">
        <w:rPr>
          <w:rFonts w:ascii="Arial" w:hAnsi="Arial" w:cs="Arial"/>
          <w:b/>
          <w:bCs/>
          <w:color w:val="202124"/>
          <w:shd w:val="clear" w:color="auto" w:fill="FFFFFF"/>
        </w:rPr>
        <w:t>é</w:t>
      </w:r>
      <w:proofErr w:type="spellEnd"/>
      <w:r w:rsidRPr="00292E34">
        <w:rPr>
          <w:rFonts w:ascii="Arial" w:hAnsi="Arial" w:cs="Arial"/>
          <w:b/>
          <w:bCs/>
          <w:color w:val="202124"/>
          <w:shd w:val="clear" w:color="auto" w:fill="FFFFFF"/>
        </w:rPr>
        <w:t xml:space="preserve"> um circuito combinatório responsável pela execução de somas, subtrações e funções lógicas, em um sistema digital.</w:t>
      </w:r>
    </w:p>
    <w:p w14:paraId="5DA3C0A9" w14:textId="77777777" w:rsidR="001A7358" w:rsidRPr="00292E34" w:rsidRDefault="001A7358" w:rsidP="00292E34">
      <w:pPr>
        <w:contextualSpacing/>
        <w:rPr>
          <w:rFonts w:ascii="Barlow" w:hAnsi="Barlow" w:cs="Arial"/>
          <w:noProof/>
          <w:lang w:eastAsia="pt-BR"/>
        </w:rPr>
      </w:pPr>
    </w:p>
    <w:p w14:paraId="64FF820D" w14:textId="6E22E93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452E9F9F" w14:textId="1B068934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>Os registradores é a memoria RAM que armazena uma quantidade de bits rapidamente atraves de corrente eletrica.</w:t>
      </w:r>
    </w:p>
    <w:p w14:paraId="4C58C674" w14:textId="77777777" w:rsidR="001A7358" w:rsidRPr="00292E34" w:rsidRDefault="001A7358" w:rsidP="00292E34">
      <w:pPr>
        <w:contextualSpacing/>
        <w:rPr>
          <w:rFonts w:ascii="Barlow" w:hAnsi="Barlow" w:cs="Arial"/>
          <w:noProof/>
          <w:lang w:eastAsia="pt-BR"/>
        </w:rPr>
      </w:pPr>
    </w:p>
    <w:p w14:paraId="392D0F7B" w14:textId="43513DA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7308DB81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RAM: </w:t>
      </w:r>
      <w:r w:rsidRPr="00EC52B0">
        <w:rPr>
          <w:rFonts w:ascii="Barlow" w:hAnsi="Barlow" w:cs="Arial"/>
          <w:noProof/>
          <w:lang w:eastAsia="pt-BR"/>
        </w:rPr>
        <w:t>É um espaço de armazenamento de dados temporário e super-rápido para acesso imediato pelos computadores.</w:t>
      </w:r>
    </w:p>
    <w:p w14:paraId="35D9EBA3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04319BDE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ROM: </w:t>
      </w:r>
      <w:r w:rsidRPr="00EC52B0">
        <w:rPr>
          <w:rFonts w:ascii="Barlow" w:hAnsi="Barlow" w:cs="Arial"/>
          <w:noProof/>
          <w:lang w:eastAsia="pt-BR"/>
        </w:rPr>
        <w:t>Ele permite a gravação de dados uma única vez, não sendo possível apagar ou editar nenhuma informação, somente acessar a mesma.</w:t>
      </w:r>
    </w:p>
    <w:p w14:paraId="7E354A58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D7202BC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Eprom: </w:t>
      </w:r>
      <w:r w:rsidRPr="00EC52B0">
        <w:rPr>
          <w:rFonts w:ascii="Barlow" w:hAnsi="Barlow" w:cs="Arial"/>
          <w:noProof/>
          <w:lang w:eastAsia="pt-BR"/>
        </w:rPr>
        <w:t>É primeiro tipo de ROM que pode ser reescrita expondo o chip à luz ultravioleta por um determinado tempo.</w:t>
      </w:r>
    </w:p>
    <w:p w14:paraId="79DFCE5E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19FCF7D1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Flash: </w:t>
      </w:r>
      <w:r w:rsidRPr="00EC52B0">
        <w:rPr>
          <w:rFonts w:ascii="Barlow" w:hAnsi="Barlow" w:cs="Arial"/>
          <w:noProof/>
          <w:lang w:eastAsia="pt-BR"/>
        </w:rPr>
        <w:t>É um tipo de dispositivo de armazenamento não volátil, ou seja, mesmo se não tiver energia, manterá as informações que salvas nela.</w:t>
      </w:r>
    </w:p>
    <w:p w14:paraId="18BBD695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7923DACE" w14:textId="77777777" w:rsidR="00292E34" w:rsidRPr="00EC52B0" w:rsidRDefault="00292E34" w:rsidP="00292E3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Memória de massa: </w:t>
      </w:r>
      <w:r w:rsidRPr="00EC52B0">
        <w:rPr>
          <w:rFonts w:ascii="Barlow" w:hAnsi="Barlow" w:cs="Arial"/>
          <w:noProof/>
          <w:lang w:eastAsia="pt-BR"/>
        </w:rPr>
        <w:t>Ela tem como função armazenar grandes quantidades de informações. esses dados não são perdidos quando desligamos o equipamento, ao contrário da memória ram e essa memoria não é acessada pelo processador mas sim por intermédio.</w:t>
      </w:r>
    </w:p>
    <w:p w14:paraId="1EB5EA3C" w14:textId="37630444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CA78668" w14:textId="77777777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43E7C1BC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2D001D25" w14:textId="1027B577" w:rsidR="001A7358" w:rsidRDefault="00EC52B0" w:rsidP="00EC52B0">
      <w:pPr>
        <w:ind w:left="360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b/>
          <w:bCs/>
          <w:noProof/>
          <w:lang w:eastAsia="pt-BR"/>
        </w:rPr>
        <w:t>É</w:t>
      </w:r>
      <w:r w:rsidRPr="00FF2D15">
        <w:rPr>
          <w:rFonts w:ascii="Barlow" w:hAnsi="Barlow" w:cs="Arial"/>
          <w:b/>
          <w:bCs/>
          <w:noProof/>
          <w:lang w:eastAsia="pt-BR"/>
        </w:rPr>
        <w:t xml:space="preserve"> um recurso da placa mãe que capacita os periféricos a terem acesso direto à memória RAM, sem sobrecarregarem o processador. Com o </w:t>
      </w:r>
      <w:r>
        <w:rPr>
          <w:rFonts w:ascii="Barlow" w:hAnsi="Barlow" w:cs="Arial"/>
          <w:b/>
          <w:bCs/>
          <w:noProof/>
          <w:lang w:eastAsia="pt-BR"/>
        </w:rPr>
        <w:t>isso</w:t>
      </w:r>
      <w:r w:rsidRPr="00FF2D15">
        <w:rPr>
          <w:rFonts w:ascii="Barlow" w:hAnsi="Barlow" w:cs="Arial"/>
          <w:b/>
          <w:bCs/>
          <w:noProof/>
          <w:lang w:eastAsia="pt-BR"/>
        </w:rPr>
        <w:t>, as transferências de dados ocorrem sem a intervenção da CPU por cada byte que é transferido. Desta forma, a transferência de dados ocorre de forma muito mais rápida.</w:t>
      </w:r>
    </w:p>
    <w:p w14:paraId="3F2BD8C4" w14:textId="77777777" w:rsidR="00EC52B0" w:rsidRPr="001A7358" w:rsidRDefault="00EC52B0" w:rsidP="001A7358">
      <w:pPr>
        <w:contextualSpacing/>
        <w:rPr>
          <w:rFonts w:ascii="Barlow" w:hAnsi="Barlow" w:cs="Arial"/>
          <w:noProof/>
          <w:lang w:eastAsia="pt-BR"/>
        </w:rPr>
      </w:pPr>
    </w:p>
    <w:p w14:paraId="70323CEC" w14:textId="622B0C3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D7666D2" w14:textId="3405E63E" w:rsidR="001A7358" w:rsidRPr="001A7358" w:rsidRDefault="00EC52B0" w:rsidP="001A7358">
      <w:pPr>
        <w:pStyle w:val="PargrafodaLista"/>
        <w:rPr>
          <w:rFonts w:ascii="Barlow" w:hAnsi="Barlow" w:cs="Arial"/>
          <w:noProof/>
          <w:lang w:eastAsia="pt-BR"/>
        </w:rPr>
      </w:pPr>
      <w:r w:rsidRPr="00BD7F6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uma entrada de controle de muitos circuitos integrados, como chips de memória, permitindo ativar ou desativar o circuito. Quando ativo, o componente pode ser endereçado; quando não está, o componente está no chamado modo de </w:t>
      </w:r>
      <w:r w:rsidRPr="00BD7F63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espera</w:t>
      </w:r>
      <w:r w:rsidRPr="00BD7F6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28818FCD" w14:textId="77777777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58248B" w14:textId="56992978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E988F0A" w14:textId="77777777" w:rsidR="00EC52B0" w:rsidRPr="00EC52B0" w:rsidRDefault="00EC52B0" w:rsidP="00EC52B0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EC52B0">
        <w:rPr>
          <w:rFonts w:ascii="Barlow" w:hAnsi="Barlow" w:cs="Arial"/>
          <w:b/>
          <w:bCs/>
          <w:noProof/>
          <w:lang w:eastAsia="pt-BR"/>
        </w:rPr>
        <w:t>Adress bus: É</w:t>
      </w:r>
      <w:r w:rsidRPr="00522C95">
        <w:t xml:space="preserve"> </w:t>
      </w:r>
      <w:r w:rsidRPr="00EC52B0">
        <w:rPr>
          <w:rFonts w:ascii="Barlow" w:hAnsi="Barlow" w:cs="Arial"/>
          <w:b/>
          <w:bCs/>
          <w:noProof/>
          <w:lang w:eastAsia="pt-BR"/>
        </w:rPr>
        <w:t xml:space="preserve">um canal interno que transmite a localização da RAM dos dados que estão sendo processados </w:t>
      </w:r>
      <w:r w:rsidRPr="00EC52B0">
        <w:rPr>
          <w:rFonts w:ascii="Times New Roman" w:hAnsi="Times New Roman" w:cs="Times New Roman"/>
          <w:b/>
          <w:bCs/>
          <w:noProof/>
          <w:lang w:eastAsia="pt-BR"/>
        </w:rPr>
        <w:t>​​</w:t>
      </w:r>
      <w:r w:rsidRPr="00EC52B0">
        <w:rPr>
          <w:rFonts w:ascii="Barlow" w:hAnsi="Barlow" w:cs="Arial"/>
          <w:b/>
          <w:bCs/>
          <w:noProof/>
          <w:lang w:eastAsia="pt-BR"/>
        </w:rPr>
        <w:t>ou da instru</w:t>
      </w:r>
      <w:r w:rsidRPr="00EC52B0">
        <w:rPr>
          <w:rFonts w:ascii="Barlow" w:hAnsi="Barlow" w:cs="Barlow"/>
          <w:b/>
          <w:bCs/>
          <w:noProof/>
          <w:lang w:eastAsia="pt-BR"/>
        </w:rPr>
        <w:t>çã</w:t>
      </w:r>
      <w:r w:rsidRPr="00EC52B0">
        <w:rPr>
          <w:rFonts w:ascii="Barlow" w:hAnsi="Barlow" w:cs="Arial"/>
          <w:b/>
          <w:bCs/>
          <w:noProof/>
          <w:lang w:eastAsia="pt-BR"/>
        </w:rPr>
        <w:t>o que est</w:t>
      </w:r>
      <w:r w:rsidRPr="00EC52B0">
        <w:rPr>
          <w:rFonts w:ascii="Barlow" w:hAnsi="Barlow" w:cs="Barlow"/>
          <w:b/>
          <w:bCs/>
          <w:noProof/>
          <w:lang w:eastAsia="pt-BR"/>
        </w:rPr>
        <w:t>á</w:t>
      </w:r>
      <w:r w:rsidRPr="00EC52B0">
        <w:rPr>
          <w:rFonts w:ascii="Barlow" w:hAnsi="Barlow" w:cs="Arial"/>
          <w:b/>
          <w:bCs/>
          <w:noProof/>
          <w:lang w:eastAsia="pt-BR"/>
        </w:rPr>
        <w:t xml:space="preserve"> sendo buscada.</w:t>
      </w:r>
    </w:p>
    <w:p w14:paraId="5DB422BC" w14:textId="77777777" w:rsidR="00EC52B0" w:rsidRPr="00EC52B0" w:rsidRDefault="00EC52B0" w:rsidP="00EC52B0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4CD8B56A" w14:textId="1562AE47" w:rsidR="00EC52B0" w:rsidRPr="00EC52B0" w:rsidRDefault="00EC52B0" w:rsidP="00EC52B0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EC52B0">
        <w:rPr>
          <w:rFonts w:ascii="Barlow" w:hAnsi="Barlow" w:cs="Arial"/>
          <w:b/>
          <w:bCs/>
          <w:noProof/>
          <w:lang w:eastAsia="pt-BR"/>
        </w:rPr>
        <w:t>Data bus:</w:t>
      </w:r>
      <w:r w:rsidRPr="00EC52B0">
        <w:rPr>
          <w:b/>
          <w:bCs/>
        </w:rPr>
        <w:t xml:space="preserve"> </w:t>
      </w:r>
      <w:r w:rsidRPr="00EC52B0">
        <w:rPr>
          <w:rFonts w:ascii="Barlow" w:hAnsi="Barlow" w:cs="Arial"/>
          <w:b/>
          <w:bCs/>
          <w:noProof/>
          <w:lang w:eastAsia="pt-BR"/>
        </w:rPr>
        <w:t>é um sistema dentro de um computador ou dispositivo, consistindo em um conector ou conjunto de fios, que fornece transporte de dados.</w:t>
      </w:r>
    </w:p>
    <w:p w14:paraId="29E0E144" w14:textId="77777777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7EB740" w14:textId="332EC40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7A86726" w14:textId="712B98BE" w:rsidR="001A7358" w:rsidRDefault="001A7358" w:rsidP="001A7358">
      <w:pPr>
        <w:pStyle w:val="PargrafodaLista"/>
        <w:rPr>
          <w:rFonts w:ascii="Barlow" w:hAnsi="Barlow" w:cs="Arial"/>
          <w:noProof/>
          <w:lang w:eastAsia="pt-BR"/>
        </w:rPr>
      </w:pPr>
    </w:p>
    <w:p w14:paraId="308FAC35" w14:textId="79460425" w:rsidR="001772FE" w:rsidRPr="001772FE" w:rsidRDefault="001772FE" w:rsidP="001A7358">
      <w:pPr>
        <w:pStyle w:val="PargrafodaLista"/>
        <w:rPr>
          <w:rFonts w:ascii="Barlow" w:hAnsi="Barlow" w:cs="Arial"/>
          <w:b/>
          <w:bCs/>
          <w:noProof/>
          <w:lang w:eastAsia="pt-BR"/>
        </w:rPr>
      </w:pPr>
      <w:r w:rsidRPr="001772FE">
        <w:rPr>
          <w:rFonts w:ascii="Barlow" w:hAnsi="Barlow" w:cs="Arial"/>
          <w:b/>
          <w:bCs/>
          <w:noProof/>
          <w:lang w:eastAsia="pt-BR"/>
        </w:rPr>
        <w:t>I5:</w:t>
      </w:r>
    </w:p>
    <w:p w14:paraId="253E4408" w14:textId="49665EF8" w:rsidR="001772FE" w:rsidRDefault="001772FE" w:rsidP="001772FE">
      <w:pPr>
        <w:ind w:left="708"/>
      </w:pPr>
      <w:r w:rsidRPr="001772FE">
        <w:t xml:space="preserve">Os processadores Intel Core i5 são modelos intermediários, entre os Core i3 e i7. Com o recurso Turbo </w:t>
      </w:r>
      <w:proofErr w:type="spellStart"/>
      <w:r w:rsidRPr="001772FE">
        <w:t>Boost</w:t>
      </w:r>
      <w:proofErr w:type="spellEnd"/>
      <w:r w:rsidRPr="001772FE">
        <w:t xml:space="preserve"> para atingir maiores velocidades, os chips estão disponíveis a partir da quinta geração, de acordo com o site oficial da Intel. Entre suas principais características estão os 4 threads, comuns a todos os componentes até a sétima geração – a partir da oitava, os segmentos chegam a 12. Com relação ao número de núcleos, são até 6 na oitava e </w:t>
      </w:r>
      <w:proofErr w:type="gramStart"/>
      <w:r w:rsidRPr="001772FE">
        <w:t>nona gerações</w:t>
      </w:r>
      <w:proofErr w:type="gramEnd"/>
      <w:r w:rsidRPr="001772FE">
        <w:t xml:space="preserve">, e até 4 na quinta, sexta e sétima. A </w:t>
      </w:r>
      <w:proofErr w:type="gramStart"/>
      <w:r w:rsidRPr="001772FE">
        <w:t>memória Cache</w:t>
      </w:r>
      <w:proofErr w:type="gramEnd"/>
      <w:r w:rsidRPr="001772FE">
        <w:t xml:space="preserve">, por sua vez, chega a até 12 MB </w:t>
      </w:r>
      <w:proofErr w:type="spellStart"/>
      <w:r w:rsidRPr="001772FE">
        <w:t>SmartCache</w:t>
      </w:r>
      <w:proofErr w:type="spellEnd"/>
      <w:r w:rsidRPr="001772FE">
        <w:t xml:space="preserve"> nos chips de oitava geração – mais especificamente no modelo i5-8700B. Nas demais gerações, destaque para a nona, que oferece 9 MB de Cache; as demais contam com até 6 e 4 MB (apenas na quinta).</w:t>
      </w:r>
    </w:p>
    <w:p w14:paraId="775624AF" w14:textId="026DBF90" w:rsidR="001772FE" w:rsidRDefault="001772FE" w:rsidP="001772FE">
      <w:pPr>
        <w:ind w:left="708"/>
      </w:pPr>
    </w:p>
    <w:p w14:paraId="475A998E" w14:textId="79C1B6CC" w:rsidR="001772FE" w:rsidRDefault="001772FE" w:rsidP="001772FE">
      <w:pPr>
        <w:ind w:left="708"/>
      </w:pPr>
    </w:p>
    <w:p w14:paraId="178EBBA1" w14:textId="77777777" w:rsidR="001772FE" w:rsidRDefault="001772FE" w:rsidP="001772FE">
      <w:pPr>
        <w:ind w:left="708"/>
      </w:pPr>
    </w:p>
    <w:p w14:paraId="15321CF9" w14:textId="45F9CA25" w:rsidR="001772FE" w:rsidRDefault="001772FE" w:rsidP="001772FE">
      <w:pPr>
        <w:ind w:left="708"/>
        <w:rPr>
          <w:b/>
          <w:bCs/>
        </w:rPr>
      </w:pPr>
      <w:r w:rsidRPr="001772FE">
        <w:rPr>
          <w:b/>
          <w:bCs/>
        </w:rPr>
        <w:lastRenderedPageBreak/>
        <w:t>I7:</w:t>
      </w:r>
    </w:p>
    <w:p w14:paraId="1ACCBE4B" w14:textId="05F0D025" w:rsidR="001772FE" w:rsidRPr="001772FE" w:rsidRDefault="001772FE" w:rsidP="001772FE">
      <w:pPr>
        <w:ind w:left="708"/>
      </w:pPr>
      <w:r w:rsidRPr="001772FE">
        <w:t>Os processadores Intel Core i7 são modelos avançados da linha, ficando atrás apenas dos i9. Quinta, sexta e sétima gerações oferecem de 4 a 8 threads, 2 a 4 núcleos e Cache de 4 ou 6 (5ª) e 4, 6 ou 8 MB. A partir da oitava geração, os componentes trazem 8, 9 ou 12 MB de Cache, 4 a 6 núcleos e 8 a 12 threads – com exceção do i7-8500Y, que conta com 4 MB, núcleos e 4 threads.</w:t>
      </w:r>
    </w:p>
    <w:p w14:paraId="2422D740" w14:textId="3ECA508D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280F82D" w14:textId="77777777" w:rsidR="001772FE" w:rsidRPr="007D7033" w:rsidRDefault="001772FE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6F31B17" w14:textId="25596DBD" w:rsidR="001A7358" w:rsidRPr="00EC52B0" w:rsidRDefault="006C478C" w:rsidP="00EC52B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79506C7F" w14:textId="65FDDB31" w:rsidR="00EC52B0" w:rsidRPr="00C9186E" w:rsidRDefault="00EC52B0" w:rsidP="00890626">
      <w:pPr>
        <w:ind w:left="708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Dual core: é um processador que contém dois nucleos.</w:t>
      </w:r>
    </w:p>
    <w:p w14:paraId="1D5F3D4C" w14:textId="77777777" w:rsidR="00EC52B0" w:rsidRPr="00C9186E" w:rsidRDefault="00EC52B0" w:rsidP="00890626">
      <w:pPr>
        <w:ind w:left="708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Quad core:é um processador que contém quatro nucleos.</w:t>
      </w:r>
    </w:p>
    <w:p w14:paraId="0B4EC135" w14:textId="77777777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4DD52D4" w14:textId="6756BC8F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7E842D3D" w14:textId="4722590E" w:rsidR="001A7358" w:rsidRPr="00890626" w:rsidRDefault="00890626" w:rsidP="00890626">
      <w:pPr>
        <w:ind w:left="708"/>
        <w:rPr>
          <w:b/>
          <w:bCs/>
        </w:rPr>
      </w:pPr>
      <w:r w:rsidRPr="00890626">
        <w:rPr>
          <w:b/>
          <w:bCs/>
        </w:rPr>
        <w:t>Thread é uma forma como um processo/tarefa de um programa de computador é divido em duas ou mais tarefas que podem ser executadas concorrentemente.</w:t>
      </w:r>
    </w:p>
    <w:p w14:paraId="058C9D88" w14:textId="77777777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D7143E" w14:textId="56CED89E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5858FBDD" w14:textId="41BF8ADF" w:rsidR="00890626" w:rsidRPr="00890626" w:rsidRDefault="00890626" w:rsidP="00890626">
      <w:pPr>
        <w:ind w:left="708"/>
        <w:rPr>
          <w:b/>
          <w:bCs/>
        </w:rPr>
      </w:pPr>
      <w:r w:rsidRPr="00890626">
        <w:rPr>
          <w:b/>
          <w:bCs/>
        </w:rPr>
        <w:t>Memória cache armazena dados para agilizar execução de aplicações. Diferente da memória RAM, que vai guardar os dados até que eles sejam usados. Confira dois exemplos de como o cache é usado para evitar instabilidade nos serviços.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3C029C92" w:rsidR="007C6C78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4B3D5D46" w14:textId="0C302E82" w:rsidR="0071462E" w:rsidRDefault="0071462E" w:rsidP="007C6C78">
      <w:pPr>
        <w:contextualSpacing/>
        <w:rPr>
          <w:rFonts w:ascii="Barlow" w:hAnsi="Barlow" w:cs="Arial"/>
          <w:noProof/>
          <w:lang w:eastAsia="pt-BR"/>
        </w:rPr>
      </w:pPr>
    </w:p>
    <w:p w14:paraId="6D1EB2B6" w14:textId="3A1B3F68" w:rsidR="007251CD" w:rsidRPr="0071462E" w:rsidRDefault="0071462E" w:rsidP="0071462E">
      <w:pPr>
        <w:contextualSpacing/>
        <w:rPr>
          <w:rFonts w:ascii="Barlow" w:hAnsi="Barlow"/>
        </w:rPr>
      </w:pPr>
      <w:r>
        <w:rPr>
          <w:rFonts w:ascii="Noto Sans" w:hAnsi="Noto Sans" w:cs="Noto Sans"/>
          <w:caps/>
          <w:color w:val="F0F8FF"/>
          <w:sz w:val="26"/>
          <w:szCs w:val="26"/>
        </w:rPr>
        <w:t xml:space="preserve">2º </w:t>
      </w:r>
      <w:r w:rsidRPr="0071462E">
        <w:rPr>
          <w:rFonts w:ascii="Noto Sans" w:hAnsi="Noto Sans" w:cs="Noto Sans"/>
          <w:sz w:val="27"/>
          <w:szCs w:val="27"/>
        </w:rPr>
        <w:br/>
      </w:r>
    </w:p>
    <w:sectPr w:rsidR="007251CD" w:rsidRPr="0071462E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CEF6" w14:textId="77777777" w:rsidR="0041702D" w:rsidRDefault="0041702D">
      <w:pPr>
        <w:spacing w:line="240" w:lineRule="auto"/>
      </w:pPr>
      <w:r>
        <w:separator/>
      </w:r>
    </w:p>
  </w:endnote>
  <w:endnote w:type="continuationSeparator" w:id="0">
    <w:p w14:paraId="437A33CB" w14:textId="77777777" w:rsidR="0041702D" w:rsidRDefault="00417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A628" w14:textId="77777777" w:rsidR="0041702D" w:rsidRDefault="0041702D">
      <w:pPr>
        <w:spacing w:line="240" w:lineRule="auto"/>
      </w:pPr>
      <w:r>
        <w:separator/>
      </w:r>
    </w:p>
  </w:footnote>
  <w:footnote w:type="continuationSeparator" w:id="0">
    <w:p w14:paraId="05497377" w14:textId="77777777" w:rsidR="0041702D" w:rsidRDefault="00417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0774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772FE"/>
    <w:rsid w:val="0018404E"/>
    <w:rsid w:val="001A63C3"/>
    <w:rsid w:val="001A7358"/>
    <w:rsid w:val="00213AF2"/>
    <w:rsid w:val="00217B67"/>
    <w:rsid w:val="00231ADE"/>
    <w:rsid w:val="00240F20"/>
    <w:rsid w:val="002602C8"/>
    <w:rsid w:val="00292E34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1702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440E6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1462E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626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03235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B4466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24B8E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C52B0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GABRIEL FERNANDO DOS SANTOS SILVA .</cp:lastModifiedBy>
  <cp:revision>8</cp:revision>
  <cp:lastPrinted>2013-05-09T22:36:00Z</cp:lastPrinted>
  <dcterms:created xsi:type="dcterms:W3CDTF">2022-10-25T12:20:00Z</dcterms:created>
  <dcterms:modified xsi:type="dcterms:W3CDTF">2022-11-08T01:10:00Z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