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0A25F" w14:textId="77777777" w:rsidR="00503561" w:rsidRPr="00B143E5" w:rsidRDefault="00503561" w:rsidP="004F79D0">
      <w:pPr>
        <w:contextualSpacing/>
        <w:outlineLvl w:val="0"/>
        <w:rPr>
          <w:rFonts w:ascii="Kings Caslon Text" w:hAnsi="Kings Caslon Text"/>
          <w:b/>
          <w:u w:val="single"/>
        </w:rPr>
      </w:pPr>
      <w:r w:rsidRPr="00B143E5">
        <w:rPr>
          <w:rFonts w:ascii="Kings Caslon Text" w:hAnsi="Kings Caslon Text"/>
          <w:b/>
          <w:u w:val="single"/>
        </w:rPr>
        <w:t>History Module Approval Process</w:t>
      </w:r>
    </w:p>
    <w:p w14:paraId="5651E1AA" w14:textId="77777777" w:rsidR="00503561" w:rsidRPr="00B143E5" w:rsidRDefault="00503561" w:rsidP="004F79D0">
      <w:pPr>
        <w:contextualSpacing/>
        <w:rPr>
          <w:rFonts w:ascii="Kings Caslon Text" w:hAnsi="Kings Caslon Text"/>
        </w:rPr>
      </w:pPr>
      <w:r w:rsidRPr="00B143E5">
        <w:rPr>
          <w:rFonts w:ascii="Kings Caslon Text" w:hAnsi="Kings Caslon Text"/>
        </w:rPr>
        <w:t xml:space="preserve">New module proposals must be submitted via the online system </w:t>
      </w:r>
      <w:hyperlink r:id="rId9" w:history="1">
        <w:r w:rsidRPr="00B143E5">
          <w:rPr>
            <w:rStyle w:val="Hyperlink"/>
            <w:rFonts w:ascii="Kings Caslon Text" w:hAnsi="Kings Caslon Text"/>
          </w:rPr>
          <w:t>OPAMA</w:t>
        </w:r>
      </w:hyperlink>
      <w:r w:rsidRPr="00B143E5">
        <w:rPr>
          <w:rFonts w:ascii="Kings Caslon Text" w:hAnsi="Kings Caslon Text"/>
        </w:rPr>
        <w:t xml:space="preserve">.  </w:t>
      </w:r>
    </w:p>
    <w:p w14:paraId="1E4B17B8" w14:textId="77777777" w:rsidR="00C73E5F" w:rsidRPr="00B143E5" w:rsidRDefault="00C73E5F" w:rsidP="004F79D0">
      <w:pPr>
        <w:contextualSpacing/>
        <w:outlineLvl w:val="0"/>
        <w:rPr>
          <w:rFonts w:ascii="Kings Caslon Text" w:hAnsi="Kings Caslon Text"/>
          <w:b/>
          <w:u w:val="single"/>
        </w:rPr>
      </w:pPr>
    </w:p>
    <w:p w14:paraId="41D9A2F8" w14:textId="77777777" w:rsidR="00503561" w:rsidRPr="00B143E5" w:rsidRDefault="00503561" w:rsidP="004F79D0">
      <w:pPr>
        <w:contextualSpacing/>
        <w:outlineLvl w:val="0"/>
        <w:rPr>
          <w:rFonts w:ascii="Kings Caslon Text" w:hAnsi="Kings Caslon Text"/>
          <w:b/>
          <w:u w:val="single"/>
        </w:rPr>
      </w:pPr>
      <w:r w:rsidRPr="00B143E5">
        <w:rPr>
          <w:rFonts w:ascii="Kings Caslon Text" w:hAnsi="Kings Caslon Text"/>
          <w:b/>
          <w:u w:val="single"/>
        </w:rPr>
        <w:t xml:space="preserve">Requesting a Module Code </w:t>
      </w:r>
    </w:p>
    <w:p w14:paraId="554DD59D" w14:textId="5964B685" w:rsidR="00503561" w:rsidRPr="00B143E5" w:rsidRDefault="00503561" w:rsidP="004F79D0">
      <w:pPr>
        <w:contextualSpacing/>
        <w:rPr>
          <w:rFonts w:ascii="Kings Caslon Text" w:hAnsi="Kings Caslon Text"/>
        </w:rPr>
      </w:pPr>
      <w:r w:rsidRPr="00B143E5">
        <w:rPr>
          <w:rFonts w:ascii="Kings Caslon Text" w:hAnsi="Kings Caslon Text"/>
        </w:rPr>
        <w:t>Before</w:t>
      </w:r>
      <w:r w:rsidR="00ED04DF" w:rsidRPr="00B143E5">
        <w:rPr>
          <w:rFonts w:ascii="Kings Caslon Text" w:hAnsi="Kings Caslon Text"/>
        </w:rPr>
        <w:t xml:space="preserve"> submitting a module on OPAMA,</w:t>
      </w:r>
      <w:r w:rsidR="00066914" w:rsidRPr="00B143E5">
        <w:rPr>
          <w:rFonts w:ascii="Kings Caslon Text" w:hAnsi="Kings Caslon Text"/>
        </w:rPr>
        <w:t xml:space="preserve"> please send </w:t>
      </w:r>
      <w:r w:rsidR="00483E38">
        <w:rPr>
          <w:rFonts w:ascii="Kings Caslon Text" w:hAnsi="Kings Caslon Text"/>
        </w:rPr>
        <w:t>Michael Rowe</w:t>
      </w:r>
      <w:r w:rsidR="00066914" w:rsidRPr="00B143E5">
        <w:rPr>
          <w:rFonts w:ascii="Kings Caslon Text" w:hAnsi="Kings Caslon Text"/>
        </w:rPr>
        <w:t xml:space="preserve"> an outline of your module proposal.  Once approved by </w:t>
      </w:r>
      <w:r w:rsidR="00327FC2">
        <w:rPr>
          <w:rFonts w:ascii="Kings Caslon Text" w:hAnsi="Kings Caslon Text"/>
        </w:rPr>
        <w:t>Michael</w:t>
      </w:r>
      <w:r w:rsidR="00066914" w:rsidRPr="00B143E5">
        <w:rPr>
          <w:rFonts w:ascii="Kings Caslon Text" w:hAnsi="Kings Caslon Text"/>
        </w:rPr>
        <w:t xml:space="preserve">, please </w:t>
      </w:r>
      <w:r w:rsidR="00ED04DF" w:rsidRPr="00B143E5">
        <w:rPr>
          <w:rFonts w:ascii="Kings Caslon Text" w:hAnsi="Kings Caslon Text"/>
        </w:rPr>
        <w:t xml:space="preserve">request a module code from the department via </w:t>
      </w:r>
      <w:hyperlink r:id="rId10" w:history="1">
        <w:r w:rsidR="00ED04DF" w:rsidRPr="00B143E5">
          <w:rPr>
            <w:rStyle w:val="Hyperlink"/>
            <w:rFonts w:ascii="Kings Caslon Text" w:hAnsi="Kings Caslon Text"/>
          </w:rPr>
          <w:t>history@kcl.ac.uk</w:t>
        </w:r>
      </w:hyperlink>
      <w:r w:rsidR="00ED04DF" w:rsidRPr="00B143E5">
        <w:rPr>
          <w:rFonts w:ascii="Kings Caslon Text" w:hAnsi="Kings Caslon Text"/>
        </w:rPr>
        <w:t xml:space="preserve"> .  When requesting a module code, please send the following details:</w:t>
      </w:r>
    </w:p>
    <w:p w14:paraId="2608D9DA" w14:textId="77777777" w:rsidR="00ED04DF" w:rsidRPr="00B143E5" w:rsidRDefault="00CC0288" w:rsidP="004F79D0">
      <w:pPr>
        <w:pStyle w:val="ListParagraph"/>
        <w:numPr>
          <w:ilvl w:val="0"/>
          <w:numId w:val="1"/>
        </w:numPr>
        <w:spacing w:after="0" w:line="240" w:lineRule="auto"/>
        <w:rPr>
          <w:rFonts w:ascii="Kings Caslon Text" w:hAnsi="Kings Caslon Text"/>
          <w:sz w:val="24"/>
          <w:szCs w:val="24"/>
        </w:rPr>
      </w:pPr>
      <w:r w:rsidRPr="00B143E5">
        <w:rPr>
          <w:rFonts w:ascii="Kings Caslon Text" w:hAnsi="Kings Caslon Text"/>
          <w:sz w:val="24"/>
          <w:szCs w:val="24"/>
        </w:rPr>
        <w:t>Module Title</w:t>
      </w:r>
    </w:p>
    <w:p w14:paraId="3C9A56AA" w14:textId="77777777" w:rsidR="00CC0288" w:rsidRPr="00B143E5" w:rsidRDefault="002309C9" w:rsidP="004F79D0">
      <w:pPr>
        <w:pStyle w:val="ListParagraph"/>
        <w:numPr>
          <w:ilvl w:val="0"/>
          <w:numId w:val="1"/>
        </w:numPr>
        <w:spacing w:after="0" w:line="240" w:lineRule="auto"/>
        <w:rPr>
          <w:rFonts w:ascii="Kings Caslon Text" w:hAnsi="Kings Caslon Text"/>
          <w:sz w:val="24"/>
          <w:szCs w:val="24"/>
        </w:rPr>
      </w:pPr>
      <w:r>
        <w:rPr>
          <w:rFonts w:ascii="Kings Caslon Text" w:hAnsi="Kings Caslon Text"/>
          <w:sz w:val="24"/>
          <w:szCs w:val="24"/>
        </w:rPr>
        <w:t>Credit Value (i.e. 15 or 30 (UG) or 20 or 40 (PGT))</w:t>
      </w:r>
    </w:p>
    <w:p w14:paraId="07FB82C4" w14:textId="77777777" w:rsidR="00CC0288" w:rsidRPr="00B143E5" w:rsidRDefault="00CC0288" w:rsidP="004F79D0">
      <w:pPr>
        <w:pStyle w:val="ListParagraph"/>
        <w:numPr>
          <w:ilvl w:val="0"/>
          <w:numId w:val="1"/>
        </w:numPr>
        <w:spacing w:after="0" w:line="240" w:lineRule="auto"/>
        <w:rPr>
          <w:rFonts w:ascii="Kings Caslon Text" w:hAnsi="Kings Caslon Text"/>
          <w:sz w:val="24"/>
          <w:szCs w:val="24"/>
        </w:rPr>
      </w:pPr>
      <w:r w:rsidRPr="00B143E5">
        <w:rPr>
          <w:rFonts w:ascii="Kings Caslon Text" w:hAnsi="Kings Caslon Text"/>
          <w:sz w:val="24"/>
          <w:szCs w:val="24"/>
        </w:rPr>
        <w:t>Module Type (i.e. Survey, Group II, Group III, Thematic Special Subject</w:t>
      </w:r>
      <w:r w:rsidR="002309C9">
        <w:rPr>
          <w:rFonts w:ascii="Kings Caslon Text" w:hAnsi="Kings Caslon Text"/>
          <w:sz w:val="24"/>
          <w:szCs w:val="24"/>
        </w:rPr>
        <w:t>, MA</w:t>
      </w:r>
      <w:r w:rsidRPr="00B143E5">
        <w:rPr>
          <w:rFonts w:ascii="Kings Caslon Text" w:hAnsi="Kings Caslon Text"/>
          <w:sz w:val="24"/>
          <w:szCs w:val="24"/>
        </w:rPr>
        <w:t>)</w:t>
      </w:r>
    </w:p>
    <w:p w14:paraId="56D445DC" w14:textId="77777777" w:rsidR="00F809B5" w:rsidRDefault="00F809B5" w:rsidP="004F79D0">
      <w:pPr>
        <w:contextualSpacing/>
        <w:rPr>
          <w:rFonts w:ascii="Kings Caslon Text" w:hAnsi="Kings Caslon Text"/>
        </w:rPr>
      </w:pPr>
    </w:p>
    <w:p w14:paraId="2888ECA7" w14:textId="77777777" w:rsidR="00CC0288" w:rsidRPr="00B143E5" w:rsidRDefault="00CC0288" w:rsidP="004F79D0">
      <w:pPr>
        <w:contextualSpacing/>
        <w:rPr>
          <w:rFonts w:ascii="Kings Caslon Text" w:hAnsi="Kings Caslon Text"/>
        </w:rPr>
      </w:pPr>
      <w:r w:rsidRPr="00B143E5">
        <w:rPr>
          <w:rFonts w:ascii="Kings Caslon Text" w:hAnsi="Kings Caslon Text"/>
        </w:rPr>
        <w:t xml:space="preserve">Without these details, the programmes team will be unable to issue you a code. </w:t>
      </w:r>
    </w:p>
    <w:p w14:paraId="27EB9371" w14:textId="77777777" w:rsidR="00892E28" w:rsidRPr="00B143E5" w:rsidRDefault="00892E28" w:rsidP="004F79D0">
      <w:pPr>
        <w:contextualSpacing/>
        <w:rPr>
          <w:rFonts w:ascii="Kings Caslon Text" w:hAnsi="Kings Caslon Text"/>
          <w:b/>
          <w:u w:val="single"/>
        </w:rPr>
      </w:pPr>
    </w:p>
    <w:p w14:paraId="1384288D" w14:textId="77777777" w:rsidR="00892E28" w:rsidRPr="00B143E5" w:rsidRDefault="00892E28" w:rsidP="004F79D0">
      <w:pPr>
        <w:contextualSpacing/>
        <w:outlineLvl w:val="0"/>
        <w:rPr>
          <w:rFonts w:ascii="Kings Caslon Text" w:hAnsi="Kings Caslon Text"/>
          <w:b/>
          <w:u w:val="single"/>
        </w:rPr>
      </w:pPr>
      <w:r w:rsidRPr="00B143E5">
        <w:rPr>
          <w:rFonts w:ascii="Kings Caslon Text" w:hAnsi="Kings Caslon Text"/>
          <w:b/>
          <w:u w:val="single"/>
        </w:rPr>
        <w:t>Entering module information on OPAMA</w:t>
      </w:r>
    </w:p>
    <w:p w14:paraId="50145C2C" w14:textId="77777777" w:rsidR="00892E28" w:rsidRPr="00B143E5" w:rsidRDefault="009C5EEF" w:rsidP="004F79D0">
      <w:pPr>
        <w:contextualSpacing/>
        <w:rPr>
          <w:rFonts w:ascii="Kings Caslon Text" w:hAnsi="Kings Caslon Text"/>
        </w:rPr>
      </w:pPr>
      <w:r w:rsidRPr="00B143E5">
        <w:rPr>
          <w:rFonts w:ascii="Kings Caslon Text" w:hAnsi="Kings Caslon Text"/>
        </w:rPr>
        <w:t>To log onto OPAMA, go to mykcl.kcl.ac.uk, log on with you</w:t>
      </w:r>
      <w:r w:rsidR="00640C3A" w:rsidRPr="00B143E5">
        <w:rPr>
          <w:rFonts w:ascii="Kings Caslon Text" w:hAnsi="Kings Caslon Text"/>
        </w:rPr>
        <w:t>r</w:t>
      </w:r>
      <w:r w:rsidRPr="00B143E5">
        <w:rPr>
          <w:rFonts w:ascii="Kings Caslon Text" w:hAnsi="Kings Caslon Text"/>
        </w:rPr>
        <w:t xml:space="preserve"> id and password, then click the OPAMA tab. Then click on ‘Create a new module’ (or modify existing module), ‘Start Process’, confirm you</w:t>
      </w:r>
      <w:r w:rsidR="00640C3A" w:rsidRPr="00B143E5">
        <w:rPr>
          <w:rFonts w:ascii="Kings Caslon Text" w:hAnsi="Kings Caslon Text"/>
        </w:rPr>
        <w:t>r</w:t>
      </w:r>
      <w:r w:rsidRPr="00B143E5">
        <w:rPr>
          <w:rFonts w:ascii="Kings Caslon Text" w:hAnsi="Kings Caslon Text"/>
        </w:rPr>
        <w:t xml:space="preserve"> identity and enter module information on the following pages:</w:t>
      </w:r>
    </w:p>
    <w:p w14:paraId="3820F19B" w14:textId="77777777" w:rsidR="009C5EEF" w:rsidRPr="00B143E5" w:rsidRDefault="009C5EEF" w:rsidP="004F79D0">
      <w:pPr>
        <w:contextualSpacing/>
        <w:rPr>
          <w:rFonts w:ascii="Kings Caslon Text" w:hAnsi="Kings Caslon Text"/>
        </w:rPr>
      </w:pPr>
    </w:p>
    <w:p w14:paraId="62E1972E" w14:textId="77777777" w:rsidR="009C5EEF" w:rsidRPr="00B143E5" w:rsidRDefault="009C5EEF" w:rsidP="004F79D0">
      <w:pPr>
        <w:contextualSpacing/>
        <w:outlineLvl w:val="0"/>
        <w:rPr>
          <w:rFonts w:ascii="Kings Caslon Text" w:hAnsi="Kings Caslon Text"/>
          <w:b/>
          <w:u w:val="single"/>
        </w:rPr>
      </w:pPr>
      <w:r w:rsidRPr="00B143E5">
        <w:rPr>
          <w:rFonts w:ascii="Kings Caslon Text" w:hAnsi="Kings Caslon Text"/>
          <w:b/>
          <w:u w:val="single"/>
        </w:rPr>
        <w:t>Module Information (step 1)</w:t>
      </w:r>
    </w:p>
    <w:p w14:paraId="0371B1AE" w14:textId="77777777" w:rsidR="009C5EEF" w:rsidRPr="00B143E5" w:rsidRDefault="00541002" w:rsidP="004F79D0">
      <w:pPr>
        <w:contextualSpacing/>
        <w:rPr>
          <w:rFonts w:ascii="Kings Caslon Text" w:hAnsi="Kings Caslon Text"/>
        </w:rPr>
      </w:pPr>
      <w:r w:rsidRPr="00B143E5">
        <w:rPr>
          <w:rFonts w:ascii="Kings Caslon Text" w:hAnsi="Kings Caslon Text"/>
        </w:rPr>
        <w:t>The following information will required: module t</w:t>
      </w:r>
      <w:r w:rsidR="009C5EEF" w:rsidRPr="00B143E5">
        <w:rPr>
          <w:rFonts w:ascii="Kings Caslon Text" w:hAnsi="Kings Caslon Text"/>
        </w:rPr>
        <w:t>itle</w:t>
      </w:r>
      <w:r w:rsidRPr="00B143E5">
        <w:rPr>
          <w:rFonts w:ascii="Kings Caslon Text" w:hAnsi="Kings Caslon Text"/>
        </w:rPr>
        <w:t>,</w:t>
      </w:r>
      <w:r w:rsidR="009C5EEF" w:rsidRPr="00B143E5">
        <w:rPr>
          <w:rFonts w:ascii="Kings Caslon Text" w:hAnsi="Kings Caslon Text"/>
        </w:rPr>
        <w:t xml:space="preserve"> proposed start, module organiser, department, level &amp; kind of module. For UG, single semester modules are 15 credit, </w:t>
      </w:r>
      <w:r w:rsidR="00B70B9D" w:rsidRPr="00B143E5">
        <w:rPr>
          <w:rFonts w:ascii="Kings Caslon Text" w:hAnsi="Kings Caslon Text"/>
        </w:rPr>
        <w:t xml:space="preserve">year-long modules 30 credit; for PG, single semester modules are 20 credit, year-long modules </w:t>
      </w:r>
      <w:r w:rsidRPr="00B143E5">
        <w:rPr>
          <w:rFonts w:ascii="Kings Caslon Text" w:hAnsi="Kings Caslon Text"/>
        </w:rPr>
        <w:t>a</w:t>
      </w:r>
      <w:r w:rsidR="00B70B9D" w:rsidRPr="00B143E5">
        <w:rPr>
          <w:rFonts w:ascii="Kings Caslon Text" w:hAnsi="Kings Caslon Text"/>
        </w:rPr>
        <w:t>re 40 credits.</w:t>
      </w:r>
    </w:p>
    <w:p w14:paraId="3BBA1E41" w14:textId="77777777" w:rsidR="00C73E5F" w:rsidRPr="00B143E5" w:rsidRDefault="00C73E5F" w:rsidP="004F79D0">
      <w:pPr>
        <w:contextualSpacing/>
        <w:outlineLvl w:val="0"/>
        <w:rPr>
          <w:rFonts w:ascii="Kings Caslon Text" w:hAnsi="Kings Caslon Text"/>
          <w:u w:val="single"/>
        </w:rPr>
      </w:pPr>
    </w:p>
    <w:p w14:paraId="6E27665F" w14:textId="77777777" w:rsidR="009C5EEF" w:rsidRPr="00B143E5" w:rsidRDefault="00B70B9D" w:rsidP="004F79D0">
      <w:pPr>
        <w:contextualSpacing/>
        <w:outlineLvl w:val="0"/>
        <w:rPr>
          <w:rFonts w:ascii="Kings Caslon Text" w:hAnsi="Kings Caslon Text"/>
          <w:b/>
          <w:u w:val="single"/>
        </w:rPr>
      </w:pPr>
      <w:r w:rsidRPr="00B143E5">
        <w:rPr>
          <w:rFonts w:ascii="Kings Caslon Text" w:hAnsi="Kings Caslon Text"/>
          <w:b/>
          <w:u w:val="single"/>
        </w:rPr>
        <w:t xml:space="preserve">Module Code </w:t>
      </w:r>
      <w:r w:rsidR="00C73E5F" w:rsidRPr="00B143E5">
        <w:rPr>
          <w:rFonts w:ascii="Kings Caslon Text" w:hAnsi="Kings Caslon Text"/>
          <w:b/>
          <w:u w:val="single"/>
        </w:rPr>
        <w:t>(</w:t>
      </w:r>
      <w:r w:rsidRPr="00B143E5">
        <w:rPr>
          <w:rFonts w:ascii="Kings Caslon Text" w:hAnsi="Kings Caslon Text"/>
          <w:b/>
          <w:u w:val="single"/>
        </w:rPr>
        <w:t>step 1b)</w:t>
      </w:r>
    </w:p>
    <w:p w14:paraId="788F44A4" w14:textId="77777777" w:rsidR="00B70B9D" w:rsidRPr="00B143E5" w:rsidRDefault="00B70B9D" w:rsidP="004F79D0">
      <w:pPr>
        <w:contextualSpacing/>
        <w:rPr>
          <w:rFonts w:ascii="Kings Caslon Text" w:hAnsi="Kings Caslon Text"/>
        </w:rPr>
      </w:pPr>
      <w:r w:rsidRPr="00B143E5">
        <w:rPr>
          <w:rFonts w:ascii="Kings Caslon Text" w:hAnsi="Kings Caslon Text"/>
        </w:rPr>
        <w:t>Complete the module code, which professional services staff have given you. Codes map onto different types of modules as follows:</w:t>
      </w:r>
    </w:p>
    <w:p w14:paraId="2B494AC7"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 xml:space="preserve">Level 5 Thematic </w:t>
      </w:r>
      <w:r w:rsidR="00982DCD" w:rsidRPr="00B143E5">
        <w:rPr>
          <w:rFonts w:ascii="Kings Caslon Text" w:hAnsi="Kings Caslon Text"/>
          <w:sz w:val="24"/>
          <w:szCs w:val="24"/>
        </w:rPr>
        <w:t xml:space="preserve">(Group II) </w:t>
      </w:r>
      <w:r w:rsidRPr="00B143E5">
        <w:rPr>
          <w:rFonts w:ascii="Kings Caslon Text" w:hAnsi="Kings Caslon Text"/>
          <w:sz w:val="24"/>
          <w:szCs w:val="24"/>
        </w:rPr>
        <w:t>- 5AAH2</w:t>
      </w:r>
      <w:r w:rsidR="00640C3A" w:rsidRPr="00B143E5">
        <w:rPr>
          <w:rFonts w:ascii="Kings Caslon Text" w:hAnsi="Kings Caslon Text"/>
          <w:sz w:val="24"/>
          <w:szCs w:val="24"/>
        </w:rPr>
        <w:t>***</w:t>
      </w:r>
    </w:p>
    <w:p w14:paraId="35C6903B"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5 Survey - 5AAH3</w:t>
      </w:r>
      <w:r w:rsidR="00640C3A" w:rsidRPr="00B143E5">
        <w:rPr>
          <w:rFonts w:ascii="Kings Caslon Text" w:hAnsi="Kings Caslon Text"/>
          <w:sz w:val="24"/>
          <w:szCs w:val="24"/>
        </w:rPr>
        <w:t>***</w:t>
      </w:r>
    </w:p>
    <w:p w14:paraId="1D97FC68"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5 15 credit - 5AAH1</w:t>
      </w:r>
      <w:r w:rsidR="00640C3A" w:rsidRPr="00B143E5">
        <w:rPr>
          <w:rFonts w:ascii="Kings Caslon Text" w:hAnsi="Kings Caslon Text"/>
          <w:sz w:val="24"/>
          <w:szCs w:val="24"/>
        </w:rPr>
        <w:t>***</w:t>
      </w:r>
    </w:p>
    <w:p w14:paraId="6ABAD481"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 xml:space="preserve">Level 6 Special </w:t>
      </w:r>
      <w:r w:rsidR="00982DCD" w:rsidRPr="00B143E5">
        <w:rPr>
          <w:rFonts w:ascii="Kings Caslon Text" w:hAnsi="Kings Caslon Text"/>
          <w:sz w:val="24"/>
          <w:szCs w:val="24"/>
        </w:rPr>
        <w:t>Subject Exam module (Group III)</w:t>
      </w:r>
      <w:r w:rsidRPr="00B143E5">
        <w:rPr>
          <w:rFonts w:ascii="Kings Caslon Text" w:hAnsi="Kings Caslon Text"/>
          <w:sz w:val="24"/>
          <w:szCs w:val="24"/>
        </w:rPr>
        <w:t>- 6AAH3</w:t>
      </w:r>
      <w:r w:rsidR="00640C3A" w:rsidRPr="00B143E5">
        <w:rPr>
          <w:rFonts w:ascii="Kings Caslon Text" w:hAnsi="Kings Caslon Text"/>
          <w:sz w:val="24"/>
          <w:szCs w:val="24"/>
        </w:rPr>
        <w:t>***</w:t>
      </w:r>
      <w:r w:rsidRPr="00B143E5">
        <w:rPr>
          <w:rFonts w:ascii="Kings Caslon Text" w:hAnsi="Kings Caslon Text"/>
          <w:sz w:val="24"/>
          <w:szCs w:val="24"/>
        </w:rPr>
        <w:t xml:space="preserve">- </w:t>
      </w:r>
    </w:p>
    <w:p w14:paraId="1C7757F2"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 xml:space="preserve">Level 6 Dissertation </w:t>
      </w:r>
      <w:r w:rsidR="00982DCD" w:rsidRPr="00B143E5">
        <w:rPr>
          <w:rFonts w:ascii="Kings Caslon Text" w:hAnsi="Kings Caslon Text"/>
          <w:sz w:val="24"/>
          <w:szCs w:val="24"/>
        </w:rPr>
        <w:t xml:space="preserve">module </w:t>
      </w:r>
      <w:r w:rsidRPr="00B143E5">
        <w:rPr>
          <w:rFonts w:ascii="Kings Caslon Text" w:hAnsi="Kings Caslon Text"/>
          <w:sz w:val="24"/>
          <w:szCs w:val="24"/>
        </w:rPr>
        <w:t>(linked to Special) 6AAH3</w:t>
      </w:r>
      <w:r w:rsidR="00640C3A" w:rsidRPr="00B143E5">
        <w:rPr>
          <w:rFonts w:ascii="Kings Caslon Text" w:hAnsi="Kings Caslon Text"/>
          <w:sz w:val="24"/>
          <w:szCs w:val="24"/>
        </w:rPr>
        <w:t>***</w:t>
      </w:r>
      <w:r w:rsidRPr="00B143E5">
        <w:rPr>
          <w:rFonts w:ascii="Kings Caslon Text" w:hAnsi="Kings Caslon Text"/>
          <w:sz w:val="24"/>
          <w:szCs w:val="24"/>
        </w:rPr>
        <w:t>, usually the number following the exam module code.</w:t>
      </w:r>
    </w:p>
    <w:p w14:paraId="297594CA" w14:textId="77777777" w:rsidR="00B70B9D" w:rsidRPr="00B143E5" w:rsidRDefault="00B70B9D"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6 Thematic - 6AAH4</w:t>
      </w:r>
      <w:r w:rsidR="00640C3A" w:rsidRPr="00B143E5">
        <w:rPr>
          <w:rFonts w:ascii="Kings Caslon Text" w:hAnsi="Kings Caslon Text"/>
          <w:sz w:val="24"/>
          <w:szCs w:val="24"/>
        </w:rPr>
        <w:t>***</w:t>
      </w:r>
    </w:p>
    <w:p w14:paraId="1ED9D3DD" w14:textId="77777777" w:rsidR="00972DAB" w:rsidRPr="00B143E5" w:rsidRDefault="00972DAB" w:rsidP="004F79D0">
      <w:pPr>
        <w:pStyle w:val="ListParagraph"/>
        <w:numPr>
          <w:ilvl w:val="0"/>
          <w:numId w:val="35"/>
        </w:numPr>
        <w:rPr>
          <w:rFonts w:ascii="Kings Caslon Text" w:hAnsi="Kings Caslon Text"/>
          <w:sz w:val="24"/>
          <w:szCs w:val="24"/>
        </w:rPr>
      </w:pPr>
      <w:r w:rsidRPr="00B143E5">
        <w:rPr>
          <w:rFonts w:ascii="Kings Caslon Text" w:hAnsi="Kings Caslon Text"/>
          <w:sz w:val="24"/>
          <w:szCs w:val="24"/>
        </w:rPr>
        <w:t>Level 7, MA module – 7AAH****</w:t>
      </w:r>
    </w:p>
    <w:p w14:paraId="25A18DE5" w14:textId="77777777" w:rsidR="00B70B9D" w:rsidRPr="00B143E5" w:rsidRDefault="00B70B9D" w:rsidP="004F79D0">
      <w:pPr>
        <w:contextualSpacing/>
        <w:rPr>
          <w:rFonts w:ascii="Kings Caslon Text" w:hAnsi="Kings Caslon Text"/>
        </w:rPr>
      </w:pPr>
    </w:p>
    <w:p w14:paraId="41CD3E0B" w14:textId="77777777" w:rsidR="007604EB" w:rsidRPr="00B143E5" w:rsidRDefault="007604EB" w:rsidP="004F79D0">
      <w:pPr>
        <w:contextualSpacing/>
        <w:outlineLvl w:val="0"/>
        <w:rPr>
          <w:rFonts w:ascii="Kings Caslon Text" w:hAnsi="Kings Caslon Text"/>
          <w:b/>
          <w:u w:val="single"/>
        </w:rPr>
      </w:pPr>
      <w:r w:rsidRPr="00B143E5">
        <w:rPr>
          <w:rFonts w:ascii="Kings Caslon Text" w:hAnsi="Kings Caslon Text"/>
          <w:b/>
          <w:u w:val="single"/>
        </w:rPr>
        <w:t>Educational Aims (step 2)</w:t>
      </w:r>
    </w:p>
    <w:p w14:paraId="79D1FA25" w14:textId="77777777" w:rsidR="00853746" w:rsidRPr="00B143E5" w:rsidRDefault="00853746" w:rsidP="004F79D0">
      <w:pPr>
        <w:contextualSpacing/>
        <w:rPr>
          <w:rFonts w:ascii="Kings Caslon Text" w:hAnsi="Kings Caslon Text"/>
        </w:rPr>
      </w:pPr>
      <w:r w:rsidRPr="00B143E5">
        <w:rPr>
          <w:rFonts w:ascii="Kings Caslon Text" w:hAnsi="Kings Caslon Text"/>
        </w:rPr>
        <w:t xml:space="preserve">The following are sample text which you might like to draw from to complete this section for each different kind of module. For more information about each type, see the relevant section of the department </w:t>
      </w:r>
      <w:r w:rsidRPr="00B143E5">
        <w:rPr>
          <w:rFonts w:ascii="Kings Caslon Text" w:hAnsi="Kings Caslon Text"/>
          <w:b/>
        </w:rPr>
        <w:t>Staff Handbook</w:t>
      </w:r>
      <w:r w:rsidRPr="00B143E5">
        <w:rPr>
          <w:rFonts w:ascii="Kings Caslon Text" w:hAnsi="Kings Caslon Text"/>
        </w:rPr>
        <w:t>, which also contains a list of existing modules in each section.</w:t>
      </w:r>
    </w:p>
    <w:p w14:paraId="07764898" w14:textId="77777777" w:rsidR="00853746" w:rsidRPr="00B143E5" w:rsidRDefault="00853746" w:rsidP="004F79D0">
      <w:pPr>
        <w:contextualSpacing/>
        <w:rPr>
          <w:rFonts w:ascii="Kings Caslon Text" w:hAnsi="Kings Caslon Text"/>
          <w:i/>
        </w:rPr>
      </w:pPr>
    </w:p>
    <w:p w14:paraId="5FCB991A" w14:textId="77777777" w:rsidR="00F809B5" w:rsidRDefault="00F809B5" w:rsidP="004F79D0">
      <w:pPr>
        <w:contextualSpacing/>
        <w:rPr>
          <w:rFonts w:ascii="Kings Caslon Text" w:hAnsi="Kings Caslon Text"/>
          <w:i/>
        </w:rPr>
      </w:pPr>
    </w:p>
    <w:p w14:paraId="20BD68E4" w14:textId="77777777" w:rsidR="001054FD" w:rsidRDefault="001054FD" w:rsidP="004F79D0">
      <w:pPr>
        <w:contextualSpacing/>
        <w:rPr>
          <w:rFonts w:ascii="Kings Caslon Text" w:hAnsi="Kings Caslon Text"/>
          <w:i/>
        </w:rPr>
      </w:pPr>
    </w:p>
    <w:p w14:paraId="1D6DC2A1" w14:textId="77777777" w:rsidR="001054FD" w:rsidRDefault="001054FD" w:rsidP="004F79D0">
      <w:pPr>
        <w:contextualSpacing/>
        <w:rPr>
          <w:rFonts w:ascii="Kings Caslon Text" w:hAnsi="Kings Caslon Text"/>
          <w:i/>
        </w:rPr>
      </w:pPr>
    </w:p>
    <w:p w14:paraId="16D05F20" w14:textId="77777777" w:rsidR="007604EB" w:rsidRPr="00B143E5" w:rsidRDefault="007604EB" w:rsidP="004F79D0">
      <w:pPr>
        <w:contextualSpacing/>
        <w:rPr>
          <w:rFonts w:ascii="Kings Caslon Text" w:hAnsi="Kings Caslon Text"/>
          <w:i/>
        </w:rPr>
      </w:pPr>
      <w:r w:rsidRPr="00B143E5">
        <w:rPr>
          <w:rFonts w:ascii="Kings Caslon Text" w:hAnsi="Kings Caslon Text"/>
          <w:i/>
        </w:rPr>
        <w:lastRenderedPageBreak/>
        <w:t>Level 5 Thematic [5AAH2</w:t>
      </w:r>
      <w:r w:rsidR="00640C3A" w:rsidRPr="00B143E5">
        <w:rPr>
          <w:rFonts w:ascii="Kings Caslon Text" w:hAnsi="Kings Caslon Text"/>
          <w:i/>
        </w:rPr>
        <w:t>***</w:t>
      </w:r>
      <w:r w:rsidRPr="00B143E5">
        <w:rPr>
          <w:rFonts w:ascii="Kings Caslon Text" w:hAnsi="Kings Caslon Text"/>
          <w:i/>
        </w:rPr>
        <w:t>]</w:t>
      </w:r>
    </w:p>
    <w:p w14:paraId="52DE10C9" w14:textId="77777777" w:rsidR="00B70B9D" w:rsidRPr="00B143E5" w:rsidRDefault="00B70B9D" w:rsidP="004F79D0">
      <w:pPr>
        <w:contextualSpacing/>
        <w:rPr>
          <w:rFonts w:ascii="Kings Caslon Text" w:eastAsia="Times New Roman" w:hAnsi="Kings Caslon Text"/>
        </w:rPr>
      </w:pPr>
      <w:r w:rsidRPr="00B143E5">
        <w:rPr>
          <w:rFonts w:ascii="Kings Caslon Text" w:eastAsia="Times New Roman" w:hAnsi="Kings Caslon Text"/>
        </w:rPr>
        <w:t>xxx is an inter</w:t>
      </w:r>
      <w:r w:rsidR="00853746" w:rsidRPr="00B143E5">
        <w:rPr>
          <w:rFonts w:ascii="Kings Caslon Text" w:eastAsia="Times New Roman" w:hAnsi="Kings Caslon Text"/>
        </w:rPr>
        <w:t xml:space="preserve">collegiate </w:t>
      </w:r>
      <w:r w:rsidRPr="00B143E5">
        <w:rPr>
          <w:rFonts w:ascii="Kings Caslon Text" w:eastAsia="Times New Roman" w:hAnsi="Kings Caslon Text"/>
        </w:rPr>
        <w:t xml:space="preserve">'Group 2' module, which allows students to progress from the broad survey courses of Group 1 to the in-depth study of a particular area and theme. Students will be required to examine the </w:t>
      </w:r>
      <w:r w:rsidR="00D070B3" w:rsidRPr="00B143E5">
        <w:rPr>
          <w:rFonts w:ascii="Kings Caslon Text" w:eastAsia="Times New Roman" w:hAnsi="Kings Caslon Text"/>
        </w:rPr>
        <w:t>xxx</w:t>
      </w:r>
      <w:r w:rsidRPr="00B143E5">
        <w:rPr>
          <w:rFonts w:ascii="Kings Caslon Text" w:eastAsia="Times New Roman" w:hAnsi="Kings Caslon Text"/>
        </w:rPr>
        <w:t xml:space="preserve"> dimensions of </w:t>
      </w:r>
      <w:r w:rsidR="00D070B3" w:rsidRPr="00B143E5">
        <w:rPr>
          <w:rFonts w:ascii="Kings Caslon Text" w:eastAsia="Times New Roman" w:hAnsi="Kings Caslon Text"/>
        </w:rPr>
        <w:t xml:space="preserve">xxx, drawing on recent historiography as well as selected primary source material. Specific aims include: </w:t>
      </w:r>
    </w:p>
    <w:p w14:paraId="2C36D7C5" w14:textId="77777777" w:rsidR="00B70B9D" w:rsidRPr="00B143E5" w:rsidRDefault="00D070B3" w:rsidP="004F79D0">
      <w:pPr>
        <w:pStyle w:val="ListParagraph"/>
        <w:numPr>
          <w:ilvl w:val="0"/>
          <w:numId w:val="21"/>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[three or four Specific themes]</w:t>
      </w:r>
    </w:p>
    <w:p w14:paraId="4F0077DB" w14:textId="77777777" w:rsidR="004F79D0" w:rsidRPr="00B143E5" w:rsidRDefault="004F79D0" w:rsidP="004F79D0">
      <w:pPr>
        <w:contextualSpacing/>
        <w:rPr>
          <w:rFonts w:ascii="Kings Caslon Text" w:hAnsi="Kings Caslon Text"/>
          <w:i/>
        </w:rPr>
      </w:pPr>
    </w:p>
    <w:p w14:paraId="6002FDD9"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Survey (5AAH3</w:t>
      </w:r>
      <w:r w:rsidR="00640C3A" w:rsidRPr="00B143E5">
        <w:rPr>
          <w:rFonts w:ascii="Kings Caslon Text" w:hAnsi="Kings Caslon Text"/>
          <w:i/>
        </w:rPr>
        <w:t>***</w:t>
      </w:r>
      <w:r w:rsidRPr="00B143E5">
        <w:rPr>
          <w:rFonts w:ascii="Kings Caslon Text" w:hAnsi="Kings Caslon Text"/>
          <w:i/>
        </w:rPr>
        <w:t>]</w:t>
      </w:r>
    </w:p>
    <w:p w14:paraId="6DD1603F" w14:textId="77777777" w:rsidR="00B70B9D" w:rsidRPr="00B143E5" w:rsidRDefault="00A374EB" w:rsidP="004F79D0">
      <w:pPr>
        <w:contextualSpacing/>
        <w:rPr>
          <w:rFonts w:ascii="Kings Caslon Text" w:eastAsia="Times New Roman" w:hAnsi="Kings Caslon Text"/>
        </w:rPr>
      </w:pPr>
      <w:r w:rsidRPr="00B143E5">
        <w:rPr>
          <w:rFonts w:ascii="Kings Caslon Text" w:eastAsia="Times New Roman" w:hAnsi="Kings Caslon Text"/>
        </w:rPr>
        <w:t>This module</w:t>
      </w:r>
      <w:r w:rsidR="00B70B9D" w:rsidRPr="00B143E5">
        <w:rPr>
          <w:rFonts w:ascii="Kings Caslon Text" w:eastAsia="Times New Roman" w:hAnsi="Kings Caslon Text"/>
        </w:rPr>
        <w:t xml:space="preserve"> </w:t>
      </w:r>
      <w:r w:rsidR="00D070B3" w:rsidRPr="00B143E5">
        <w:rPr>
          <w:rFonts w:ascii="Kings Caslon Text" w:eastAsia="Times New Roman" w:hAnsi="Kings Caslon Text"/>
        </w:rPr>
        <w:t>offers a survey of the history of [place] from [event/date] to [event/date]. It provides students with an</w:t>
      </w:r>
      <w:r w:rsidR="00B70B9D" w:rsidRPr="00B143E5">
        <w:rPr>
          <w:rFonts w:ascii="Kings Caslon Text" w:eastAsia="Times New Roman" w:hAnsi="Kings Caslon Text"/>
        </w:rPr>
        <w:t xml:space="preserve"> understanding of a number of key, interrelated themes in the history of </w:t>
      </w:r>
      <w:r w:rsidR="00D070B3" w:rsidRPr="00B143E5">
        <w:rPr>
          <w:rFonts w:ascii="Kings Caslon Text" w:eastAsia="Times New Roman" w:hAnsi="Kings Caslon Text"/>
        </w:rPr>
        <w:t>[place, period</w:t>
      </w:r>
      <w:r w:rsidR="004D799D" w:rsidRPr="00B143E5">
        <w:rPr>
          <w:rFonts w:ascii="Kings Caslon Text" w:eastAsia="Times New Roman" w:hAnsi="Kings Caslon Text"/>
        </w:rPr>
        <w:t>]</w:t>
      </w:r>
      <w:r w:rsidRPr="00B143E5">
        <w:rPr>
          <w:rFonts w:ascii="Kings Caslon Text" w:eastAsia="Times New Roman" w:hAnsi="Kings Caslon Text"/>
        </w:rPr>
        <w:t>. Students will</w:t>
      </w:r>
      <w:r w:rsidR="00D070B3" w:rsidRPr="00B143E5">
        <w:rPr>
          <w:rFonts w:ascii="Kings Caslon Text" w:eastAsia="Times New Roman" w:hAnsi="Kings Caslon Text"/>
        </w:rPr>
        <w:t xml:space="preserve"> examine the inter-relation of political, economic social and cultural forces which influenced the history of </w:t>
      </w:r>
      <w:r w:rsidR="004D799D" w:rsidRPr="00B143E5">
        <w:rPr>
          <w:rFonts w:ascii="Kings Caslon Text" w:eastAsia="Times New Roman" w:hAnsi="Kings Caslon Text"/>
        </w:rPr>
        <w:t>[place]</w:t>
      </w:r>
      <w:r w:rsidR="00D070B3" w:rsidRPr="00B143E5">
        <w:rPr>
          <w:rFonts w:ascii="Kings Caslon Text" w:eastAsia="Times New Roman" w:hAnsi="Kings Caslon Text"/>
        </w:rPr>
        <w:t>, developing an understanding of change</w:t>
      </w:r>
      <w:r w:rsidRPr="00B143E5">
        <w:rPr>
          <w:rFonts w:ascii="Kings Caslon Text" w:eastAsia="Times New Roman" w:hAnsi="Kings Caslon Text"/>
        </w:rPr>
        <w:t xml:space="preserve"> through time. They will draw</w:t>
      </w:r>
      <w:r w:rsidR="00D070B3" w:rsidRPr="00B143E5">
        <w:rPr>
          <w:rFonts w:ascii="Kings Caslon Text" w:eastAsia="Times New Roman" w:hAnsi="Kings Caslon Text"/>
        </w:rPr>
        <w:t xml:space="preserve"> on recent historiography as well as selected primary source material. Specific aims include</w:t>
      </w:r>
      <w:r w:rsidR="001F5AEB" w:rsidRPr="00B143E5">
        <w:rPr>
          <w:rFonts w:ascii="Kings Caslon Text" w:eastAsia="Times New Roman" w:hAnsi="Kings Caslon Text"/>
        </w:rPr>
        <w:t>:</w:t>
      </w:r>
    </w:p>
    <w:p w14:paraId="146638BE" w14:textId="77777777" w:rsidR="00B70B9D" w:rsidRPr="00B143E5" w:rsidRDefault="00D070B3" w:rsidP="004F79D0">
      <w:pPr>
        <w:pStyle w:val="ListParagraph"/>
        <w:numPr>
          <w:ilvl w:val="0"/>
          <w:numId w:val="1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[three or four Specific themes]</w:t>
      </w:r>
    </w:p>
    <w:p w14:paraId="309B7B36" w14:textId="77777777" w:rsidR="004F79D0" w:rsidRPr="00B143E5" w:rsidRDefault="004F79D0" w:rsidP="004F79D0">
      <w:pPr>
        <w:contextualSpacing/>
        <w:outlineLvl w:val="0"/>
        <w:rPr>
          <w:rFonts w:ascii="Kings Caslon Text" w:hAnsi="Kings Caslon Text"/>
          <w:i/>
        </w:rPr>
      </w:pPr>
    </w:p>
    <w:p w14:paraId="57D28435" w14:textId="77777777" w:rsidR="007604EB" w:rsidRPr="00B143E5" w:rsidRDefault="007604EB" w:rsidP="004F79D0">
      <w:pPr>
        <w:contextualSpacing/>
        <w:outlineLvl w:val="0"/>
        <w:rPr>
          <w:rFonts w:ascii="Kings Caslon Text" w:hAnsi="Kings Caslon Text"/>
          <w:i/>
        </w:rPr>
      </w:pPr>
      <w:r w:rsidRPr="00B143E5">
        <w:rPr>
          <w:rFonts w:ascii="Kings Caslon Text" w:hAnsi="Kings Caslon Text"/>
          <w:i/>
        </w:rPr>
        <w:t>Level 5 15 credit [5AAH1</w:t>
      </w:r>
      <w:r w:rsidR="00640C3A" w:rsidRPr="00B143E5">
        <w:rPr>
          <w:rFonts w:ascii="Kings Caslon Text" w:hAnsi="Kings Caslon Text"/>
          <w:i/>
        </w:rPr>
        <w:t>***</w:t>
      </w:r>
      <w:r w:rsidRPr="00B143E5">
        <w:rPr>
          <w:rFonts w:ascii="Kings Caslon Text" w:hAnsi="Kings Caslon Text"/>
          <w:i/>
        </w:rPr>
        <w:t>]</w:t>
      </w:r>
    </w:p>
    <w:p w14:paraId="4226CAEF" w14:textId="77777777" w:rsidR="004D799D" w:rsidRPr="00B143E5" w:rsidRDefault="004D799D" w:rsidP="004F79D0">
      <w:pPr>
        <w:contextualSpacing/>
        <w:outlineLvl w:val="0"/>
        <w:rPr>
          <w:rFonts w:ascii="Kings Caslon Text" w:hAnsi="Kings Caslon Text"/>
        </w:rPr>
      </w:pPr>
      <w:r w:rsidRPr="00B143E5">
        <w:rPr>
          <w:rFonts w:ascii="Kings Caslon Text" w:hAnsi="Kings Caslon Text"/>
        </w:rPr>
        <w:t>This module provides students with an overview of [topic]. By the end of the module students will have enhanced their critical understanding of [topic], and will have a good grasp of the relevant historiography. Specific aims include:</w:t>
      </w:r>
    </w:p>
    <w:p w14:paraId="6543F8F5" w14:textId="77777777" w:rsidR="004D799D" w:rsidRPr="00B143E5" w:rsidRDefault="004D799D" w:rsidP="004F79D0">
      <w:pPr>
        <w:pStyle w:val="ListParagraph"/>
        <w:numPr>
          <w:ilvl w:val="0"/>
          <w:numId w:val="1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[three or four Specific themes]</w:t>
      </w:r>
    </w:p>
    <w:p w14:paraId="7BB2A970" w14:textId="77777777" w:rsidR="004F79D0" w:rsidRPr="00B143E5" w:rsidRDefault="004F79D0" w:rsidP="004F79D0">
      <w:pPr>
        <w:contextualSpacing/>
        <w:rPr>
          <w:rFonts w:ascii="Kings Caslon Text" w:hAnsi="Kings Caslon Text"/>
          <w:i/>
        </w:rPr>
      </w:pPr>
    </w:p>
    <w:p w14:paraId="101B371C" w14:textId="77777777" w:rsidR="007604EB" w:rsidRPr="00B143E5" w:rsidRDefault="007604EB" w:rsidP="004F79D0">
      <w:pPr>
        <w:contextualSpacing/>
        <w:rPr>
          <w:rFonts w:ascii="Kings Caslon Text" w:hAnsi="Kings Caslon Text"/>
          <w:i/>
        </w:rPr>
      </w:pPr>
      <w:r w:rsidRPr="00B143E5">
        <w:rPr>
          <w:rFonts w:ascii="Kings Caslon Text" w:hAnsi="Kings Caslon Text"/>
          <w:i/>
        </w:rPr>
        <w:t xml:space="preserve">Level 6 Special </w:t>
      </w:r>
      <w:r w:rsidR="00982DCD" w:rsidRPr="00B143E5">
        <w:rPr>
          <w:rFonts w:ascii="Kings Caslon Text" w:hAnsi="Kings Caslon Text"/>
          <w:i/>
        </w:rPr>
        <w:t xml:space="preserve">Exam Module </w:t>
      </w:r>
      <w:r w:rsidRPr="00B143E5">
        <w:rPr>
          <w:rFonts w:ascii="Kings Caslon Text" w:hAnsi="Kings Caslon Text"/>
          <w:i/>
        </w:rPr>
        <w:t>[6AAH3</w:t>
      </w:r>
      <w:r w:rsidR="00640C3A" w:rsidRPr="00B143E5">
        <w:rPr>
          <w:rFonts w:ascii="Kings Caslon Text" w:hAnsi="Kings Caslon Text"/>
          <w:i/>
        </w:rPr>
        <w:t>***</w:t>
      </w:r>
      <w:r w:rsidRPr="00B143E5">
        <w:rPr>
          <w:rFonts w:ascii="Kings Caslon Text" w:hAnsi="Kings Caslon Text"/>
          <w:i/>
        </w:rPr>
        <w:t>]</w:t>
      </w:r>
    </w:p>
    <w:p w14:paraId="7F1DE5BD" w14:textId="77777777" w:rsidR="007604EB" w:rsidRPr="00B143E5" w:rsidRDefault="00A374EB" w:rsidP="004F79D0">
      <w:pPr>
        <w:contextualSpacing/>
        <w:rPr>
          <w:rFonts w:ascii="Kings Caslon Text" w:hAnsi="Kings Caslon Text"/>
        </w:rPr>
      </w:pPr>
      <w:r w:rsidRPr="00B143E5">
        <w:rPr>
          <w:rFonts w:ascii="Kings Caslon Text" w:hAnsi="Kings Caslon Text"/>
        </w:rPr>
        <w:t>This module</w:t>
      </w:r>
      <w:r w:rsidR="007604EB" w:rsidRPr="00B143E5">
        <w:rPr>
          <w:rFonts w:ascii="Kings Caslon Text" w:hAnsi="Kings Caslon Text"/>
        </w:rPr>
        <w:t xml:space="preserve"> is an intercollegiate ‘Group III’ module, which provides students with an advanced and in-depth understanding of particular period, place and theme, with intensive use of a large amoun</w:t>
      </w:r>
      <w:r w:rsidR="004D799D" w:rsidRPr="00B143E5">
        <w:rPr>
          <w:rFonts w:ascii="Kings Caslon Text" w:hAnsi="Kings Caslon Text"/>
        </w:rPr>
        <w:t>t of primary source material. In</w:t>
      </w:r>
      <w:r w:rsidR="007604EB" w:rsidRPr="00B143E5">
        <w:rPr>
          <w:rFonts w:ascii="Kings Caslon Text" w:hAnsi="Kings Caslon Text"/>
        </w:rPr>
        <w:t xml:space="preserve"> particular it aims to provide students with:</w:t>
      </w:r>
    </w:p>
    <w:p w14:paraId="3903892F" w14:textId="77777777" w:rsidR="007604EB" w:rsidRPr="00B143E5" w:rsidRDefault="006C1E99" w:rsidP="004F79D0">
      <w:pPr>
        <w:pStyle w:val="ListParagraph"/>
        <w:numPr>
          <w:ilvl w:val="0"/>
          <w:numId w:val="14"/>
        </w:numPr>
        <w:spacing w:after="0" w:line="240" w:lineRule="auto"/>
        <w:rPr>
          <w:rFonts w:ascii="Kings Caslon Text" w:hAnsi="Kings Caslon Text"/>
          <w:sz w:val="24"/>
          <w:szCs w:val="24"/>
        </w:rPr>
      </w:pPr>
      <w:r w:rsidRPr="00B143E5">
        <w:rPr>
          <w:rFonts w:ascii="Kings Caslon Text" w:hAnsi="Kings Caslon Text"/>
          <w:sz w:val="24"/>
          <w:szCs w:val="24"/>
        </w:rPr>
        <w:t>a</w:t>
      </w:r>
      <w:r w:rsidR="007604EB" w:rsidRPr="00B143E5">
        <w:rPr>
          <w:rFonts w:ascii="Kings Caslon Text" w:hAnsi="Kings Caslon Text"/>
          <w:sz w:val="24"/>
          <w:szCs w:val="24"/>
        </w:rPr>
        <w:t>n advanced understanding of [topic]</w:t>
      </w:r>
    </w:p>
    <w:p w14:paraId="57B29DEC" w14:textId="77777777" w:rsidR="007604EB" w:rsidRPr="00B143E5" w:rsidRDefault="006C1E99" w:rsidP="004F79D0">
      <w:pPr>
        <w:pStyle w:val="ListParagraph"/>
        <w:numPr>
          <w:ilvl w:val="0"/>
          <w:numId w:val="14"/>
        </w:numPr>
        <w:spacing w:after="0" w:line="240" w:lineRule="auto"/>
        <w:rPr>
          <w:rFonts w:ascii="Kings Caslon Text" w:hAnsi="Kings Caslon Text"/>
          <w:sz w:val="24"/>
          <w:szCs w:val="24"/>
        </w:rPr>
      </w:pPr>
      <w:r w:rsidRPr="00B143E5">
        <w:rPr>
          <w:rFonts w:ascii="Kings Caslon Text" w:hAnsi="Kings Caslon Text"/>
          <w:sz w:val="24"/>
          <w:szCs w:val="24"/>
        </w:rPr>
        <w:t>a</w:t>
      </w:r>
      <w:r w:rsidR="007604EB" w:rsidRPr="00B143E5">
        <w:rPr>
          <w:rFonts w:ascii="Kings Caslon Text" w:hAnsi="Kings Caslon Text"/>
          <w:sz w:val="24"/>
          <w:szCs w:val="24"/>
        </w:rPr>
        <w:t>n advanced understanding of the historiographical literature and debates relating to [topic].</w:t>
      </w:r>
    </w:p>
    <w:p w14:paraId="7A615C5E" w14:textId="77777777" w:rsidR="00E879F0" w:rsidRPr="00B143E5" w:rsidRDefault="00E879F0" w:rsidP="004F79D0">
      <w:pPr>
        <w:contextualSpacing/>
        <w:rPr>
          <w:rFonts w:ascii="Kings Caslon Text" w:hAnsi="Kings Caslon Text"/>
        </w:rPr>
      </w:pPr>
      <w:r w:rsidRPr="00B143E5">
        <w:rPr>
          <w:rFonts w:ascii="Kings Caslon Text" w:hAnsi="Kings Caslon Text"/>
        </w:rPr>
        <w:t xml:space="preserve">Students will also develop: </w:t>
      </w:r>
    </w:p>
    <w:p w14:paraId="04218919" w14:textId="77777777" w:rsidR="00E879F0" w:rsidRPr="00B143E5" w:rsidRDefault="006C1E99" w:rsidP="004F79D0">
      <w:pPr>
        <w:pStyle w:val="ListParagraph"/>
        <w:numPr>
          <w:ilvl w:val="0"/>
          <w:numId w:val="1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analytical and critical skills to</w:t>
      </w:r>
      <w:r w:rsidR="00A374EB" w:rsidRPr="00B143E5">
        <w:rPr>
          <w:rFonts w:ascii="Kings Caslon Text" w:eastAsia="Times New Roman" w:hAnsi="Kings Caslon Text" w:cs="Times New Roman"/>
          <w:sz w:val="24"/>
          <w:szCs w:val="24"/>
          <w:lang w:val="en-US"/>
        </w:rPr>
        <w:t xml:space="preserve"> assess</w:t>
      </w:r>
      <w:r w:rsidR="00E879F0" w:rsidRPr="00B143E5">
        <w:rPr>
          <w:rFonts w:ascii="Kings Caslon Text" w:eastAsia="Times New Roman" w:hAnsi="Kings Caslon Text" w:cs="Times New Roman"/>
          <w:sz w:val="24"/>
          <w:szCs w:val="24"/>
          <w:lang w:val="en-US"/>
        </w:rPr>
        <w:t xml:space="preserve"> historical debate and an appreciation of the complexity of the historical process.</w:t>
      </w:r>
    </w:p>
    <w:p w14:paraId="15953CCE" w14:textId="77777777" w:rsidR="00E879F0" w:rsidRPr="00B143E5" w:rsidRDefault="006C1E99" w:rsidP="004F79D0">
      <w:pPr>
        <w:pStyle w:val="ListParagraph"/>
        <w:numPr>
          <w:ilvl w:val="0"/>
          <w:numId w:val="1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a</w:t>
      </w:r>
      <w:r w:rsidR="00E879F0" w:rsidRPr="00B143E5">
        <w:rPr>
          <w:rFonts w:ascii="Kings Caslon Text" w:eastAsia="Times New Roman" w:hAnsi="Kings Caslon Text" w:cs="Times New Roman"/>
          <w:sz w:val="24"/>
          <w:szCs w:val="24"/>
          <w:lang w:val="en-US"/>
        </w:rPr>
        <w:t>n advanced ability to elaborate and present a coherent argument with appropriate use of evidence. Coherent and fluent critical writing and participation in oral discussion.</w:t>
      </w:r>
    </w:p>
    <w:p w14:paraId="194A7192" w14:textId="77777777" w:rsidR="004F79D0" w:rsidRPr="00B143E5" w:rsidRDefault="004F79D0" w:rsidP="004F79D0">
      <w:pPr>
        <w:contextualSpacing/>
        <w:rPr>
          <w:rFonts w:ascii="Kings Caslon Text" w:hAnsi="Kings Caslon Text"/>
          <w:i/>
        </w:rPr>
      </w:pPr>
    </w:p>
    <w:p w14:paraId="57F3B37F" w14:textId="77777777" w:rsidR="007604EB" w:rsidRPr="00B143E5" w:rsidRDefault="007604EB" w:rsidP="004F79D0">
      <w:pPr>
        <w:contextualSpacing/>
        <w:rPr>
          <w:rFonts w:ascii="Kings Caslon Text" w:hAnsi="Kings Caslon Text"/>
          <w:i/>
        </w:rPr>
      </w:pPr>
      <w:r w:rsidRPr="00B143E5">
        <w:rPr>
          <w:rFonts w:ascii="Kings Caslon Text" w:hAnsi="Kings Caslon Text"/>
          <w:i/>
        </w:rPr>
        <w:t xml:space="preserve">Level 6 Dissertation </w:t>
      </w:r>
      <w:r w:rsidR="00982DCD" w:rsidRPr="00B143E5">
        <w:rPr>
          <w:rFonts w:ascii="Kings Caslon Text" w:hAnsi="Kings Caslon Text"/>
          <w:i/>
        </w:rPr>
        <w:t xml:space="preserve">Module </w:t>
      </w:r>
      <w:r w:rsidRPr="00B143E5">
        <w:rPr>
          <w:rFonts w:ascii="Kings Caslon Text" w:hAnsi="Kings Caslon Text"/>
          <w:i/>
        </w:rPr>
        <w:t>(linked to Special) [6AAH3</w:t>
      </w:r>
      <w:r w:rsidR="00640C3A" w:rsidRPr="00B143E5">
        <w:rPr>
          <w:rFonts w:ascii="Kings Caslon Text" w:hAnsi="Kings Caslon Text"/>
          <w:i/>
        </w:rPr>
        <w:t>***</w:t>
      </w:r>
      <w:r w:rsidRPr="00B143E5">
        <w:rPr>
          <w:rFonts w:ascii="Kings Caslon Text" w:hAnsi="Kings Caslon Text"/>
          <w:i/>
        </w:rPr>
        <w:t>]</w:t>
      </w:r>
    </w:p>
    <w:p w14:paraId="3B39F796" w14:textId="77777777" w:rsidR="00CA3964" w:rsidRPr="00B143E5" w:rsidRDefault="00CA3964" w:rsidP="004F79D0">
      <w:pPr>
        <w:contextualSpacing/>
        <w:rPr>
          <w:rFonts w:ascii="Kings Caslon Text" w:eastAsia="Times New Roman" w:hAnsi="Kings Caslon Text"/>
        </w:rPr>
      </w:pPr>
      <w:r w:rsidRPr="00B143E5">
        <w:rPr>
          <w:rFonts w:ascii="Kings Caslon Text" w:eastAsia="Times New Roman" w:hAnsi="Kings Caslon Text"/>
        </w:rPr>
        <w:t xml:space="preserve">The </w:t>
      </w:r>
      <w:bookmarkStart w:id="0" w:name="_GoBack"/>
      <w:r w:rsidRPr="00B143E5">
        <w:rPr>
          <w:rFonts w:ascii="Kings Caslon Text" w:eastAsia="Times New Roman" w:hAnsi="Kings Caslon Text"/>
        </w:rPr>
        <w:t xml:space="preserve">dissertation, 10,000 words in length, aims to develop students' research and writing skills. In consultation with their supervisor, students will devise a research topic within the scope of the </w:t>
      </w:r>
      <w:r w:rsidR="006C1E99" w:rsidRPr="00B143E5">
        <w:rPr>
          <w:rFonts w:ascii="Kings Caslon Text" w:eastAsia="Times New Roman" w:hAnsi="Kings Caslon Text"/>
        </w:rPr>
        <w:t xml:space="preserve">level 6 special subject </w:t>
      </w:r>
      <w:r w:rsidRPr="00B143E5">
        <w:rPr>
          <w:rFonts w:ascii="Kings Caslon Text" w:eastAsia="Times New Roman" w:hAnsi="Kings Caslon Text"/>
        </w:rPr>
        <w:t>module with which the dissertation is associated. The dissertation will be based on primary texts from the body of 800-1,000 pages of source material prescribed for the course under the agreed University of London parameters for Group III papers, though students are also encouraged to demonstrate their research skills by identifying and analysing relevant primary source materials beyond those prescribed. The dissertation will represent an advanced en</w:t>
      </w:r>
      <w:r w:rsidR="006C1E99" w:rsidRPr="00B143E5">
        <w:rPr>
          <w:rFonts w:ascii="Kings Caslon Text" w:eastAsia="Times New Roman" w:hAnsi="Kings Caslon Text"/>
        </w:rPr>
        <w:t>gagement in historical research in the same format as an academic article</w:t>
      </w:r>
      <w:bookmarkEnd w:id="0"/>
      <w:r w:rsidR="006C1E99" w:rsidRPr="00B143E5">
        <w:rPr>
          <w:rFonts w:ascii="Kings Caslon Text" w:eastAsia="Times New Roman" w:hAnsi="Kings Caslon Text"/>
        </w:rPr>
        <w:t>.</w:t>
      </w:r>
    </w:p>
    <w:p w14:paraId="39DC1746" w14:textId="77777777" w:rsidR="001054FD" w:rsidRDefault="001054FD" w:rsidP="004F79D0">
      <w:pPr>
        <w:contextualSpacing/>
        <w:outlineLvl w:val="0"/>
        <w:rPr>
          <w:rFonts w:ascii="Kings Caslon Text" w:hAnsi="Kings Caslon Text"/>
          <w:i/>
        </w:rPr>
      </w:pPr>
    </w:p>
    <w:p w14:paraId="4B75B3D8" w14:textId="77777777" w:rsidR="007604EB" w:rsidRPr="00B143E5" w:rsidRDefault="007604EB" w:rsidP="004F79D0">
      <w:pPr>
        <w:contextualSpacing/>
        <w:outlineLvl w:val="0"/>
        <w:rPr>
          <w:rFonts w:ascii="Kings Caslon Text" w:hAnsi="Kings Caslon Text"/>
          <w:i/>
        </w:rPr>
      </w:pPr>
      <w:r w:rsidRPr="00B143E5">
        <w:rPr>
          <w:rFonts w:ascii="Kings Caslon Text" w:hAnsi="Kings Caslon Text"/>
          <w:i/>
        </w:rPr>
        <w:lastRenderedPageBreak/>
        <w:t>Level 6 Thematic [6AAH4</w:t>
      </w:r>
      <w:r w:rsidR="00640C3A" w:rsidRPr="00B143E5">
        <w:rPr>
          <w:rFonts w:ascii="Kings Caslon Text" w:hAnsi="Kings Caslon Text"/>
          <w:i/>
        </w:rPr>
        <w:t>***</w:t>
      </w:r>
      <w:r w:rsidRPr="00B143E5">
        <w:rPr>
          <w:rFonts w:ascii="Kings Caslon Text" w:hAnsi="Kings Caslon Text"/>
          <w:i/>
        </w:rPr>
        <w:t>]</w:t>
      </w:r>
    </w:p>
    <w:p w14:paraId="7D813005" w14:textId="77777777" w:rsidR="00640C3A" w:rsidRPr="00B143E5" w:rsidRDefault="006C1E99" w:rsidP="004F79D0">
      <w:pPr>
        <w:contextualSpacing/>
        <w:rPr>
          <w:rFonts w:ascii="Kings Caslon Text" w:eastAsia="Times New Roman" w:hAnsi="Kings Caslon Text"/>
        </w:rPr>
      </w:pPr>
      <w:r w:rsidRPr="00B143E5">
        <w:rPr>
          <w:rFonts w:ascii="Kings Caslon Text" w:eastAsia="Times New Roman" w:hAnsi="Kings Caslon Text"/>
        </w:rPr>
        <w:t xml:space="preserve">The level 6 thematic subject offers students an opportunity to think conceptually and comparatively at </w:t>
      </w:r>
      <w:r w:rsidR="00F34CE6" w:rsidRPr="00B143E5">
        <w:rPr>
          <w:rFonts w:ascii="Kings Caslon Text" w:eastAsia="Times New Roman" w:hAnsi="Kings Caslon Text"/>
        </w:rPr>
        <w:t>an advanced level about</w:t>
      </w:r>
      <w:r w:rsidRPr="00B143E5">
        <w:rPr>
          <w:rFonts w:ascii="Kings Caslon Text" w:eastAsia="Times New Roman" w:hAnsi="Kings Caslon Text"/>
        </w:rPr>
        <w:t xml:space="preserve"> historical phenomena at the broadest possible level. The</w:t>
      </w:r>
      <w:r w:rsidR="00640C3A" w:rsidRPr="00B143E5">
        <w:rPr>
          <w:rFonts w:ascii="Kings Caslon Text" w:eastAsia="Times New Roman" w:hAnsi="Kings Caslon Text"/>
        </w:rPr>
        <w:t xml:space="preserve"> module aims to provide students with:</w:t>
      </w:r>
    </w:p>
    <w:p w14:paraId="601C25C0" w14:textId="77777777" w:rsidR="00640C3A" w:rsidRPr="00B143E5" w:rsidRDefault="00640C3A" w:rsidP="004F79D0">
      <w:pPr>
        <w:pStyle w:val="ListParagraph"/>
        <w:numPr>
          <w:ilvl w:val="0"/>
          <w:numId w:val="27"/>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 An understanding of the historical debates around the concept and practice of [theme].</w:t>
      </w:r>
    </w:p>
    <w:p w14:paraId="32E1335B" w14:textId="77777777" w:rsidR="00640C3A" w:rsidRPr="00B143E5" w:rsidRDefault="00640C3A" w:rsidP="004F79D0">
      <w:pPr>
        <w:pStyle w:val="ListParagraph"/>
        <w:numPr>
          <w:ilvl w:val="0"/>
          <w:numId w:val="27"/>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 The ability to relate understandings of [theme] to a range of social, cultural and political contexts in a comparative way.</w:t>
      </w:r>
    </w:p>
    <w:p w14:paraId="047C0686" w14:textId="77777777" w:rsidR="00640C3A" w:rsidRPr="00B143E5" w:rsidRDefault="00640C3A" w:rsidP="004F79D0">
      <w:pPr>
        <w:pStyle w:val="ListParagraph"/>
        <w:numPr>
          <w:ilvl w:val="0"/>
          <w:numId w:val="27"/>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 The ability to understand changing conceptualizations and practices of [theme] over long periods and the interaction of different groups and individuals in relation to it.</w:t>
      </w:r>
    </w:p>
    <w:p w14:paraId="2512FBB4" w14:textId="77777777" w:rsidR="00972DAB" w:rsidRPr="00B143E5" w:rsidRDefault="00972DAB" w:rsidP="004F79D0">
      <w:pPr>
        <w:contextualSpacing/>
        <w:rPr>
          <w:rFonts w:ascii="Kings Caslon Text" w:hAnsi="Kings Caslon Text"/>
          <w:b/>
          <w:i/>
        </w:rPr>
      </w:pPr>
    </w:p>
    <w:p w14:paraId="644EE4A2" w14:textId="77777777" w:rsidR="00972DAB" w:rsidRPr="00B143E5" w:rsidRDefault="00972DAB" w:rsidP="004F79D0">
      <w:pPr>
        <w:contextualSpacing/>
        <w:rPr>
          <w:rFonts w:ascii="Kings Caslon Text" w:hAnsi="Kings Caslon Text"/>
          <w:i/>
        </w:rPr>
      </w:pPr>
      <w:r w:rsidRPr="00B143E5">
        <w:rPr>
          <w:rFonts w:ascii="Kings Caslon Text" w:hAnsi="Kings Caslon Text"/>
          <w:i/>
        </w:rPr>
        <w:t>Level 7, MA module [7AAH****]</w:t>
      </w:r>
    </w:p>
    <w:p w14:paraId="41A5F630" w14:textId="77777777" w:rsidR="00972DAB" w:rsidRPr="00B143E5" w:rsidRDefault="00972DAB" w:rsidP="004F79D0">
      <w:pPr>
        <w:contextualSpacing/>
        <w:rPr>
          <w:rFonts w:ascii="Kings Caslon Text" w:eastAsia="Times New Roman" w:hAnsi="Kings Caslon Text"/>
        </w:rPr>
      </w:pPr>
      <w:r w:rsidRPr="00B143E5">
        <w:rPr>
          <w:rFonts w:ascii="Kings Caslon Text" w:hAnsi="Kings Caslon Text"/>
        </w:rPr>
        <w:t xml:space="preserve">This module offers an advanced understanding of [topic]. </w:t>
      </w:r>
      <w:r w:rsidRPr="00B143E5">
        <w:rPr>
          <w:rFonts w:ascii="Kings Caslon Text" w:eastAsia="Times New Roman" w:hAnsi="Kings Caslon Text"/>
        </w:rPr>
        <w:t>Particular aims include:</w:t>
      </w:r>
    </w:p>
    <w:p w14:paraId="16E27964" w14:textId="77777777" w:rsidR="00972DAB" w:rsidRPr="00B143E5" w:rsidRDefault="00972DAB" w:rsidP="004F79D0">
      <w:pPr>
        <w:pStyle w:val="ListParagraph"/>
        <w:numPr>
          <w:ilvl w:val="0"/>
          <w:numId w:val="33"/>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[bullet points listing specific themes]</w:t>
      </w:r>
    </w:p>
    <w:p w14:paraId="09579EAA" w14:textId="77777777" w:rsidR="004F79D0" w:rsidRPr="00B143E5" w:rsidRDefault="004F79D0" w:rsidP="004F79D0">
      <w:pPr>
        <w:contextualSpacing/>
        <w:rPr>
          <w:rFonts w:ascii="Kings Caslon Text" w:eastAsia="Times New Roman" w:hAnsi="Kings Caslon Text"/>
        </w:rPr>
      </w:pPr>
    </w:p>
    <w:p w14:paraId="016E8F1E" w14:textId="77777777" w:rsidR="00972DAB" w:rsidRPr="00B143E5" w:rsidRDefault="00972DAB" w:rsidP="004F79D0">
      <w:pPr>
        <w:contextualSpacing/>
        <w:rPr>
          <w:rFonts w:ascii="Kings Caslon Text" w:eastAsia="Times New Roman" w:hAnsi="Kings Caslon Text"/>
        </w:rPr>
      </w:pPr>
      <w:r w:rsidRPr="00B143E5">
        <w:rPr>
          <w:rFonts w:ascii="Kings Caslon Text" w:eastAsia="Times New Roman" w:hAnsi="Kings Caslon Text"/>
        </w:rPr>
        <w:t>The approach will involve the use of primary sources where possible. In the process students will develop:</w:t>
      </w:r>
    </w:p>
    <w:p w14:paraId="09751D96"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 sophisticated understanding of the emergence of [topic]</w:t>
      </w:r>
    </w:p>
    <w:p w14:paraId="6CFCB2FF"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An understanding of comparative work and historiographical arguments on [topic].</w:t>
      </w:r>
    </w:p>
    <w:p w14:paraId="356BCC1F"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Analysis and critical analysis of historical debate and an appreciation of the complexity of the historical process.</w:t>
      </w:r>
    </w:p>
    <w:p w14:paraId="03829DA7"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An ability to develop and present a coherent argument with appropriate use of evidence.</w:t>
      </w:r>
    </w:p>
    <w:p w14:paraId="44E6C1B8" w14:textId="77777777" w:rsidR="00972DAB" w:rsidRPr="00B143E5" w:rsidRDefault="00972DAB" w:rsidP="004F79D0">
      <w:pPr>
        <w:pStyle w:val="ListParagraph"/>
        <w:numPr>
          <w:ilvl w:val="0"/>
          <w:numId w:val="32"/>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Coherent and fluent critical writing and participation in oral discussion.</w:t>
      </w:r>
    </w:p>
    <w:p w14:paraId="63A29692" w14:textId="77777777" w:rsidR="00972DAB" w:rsidRPr="00B143E5" w:rsidRDefault="00972DAB" w:rsidP="004F79D0">
      <w:pPr>
        <w:contextualSpacing/>
        <w:rPr>
          <w:rFonts w:ascii="Kings Caslon Text" w:hAnsi="Kings Caslon Text"/>
          <w:b/>
          <w:u w:val="single"/>
        </w:rPr>
      </w:pPr>
    </w:p>
    <w:p w14:paraId="6F773A00" w14:textId="77777777" w:rsidR="007604EB" w:rsidRPr="00B143E5" w:rsidRDefault="007604EB" w:rsidP="004F79D0">
      <w:pPr>
        <w:contextualSpacing/>
        <w:outlineLvl w:val="0"/>
        <w:rPr>
          <w:rFonts w:ascii="Kings Caslon Text" w:hAnsi="Kings Caslon Text"/>
          <w:b/>
          <w:u w:val="single"/>
        </w:rPr>
      </w:pPr>
      <w:r w:rsidRPr="00B143E5">
        <w:rPr>
          <w:rFonts w:ascii="Kings Caslon Text" w:hAnsi="Kings Caslon Text"/>
          <w:b/>
          <w:u w:val="single"/>
        </w:rPr>
        <w:t>Learning Outcomes (step 3)</w:t>
      </w:r>
    </w:p>
    <w:p w14:paraId="4BF8FF78" w14:textId="77777777" w:rsidR="00F34CE6" w:rsidRPr="00B143E5" w:rsidRDefault="00F34CE6" w:rsidP="004F79D0">
      <w:pPr>
        <w:contextualSpacing/>
        <w:rPr>
          <w:rFonts w:ascii="Kings Caslon Text" w:hAnsi="Kings Caslon Text"/>
        </w:rPr>
      </w:pPr>
      <w:r w:rsidRPr="00B143E5">
        <w:rPr>
          <w:rFonts w:ascii="Kings Caslon Text" w:hAnsi="Kings Caslon Text"/>
        </w:rPr>
        <w:t xml:space="preserve">The following are sample text which you might like to draw from to complete this section for each different kind of module. For more information about each type, see the relevant section of the department </w:t>
      </w:r>
      <w:r w:rsidRPr="00B143E5">
        <w:rPr>
          <w:rFonts w:ascii="Kings Caslon Text" w:hAnsi="Kings Caslon Text"/>
          <w:b/>
        </w:rPr>
        <w:t>Staff Handbook</w:t>
      </w:r>
      <w:r w:rsidRPr="00B143E5">
        <w:rPr>
          <w:rFonts w:ascii="Kings Caslon Text" w:hAnsi="Kings Caslon Text"/>
        </w:rPr>
        <w:t>, which also contains a list of existing modules in each section.</w:t>
      </w:r>
    </w:p>
    <w:p w14:paraId="2A6D86F8" w14:textId="77777777" w:rsidR="00F34CE6" w:rsidRPr="00B143E5" w:rsidRDefault="00F34CE6" w:rsidP="004F79D0">
      <w:pPr>
        <w:contextualSpacing/>
        <w:rPr>
          <w:rFonts w:ascii="Kings Caslon Text" w:hAnsi="Kings Caslon Text"/>
          <w:i/>
        </w:rPr>
      </w:pPr>
    </w:p>
    <w:p w14:paraId="46DFB2E8"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Thematic [5AAH2</w:t>
      </w:r>
      <w:r w:rsidR="00640C3A" w:rsidRPr="00B143E5">
        <w:rPr>
          <w:rFonts w:ascii="Kings Caslon Text" w:hAnsi="Kings Caslon Text"/>
          <w:i/>
        </w:rPr>
        <w:t>***</w:t>
      </w:r>
      <w:r w:rsidRPr="00B143E5">
        <w:rPr>
          <w:rFonts w:ascii="Kings Caslon Text" w:hAnsi="Kings Caslon Text"/>
          <w:i/>
        </w:rPr>
        <w:t>]</w:t>
      </w:r>
    </w:p>
    <w:p w14:paraId="0EDF4DD1" w14:textId="77777777" w:rsidR="009C5EEF" w:rsidRPr="00B143E5" w:rsidRDefault="009C5EEF"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have acquired a good knowledge of the historiography and history of [xxx]. They will also demonstrate the critical, communicative and transferable skills required at level 5. More specifically, students will be able to:</w:t>
      </w:r>
    </w:p>
    <w:p w14:paraId="27B9151B"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Demonstrate a good understanding of the long</w:t>
      </w:r>
      <w:r w:rsidR="00D070B3" w:rsidRPr="00B143E5">
        <w:rPr>
          <w:rFonts w:ascii="Kings Caslon Text" w:eastAsia="Times New Roman" w:hAnsi="Kings Caslon Text" w:cs="Times New Roman"/>
          <w:sz w:val="24"/>
          <w:szCs w:val="24"/>
          <w:lang w:val="en-US"/>
        </w:rPr>
        <w:t>-</w:t>
      </w:r>
      <w:r w:rsidRPr="00B143E5">
        <w:rPr>
          <w:rFonts w:ascii="Kings Caslon Text" w:eastAsia="Times New Roman" w:hAnsi="Kings Caslon Text" w:cs="Times New Roman"/>
          <w:sz w:val="24"/>
          <w:szCs w:val="24"/>
          <w:lang w:val="en-US"/>
        </w:rPr>
        <w:t>term, contingent historical processes and factors at play behind xxx</w:t>
      </w:r>
    </w:p>
    <w:p w14:paraId="026B7FE8"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 xml:space="preserve">Identify various disciplinary and interpretative approaches to the history of </w:t>
      </w:r>
      <w:r w:rsidR="00640C3A" w:rsidRPr="00B143E5">
        <w:rPr>
          <w:rFonts w:ascii="Kings Caslon Text" w:eastAsia="Times New Roman" w:hAnsi="Kings Caslon Text" w:cs="Times New Roman"/>
          <w:sz w:val="24"/>
          <w:szCs w:val="24"/>
          <w:lang w:val="en-US"/>
        </w:rPr>
        <w:t>***</w:t>
      </w:r>
      <w:r w:rsidRPr="00B143E5">
        <w:rPr>
          <w:rFonts w:ascii="Kings Caslon Text" w:eastAsia="Times New Roman" w:hAnsi="Kings Caslon Text" w:cs="Times New Roman"/>
          <w:sz w:val="24"/>
          <w:szCs w:val="24"/>
          <w:lang w:val="en-US"/>
        </w:rPr>
        <w:t>.</w:t>
      </w:r>
    </w:p>
    <w:p w14:paraId="7116AB9D"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Formulate and communicate coherent and well evidenced arguments in coursework essays, oral presentations and examination essays.</w:t>
      </w:r>
    </w:p>
    <w:p w14:paraId="0DC2990E" w14:textId="77777777" w:rsidR="009C5EEF" w:rsidRPr="00B143E5" w:rsidRDefault="009C5EEF"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Analyse a variety of written and audiovisual primary sources, from diplomatic correspondence to cartoons, patriotic songs, and newsreels.</w:t>
      </w:r>
    </w:p>
    <w:p w14:paraId="7D767198" w14:textId="77777777" w:rsidR="00CB43CB" w:rsidRPr="00B143E5" w:rsidRDefault="00CB43CB" w:rsidP="004F79D0">
      <w:pPr>
        <w:pStyle w:val="ListParagraph"/>
        <w:numPr>
          <w:ilvl w:val="0"/>
          <w:numId w:val="17"/>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sz w:val="24"/>
          <w:szCs w:val="24"/>
        </w:rPr>
        <w:t>Students will also be given the opportunity to develop their independent study skills.</w:t>
      </w:r>
    </w:p>
    <w:p w14:paraId="43F0C74F" w14:textId="77777777" w:rsidR="009C5EEF" w:rsidRPr="00B143E5" w:rsidRDefault="009C5EEF" w:rsidP="004F79D0">
      <w:pPr>
        <w:contextualSpacing/>
        <w:rPr>
          <w:rFonts w:ascii="Kings Caslon Text" w:hAnsi="Kings Caslon Text"/>
          <w:i/>
        </w:rPr>
      </w:pPr>
    </w:p>
    <w:p w14:paraId="071AFB8B"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Survey (5AAH3</w:t>
      </w:r>
      <w:r w:rsidR="00640C3A" w:rsidRPr="00B143E5">
        <w:rPr>
          <w:rFonts w:ascii="Kings Caslon Text" w:hAnsi="Kings Caslon Text"/>
          <w:i/>
        </w:rPr>
        <w:t>***</w:t>
      </w:r>
      <w:r w:rsidRPr="00B143E5">
        <w:rPr>
          <w:rFonts w:ascii="Kings Caslon Text" w:hAnsi="Kings Caslon Text"/>
          <w:i/>
        </w:rPr>
        <w:t>]</w:t>
      </w:r>
    </w:p>
    <w:p w14:paraId="3130AECE" w14:textId="77777777" w:rsidR="00D070B3" w:rsidRPr="00B143E5" w:rsidRDefault="00D070B3"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have acquired a good knowledge of the historiography and history of [xxx]. They will also demonstrate the critical, communicative and transferable skills required at level 5. More specifically, students will be able to:</w:t>
      </w:r>
    </w:p>
    <w:p w14:paraId="33AEEE3A"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hAnsi="Kings Caslon Text"/>
          <w:sz w:val="24"/>
          <w:szCs w:val="24"/>
        </w:rPr>
        <w:t>Demonstrate general and some detailed knowledge of [place, time].</w:t>
      </w:r>
    </w:p>
    <w:p w14:paraId="58F5F54B"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hAnsi="Kings Caslon Text"/>
          <w:sz w:val="24"/>
          <w:szCs w:val="24"/>
        </w:rPr>
        <w:lastRenderedPageBreak/>
        <w:t>Deal critically with key concepts and frameworks such as: xxx</w:t>
      </w:r>
    </w:p>
    <w:p w14:paraId="6ED0305C"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eastAsia="Times New Roman" w:hAnsi="Kings Caslon Text" w:cs="Times New Roman"/>
          <w:sz w:val="24"/>
          <w:szCs w:val="24"/>
          <w:lang w:val="en-US"/>
        </w:rPr>
        <w:t xml:space="preserve">Identify various disciplinary and interpretative approaches to the history of </w:t>
      </w:r>
      <w:r w:rsidR="00640C3A" w:rsidRPr="00B143E5">
        <w:rPr>
          <w:rFonts w:ascii="Kings Caslon Text" w:eastAsia="Times New Roman" w:hAnsi="Kings Caslon Text" w:cs="Times New Roman"/>
          <w:sz w:val="24"/>
          <w:szCs w:val="24"/>
          <w:lang w:val="en-US"/>
        </w:rPr>
        <w:t>***</w:t>
      </w:r>
      <w:r w:rsidRPr="00B143E5">
        <w:rPr>
          <w:rFonts w:ascii="Kings Caslon Text" w:eastAsia="Times New Roman" w:hAnsi="Kings Caslon Text" w:cs="Times New Roman"/>
          <w:sz w:val="24"/>
          <w:szCs w:val="24"/>
          <w:lang w:val="en-US"/>
        </w:rPr>
        <w:t>.</w:t>
      </w:r>
    </w:p>
    <w:p w14:paraId="43DC2BC3" w14:textId="77777777" w:rsidR="00D070B3" w:rsidRPr="00B143E5" w:rsidRDefault="00D070B3" w:rsidP="004F79D0">
      <w:pPr>
        <w:pStyle w:val="ListParagraph"/>
        <w:numPr>
          <w:ilvl w:val="0"/>
          <w:numId w:val="28"/>
        </w:numPr>
        <w:spacing w:after="0" w:line="240" w:lineRule="auto"/>
        <w:rPr>
          <w:rFonts w:ascii="Kings Caslon Text" w:hAnsi="Kings Caslon Text"/>
          <w:sz w:val="24"/>
          <w:szCs w:val="24"/>
        </w:rPr>
      </w:pPr>
      <w:r w:rsidRPr="00B143E5">
        <w:rPr>
          <w:rFonts w:ascii="Kings Caslon Text" w:hAnsi="Kings Caslon Text"/>
          <w:sz w:val="24"/>
          <w:szCs w:val="24"/>
        </w:rPr>
        <w:t>Formulate and communicate clear and cogent arguments in class discussions and oral presentations based on the weekly readings and compose coursework essays and examination essays, using the available scholarship and specified primary sources.</w:t>
      </w:r>
    </w:p>
    <w:p w14:paraId="7087B8DF" w14:textId="77777777" w:rsidR="00CB43CB" w:rsidRPr="00B143E5" w:rsidRDefault="00CB43CB" w:rsidP="004F79D0">
      <w:pPr>
        <w:pStyle w:val="ListParagraph"/>
        <w:numPr>
          <w:ilvl w:val="0"/>
          <w:numId w:val="28"/>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Students will also be given the opportunity to develop their independent study skills and to work together in small groups.</w:t>
      </w:r>
    </w:p>
    <w:p w14:paraId="21CC2578" w14:textId="77777777" w:rsidR="000535B0" w:rsidRPr="00B143E5" w:rsidRDefault="000535B0" w:rsidP="000535B0">
      <w:pPr>
        <w:pStyle w:val="ListParagraph"/>
        <w:spacing w:after="0" w:line="240" w:lineRule="auto"/>
        <w:ind w:left="360"/>
        <w:rPr>
          <w:rFonts w:ascii="Kings Caslon Text" w:eastAsia="Times New Roman" w:hAnsi="Kings Caslon Text" w:cs="Times New Roman"/>
          <w:sz w:val="24"/>
          <w:szCs w:val="24"/>
        </w:rPr>
      </w:pPr>
    </w:p>
    <w:p w14:paraId="2FC63A25"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5 15 credit [5AAH1</w:t>
      </w:r>
      <w:r w:rsidR="00640C3A" w:rsidRPr="00B143E5">
        <w:rPr>
          <w:rFonts w:ascii="Kings Caslon Text" w:hAnsi="Kings Caslon Text"/>
          <w:i/>
        </w:rPr>
        <w:t>***</w:t>
      </w:r>
      <w:r w:rsidRPr="00B143E5">
        <w:rPr>
          <w:rFonts w:ascii="Kings Caslon Text" w:hAnsi="Kings Caslon Text"/>
          <w:i/>
        </w:rPr>
        <w:t>]</w:t>
      </w:r>
    </w:p>
    <w:p w14:paraId="62B17734" w14:textId="77777777" w:rsidR="004D799D" w:rsidRPr="00B143E5" w:rsidRDefault="004D799D"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have acquired a good knowledge of the historiography and history of [topic]. They will also demonstrate the critical, communicative and transferable skills required at level 5. More specifically, students will be able to:</w:t>
      </w:r>
    </w:p>
    <w:p w14:paraId="4D36F6F5" w14:textId="77777777" w:rsidR="004D799D" w:rsidRPr="00B143E5" w:rsidRDefault="004D799D" w:rsidP="004F79D0">
      <w:pPr>
        <w:pStyle w:val="ListParagraph"/>
        <w:numPr>
          <w:ilvl w:val="0"/>
          <w:numId w:val="25"/>
        </w:numPr>
        <w:spacing w:after="0" w:line="240" w:lineRule="auto"/>
        <w:rPr>
          <w:rFonts w:ascii="Kings Caslon Text" w:hAnsi="Kings Caslon Text"/>
          <w:sz w:val="24"/>
          <w:szCs w:val="24"/>
        </w:rPr>
      </w:pPr>
      <w:r w:rsidRPr="00B143E5">
        <w:rPr>
          <w:rFonts w:ascii="Kings Caslon Text" w:hAnsi="Kings Caslon Text"/>
          <w:sz w:val="24"/>
          <w:szCs w:val="24"/>
        </w:rPr>
        <w:t>Deal critically with key concepts and frameworks such as: [list concepts, themes]</w:t>
      </w:r>
    </w:p>
    <w:p w14:paraId="50ACF284" w14:textId="77777777" w:rsidR="004D799D" w:rsidRPr="00B143E5" w:rsidRDefault="004D799D" w:rsidP="004F79D0">
      <w:pPr>
        <w:pStyle w:val="ListParagraph"/>
        <w:numPr>
          <w:ilvl w:val="0"/>
          <w:numId w:val="25"/>
        </w:numPr>
        <w:spacing w:after="0" w:line="240" w:lineRule="auto"/>
        <w:rPr>
          <w:rFonts w:ascii="Kings Caslon Text" w:hAnsi="Kings Caslon Text"/>
          <w:sz w:val="24"/>
          <w:szCs w:val="24"/>
        </w:rPr>
      </w:pPr>
      <w:r w:rsidRPr="00B143E5">
        <w:rPr>
          <w:rFonts w:ascii="Kings Caslon Text" w:eastAsia="Times New Roman" w:hAnsi="Kings Caslon Text" w:cs="Times New Roman"/>
          <w:sz w:val="24"/>
          <w:szCs w:val="24"/>
          <w:lang w:val="en-US"/>
        </w:rPr>
        <w:t>Identify various disciplinary and interpretative approaches to the history of [topic].</w:t>
      </w:r>
    </w:p>
    <w:p w14:paraId="15E07FCE" w14:textId="77777777" w:rsidR="00982DCD" w:rsidRPr="00B143E5" w:rsidRDefault="004D799D" w:rsidP="004F79D0">
      <w:pPr>
        <w:pStyle w:val="ListParagraph"/>
        <w:numPr>
          <w:ilvl w:val="0"/>
          <w:numId w:val="25"/>
        </w:numPr>
        <w:spacing w:after="0" w:line="240" w:lineRule="auto"/>
        <w:rPr>
          <w:rFonts w:ascii="Kings Caslon Text" w:hAnsi="Kings Caslon Text"/>
          <w:sz w:val="24"/>
          <w:szCs w:val="24"/>
        </w:rPr>
      </w:pPr>
      <w:r w:rsidRPr="00B143E5">
        <w:rPr>
          <w:rFonts w:ascii="Kings Caslon Text" w:hAnsi="Kings Caslon Text"/>
          <w:sz w:val="24"/>
          <w:szCs w:val="24"/>
        </w:rPr>
        <w:t>Formulate and communicate clear and cogent arguments in class discussions and oral presentations based on the weekly readings and compose coursework essays and examination essays, using the available scholarship and specified primary sources.</w:t>
      </w:r>
    </w:p>
    <w:p w14:paraId="6093D11C" w14:textId="77777777" w:rsidR="004D799D" w:rsidRPr="00B143E5" w:rsidRDefault="004D799D" w:rsidP="004F79D0">
      <w:pPr>
        <w:contextualSpacing/>
        <w:rPr>
          <w:rFonts w:ascii="Kings Caslon Text" w:hAnsi="Kings Caslon Text"/>
          <w:i/>
        </w:rPr>
      </w:pPr>
    </w:p>
    <w:p w14:paraId="21C9FFC2"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6 Special</w:t>
      </w:r>
      <w:r w:rsidR="00982DCD" w:rsidRPr="00B143E5">
        <w:rPr>
          <w:rFonts w:ascii="Kings Caslon Text" w:hAnsi="Kings Caslon Text"/>
          <w:i/>
        </w:rPr>
        <w:t xml:space="preserve"> Subject Exam module</w:t>
      </w:r>
      <w:r w:rsidRPr="00B143E5">
        <w:rPr>
          <w:rFonts w:ascii="Kings Caslon Text" w:hAnsi="Kings Caslon Text"/>
          <w:i/>
        </w:rPr>
        <w:t xml:space="preserve"> [6AAH3</w:t>
      </w:r>
      <w:r w:rsidR="00640C3A" w:rsidRPr="00B143E5">
        <w:rPr>
          <w:rFonts w:ascii="Kings Caslon Text" w:hAnsi="Kings Caslon Text"/>
          <w:i/>
        </w:rPr>
        <w:t>***</w:t>
      </w:r>
      <w:r w:rsidRPr="00B143E5">
        <w:rPr>
          <w:rFonts w:ascii="Kings Caslon Text" w:hAnsi="Kings Caslon Text"/>
          <w:i/>
        </w:rPr>
        <w:t>]</w:t>
      </w:r>
    </w:p>
    <w:p w14:paraId="5D656E1F" w14:textId="77777777" w:rsidR="00E879F0" w:rsidRPr="00B143E5" w:rsidRDefault="00E879F0" w:rsidP="004F79D0">
      <w:pPr>
        <w:contextualSpacing/>
        <w:rPr>
          <w:rFonts w:ascii="Kings Caslon Text" w:eastAsia="Times New Roman" w:hAnsi="Kings Caslon Text"/>
        </w:rPr>
      </w:pPr>
      <w:r w:rsidRPr="00B143E5">
        <w:rPr>
          <w:rFonts w:ascii="Kings Caslon Text" w:eastAsia="Times New Roman" w:hAnsi="Kings Caslon Text"/>
        </w:rPr>
        <w:t>By the end of the module, the students will be able to demonstrate intellectual and practicable skills appropriate to a Level 6 module and in particular will be able to:</w:t>
      </w:r>
    </w:p>
    <w:p w14:paraId="173E8164" w14:textId="77777777" w:rsidR="00E879F0" w:rsidRPr="00B143E5" w:rsidRDefault="00CA3964"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 xml:space="preserve">Demonstrate </w:t>
      </w:r>
      <w:r w:rsidR="00E879F0" w:rsidRPr="00B143E5">
        <w:rPr>
          <w:rFonts w:ascii="Kings Caslon Text" w:eastAsia="Times New Roman" w:hAnsi="Kings Caslon Text" w:cs="Times New Roman"/>
          <w:sz w:val="24"/>
          <w:szCs w:val="24"/>
          <w:lang w:val="en-US"/>
        </w:rPr>
        <w:t>advanced understanding of scholarship on the history of xx and show how it can be related to primary source material, including on specific themes</w:t>
      </w:r>
    </w:p>
    <w:p w14:paraId="53F6A2E8" w14:textId="77777777" w:rsidR="00E879F0" w:rsidRPr="00B143E5" w:rsidRDefault="00E879F0"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interpret primary source material in a sophisticated way and use these interpretations to make effective arguments.</w:t>
      </w:r>
    </w:p>
    <w:p w14:paraId="37D4865C" w14:textId="77777777" w:rsidR="00E879F0" w:rsidRPr="00B143E5" w:rsidRDefault="00E879F0"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reflect on methodological problems concerning the use of particular source types.</w:t>
      </w:r>
    </w:p>
    <w:p w14:paraId="6F33365C" w14:textId="77777777" w:rsidR="00E879F0" w:rsidRPr="00B143E5" w:rsidRDefault="00CA3964" w:rsidP="004F79D0">
      <w:pPr>
        <w:pStyle w:val="ListParagraph"/>
        <w:numPr>
          <w:ilvl w:val="0"/>
          <w:numId w:val="23"/>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d</w:t>
      </w:r>
      <w:r w:rsidR="00E879F0" w:rsidRPr="00B143E5">
        <w:rPr>
          <w:rFonts w:ascii="Kings Caslon Text" w:eastAsia="Times New Roman" w:hAnsi="Kings Caslon Text" w:cs="Times New Roman"/>
          <w:sz w:val="24"/>
          <w:szCs w:val="24"/>
          <w:lang w:val="en-US"/>
        </w:rPr>
        <w:t xml:space="preserve">evise a research topic concerning the history of the xxx. </w:t>
      </w:r>
    </w:p>
    <w:p w14:paraId="1AB95771" w14:textId="77777777" w:rsidR="00E879F0" w:rsidRPr="00B143E5" w:rsidRDefault="00E879F0" w:rsidP="004F79D0">
      <w:pPr>
        <w:contextualSpacing/>
        <w:rPr>
          <w:rFonts w:ascii="Kings Caslon Text" w:hAnsi="Kings Caslon Text"/>
          <w:i/>
        </w:rPr>
      </w:pPr>
    </w:p>
    <w:p w14:paraId="535C52CE" w14:textId="77777777" w:rsidR="007604EB" w:rsidRPr="00B143E5" w:rsidRDefault="007604EB" w:rsidP="004F79D0">
      <w:pPr>
        <w:contextualSpacing/>
        <w:rPr>
          <w:rFonts w:ascii="Kings Caslon Text" w:hAnsi="Kings Caslon Text"/>
          <w:i/>
        </w:rPr>
      </w:pPr>
      <w:r w:rsidRPr="00B143E5">
        <w:rPr>
          <w:rFonts w:ascii="Kings Caslon Text" w:hAnsi="Kings Caslon Text"/>
          <w:i/>
        </w:rPr>
        <w:t>Level 6 Dissertation</w:t>
      </w:r>
      <w:r w:rsidR="00982DCD" w:rsidRPr="00B143E5">
        <w:rPr>
          <w:rFonts w:ascii="Kings Caslon Text" w:hAnsi="Kings Caslon Text"/>
          <w:i/>
        </w:rPr>
        <w:t xml:space="preserve"> module</w:t>
      </w:r>
      <w:r w:rsidRPr="00B143E5">
        <w:rPr>
          <w:rFonts w:ascii="Kings Caslon Text" w:hAnsi="Kings Caslon Text"/>
          <w:i/>
        </w:rPr>
        <w:t xml:space="preserve"> (linked to Special) [6AAH3</w:t>
      </w:r>
      <w:r w:rsidR="00640C3A" w:rsidRPr="00B143E5">
        <w:rPr>
          <w:rFonts w:ascii="Kings Caslon Text" w:hAnsi="Kings Caslon Text"/>
          <w:i/>
        </w:rPr>
        <w:t>***</w:t>
      </w:r>
      <w:r w:rsidRPr="00B143E5">
        <w:rPr>
          <w:rFonts w:ascii="Kings Caslon Text" w:hAnsi="Kings Caslon Text"/>
          <w:i/>
        </w:rPr>
        <w:t>]</w:t>
      </w:r>
    </w:p>
    <w:p w14:paraId="17E190FD" w14:textId="77777777" w:rsidR="00CA3964" w:rsidRPr="00B143E5" w:rsidRDefault="00CA3964" w:rsidP="004F79D0">
      <w:pPr>
        <w:contextualSpacing/>
        <w:rPr>
          <w:rFonts w:ascii="Kings Caslon Text" w:eastAsia="Times New Roman" w:hAnsi="Kings Caslon Text"/>
        </w:rPr>
      </w:pPr>
      <w:r w:rsidRPr="00B143E5">
        <w:rPr>
          <w:rFonts w:ascii="Kings Caslon Text" w:eastAsia="Times New Roman" w:hAnsi="Kings Caslon Text"/>
        </w:rPr>
        <w:t>By the end of the module, the students will be able to demonstrate intellectual and practicable skills appropriate to a Level 6 module. Their dissertation will demonstrate that they are able to:</w:t>
      </w:r>
    </w:p>
    <w:p w14:paraId="4383FFD2"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Demonstrate advanced understanding of scholarship on the history of xx and show how it can be related to primary source material, including on specific themes</w:t>
      </w:r>
    </w:p>
    <w:p w14:paraId="39F9E0D3"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interpret primary source material in a sophisticated way and use these interpretations to make effective arguments.</w:t>
      </w:r>
    </w:p>
    <w:p w14:paraId="4232C7B5"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reflect on methodological problems concerning the use of particular source types.</w:t>
      </w:r>
    </w:p>
    <w:p w14:paraId="3124486A" w14:textId="77777777" w:rsidR="00CA3964" w:rsidRPr="00B143E5" w:rsidRDefault="00CA3964" w:rsidP="004F79D0">
      <w:pPr>
        <w:pStyle w:val="ListParagraph"/>
        <w:numPr>
          <w:ilvl w:val="0"/>
          <w:numId w:val="24"/>
        </w:numPr>
        <w:spacing w:after="0" w:line="240" w:lineRule="auto"/>
        <w:rPr>
          <w:rFonts w:ascii="Kings Caslon Text" w:eastAsia="Times New Roman" w:hAnsi="Kings Caslon Text" w:cs="Times New Roman"/>
          <w:sz w:val="24"/>
          <w:szCs w:val="24"/>
          <w:lang w:val="en-US"/>
        </w:rPr>
      </w:pPr>
      <w:r w:rsidRPr="00B143E5">
        <w:rPr>
          <w:rFonts w:ascii="Kings Caslon Text" w:eastAsia="Times New Roman" w:hAnsi="Kings Caslon Text" w:cs="Times New Roman"/>
          <w:sz w:val="24"/>
          <w:szCs w:val="24"/>
          <w:lang w:val="en-US"/>
        </w:rPr>
        <w:t xml:space="preserve">devise a research topic concerning the history of the xxx. </w:t>
      </w:r>
    </w:p>
    <w:p w14:paraId="57FAE64B" w14:textId="77777777" w:rsidR="00CA3964" w:rsidRPr="00B143E5" w:rsidRDefault="00CA3964" w:rsidP="004F79D0">
      <w:pPr>
        <w:contextualSpacing/>
        <w:rPr>
          <w:rFonts w:ascii="Kings Caslon Text" w:hAnsi="Kings Caslon Text"/>
          <w:i/>
        </w:rPr>
      </w:pPr>
    </w:p>
    <w:p w14:paraId="4F61B8A4" w14:textId="77777777" w:rsidR="007604EB" w:rsidRPr="00B143E5" w:rsidRDefault="007604EB" w:rsidP="004F79D0">
      <w:pPr>
        <w:contextualSpacing/>
        <w:outlineLvl w:val="0"/>
        <w:rPr>
          <w:rFonts w:ascii="Kings Caslon Text" w:hAnsi="Kings Caslon Text"/>
          <w:i/>
        </w:rPr>
      </w:pPr>
      <w:r w:rsidRPr="00B143E5">
        <w:rPr>
          <w:rFonts w:ascii="Kings Caslon Text" w:hAnsi="Kings Caslon Text"/>
          <w:i/>
        </w:rPr>
        <w:t>Level 6 Thematic [6AAH4</w:t>
      </w:r>
      <w:r w:rsidR="00640C3A" w:rsidRPr="00B143E5">
        <w:rPr>
          <w:rFonts w:ascii="Kings Caslon Text" w:hAnsi="Kings Caslon Text"/>
          <w:i/>
        </w:rPr>
        <w:t>***</w:t>
      </w:r>
      <w:r w:rsidRPr="00B143E5">
        <w:rPr>
          <w:rFonts w:ascii="Kings Caslon Text" w:hAnsi="Kings Caslon Text"/>
          <w:i/>
        </w:rPr>
        <w:t>]</w:t>
      </w:r>
    </w:p>
    <w:p w14:paraId="72F54CE8" w14:textId="77777777" w:rsidR="00640C3A" w:rsidRPr="00B143E5" w:rsidRDefault="00640C3A" w:rsidP="004F79D0">
      <w:pPr>
        <w:contextualSpacing/>
        <w:rPr>
          <w:rFonts w:ascii="Kings Caslon Text" w:eastAsia="Times New Roman" w:hAnsi="Kings Caslon Text"/>
        </w:rPr>
      </w:pPr>
      <w:r w:rsidRPr="00B143E5">
        <w:rPr>
          <w:rFonts w:ascii="Kings Caslon Text" w:eastAsia="Times New Roman" w:hAnsi="Kings Caslon Text"/>
        </w:rPr>
        <w:t>At the end of the module students will be ab</w:t>
      </w:r>
      <w:r w:rsidR="00F34CE6" w:rsidRPr="00B143E5">
        <w:rPr>
          <w:rFonts w:ascii="Kings Caslon Text" w:eastAsia="Times New Roman" w:hAnsi="Kings Caslon Text"/>
        </w:rPr>
        <w:t xml:space="preserve">le to demonstrate intellectual </w:t>
      </w:r>
      <w:r w:rsidRPr="00B143E5">
        <w:rPr>
          <w:rFonts w:ascii="Kings Caslon Text" w:eastAsia="Times New Roman" w:hAnsi="Kings Caslon Text"/>
        </w:rPr>
        <w:t>and practical skills appropriate to a Level 6 module, and in particular they will be able to demonstrate that they can:</w:t>
      </w:r>
    </w:p>
    <w:p w14:paraId="47945E9C" w14:textId="77777777" w:rsidR="00640C3A" w:rsidRPr="00B143E5" w:rsidRDefault="00640C3A" w:rsidP="004F79D0">
      <w:pPr>
        <w:pStyle w:val="ListParagraph"/>
        <w:numPr>
          <w:ilvl w:val="0"/>
          <w:numId w:val="30"/>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Respond to the subject - matter in a systematic, thematically - sensitive way, demonstrating an ability to make points and connections spanning the whole timeframe of the module.</w:t>
      </w:r>
    </w:p>
    <w:p w14:paraId="21FE6A1B" w14:textId="77777777" w:rsidR="00640C3A" w:rsidRPr="00B143E5" w:rsidRDefault="00640C3A" w:rsidP="004F79D0">
      <w:pPr>
        <w:pStyle w:val="ListParagraph"/>
        <w:numPr>
          <w:ilvl w:val="0"/>
          <w:numId w:val="30"/>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lastRenderedPageBreak/>
        <w:t xml:space="preserve">Formulate coherent written responses to the issues, themes, concepts and debates traversed by the module. </w:t>
      </w:r>
    </w:p>
    <w:p w14:paraId="383942B5" w14:textId="77777777" w:rsidR="00640C3A" w:rsidRPr="00B143E5" w:rsidRDefault="00640C3A" w:rsidP="004F79D0">
      <w:pPr>
        <w:contextualSpacing/>
        <w:rPr>
          <w:rFonts w:ascii="Kings Caslon Text" w:eastAsia="Times New Roman" w:hAnsi="Kings Caslon Text"/>
        </w:rPr>
      </w:pPr>
      <w:r w:rsidRPr="00B143E5">
        <w:rPr>
          <w:rFonts w:ascii="Kings Caslon Text" w:eastAsia="Times New Roman" w:hAnsi="Kings Caslon Text"/>
        </w:rPr>
        <w:t>More particularly, they should be able to:</w:t>
      </w:r>
    </w:p>
    <w:p w14:paraId="07C0FCBD"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 xml:space="preserve">Demonstrate a confident understanding of the historical debates surrounding ideas and practices of </w:t>
      </w:r>
      <w:r w:rsidR="00F34CE6" w:rsidRPr="00B143E5">
        <w:rPr>
          <w:rFonts w:ascii="Kings Caslon Text" w:eastAsia="Times New Roman" w:hAnsi="Kings Caslon Text"/>
          <w:sz w:val="24"/>
          <w:szCs w:val="24"/>
        </w:rPr>
        <w:t>[theme]</w:t>
      </w:r>
      <w:r w:rsidRPr="00B143E5">
        <w:rPr>
          <w:rFonts w:ascii="Kings Caslon Text" w:eastAsia="Times New Roman" w:hAnsi="Kings Caslon Text"/>
          <w:sz w:val="24"/>
          <w:szCs w:val="24"/>
        </w:rPr>
        <w:t>.</w:t>
      </w:r>
    </w:p>
    <w:p w14:paraId="11AC901E"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Compare different understandings of [theme], in various historical periods and parts of the world.</w:t>
      </w:r>
    </w:p>
    <w:p w14:paraId="24217DE1"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Engage critically with a variety of primary sources, scholarship and theoretical reflections on the history of [theme], including interdisciplinary perspectives.</w:t>
      </w:r>
    </w:p>
    <w:p w14:paraId="33E6F64F" w14:textId="77777777" w:rsidR="00640C3A" w:rsidRPr="00B143E5" w:rsidRDefault="00640C3A" w:rsidP="004F79D0">
      <w:pPr>
        <w:pStyle w:val="ListParagraph"/>
        <w:numPr>
          <w:ilvl w:val="0"/>
          <w:numId w:val="29"/>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Relate [theme] as a concept and practice to a variety of historical structures, belief - systems, mentalities and identities.</w:t>
      </w:r>
    </w:p>
    <w:p w14:paraId="3E83F8CF" w14:textId="77777777" w:rsidR="000535B0" w:rsidRPr="00B143E5" w:rsidRDefault="000535B0" w:rsidP="004F79D0">
      <w:pPr>
        <w:contextualSpacing/>
        <w:rPr>
          <w:rFonts w:ascii="Kings Caslon Text" w:eastAsia="Times New Roman" w:hAnsi="Kings Caslon Text"/>
          <w:i/>
        </w:rPr>
      </w:pPr>
    </w:p>
    <w:p w14:paraId="67ECFB4F" w14:textId="77777777" w:rsidR="00972DAB" w:rsidRPr="00B143E5" w:rsidRDefault="00972DAB" w:rsidP="004F79D0">
      <w:pPr>
        <w:contextualSpacing/>
        <w:rPr>
          <w:rFonts w:ascii="Kings Caslon Text" w:eastAsia="Times New Roman" w:hAnsi="Kings Caslon Text"/>
          <w:i/>
        </w:rPr>
      </w:pPr>
      <w:r w:rsidRPr="00B143E5">
        <w:rPr>
          <w:rFonts w:ascii="Kings Caslon Text" w:eastAsia="Times New Roman" w:hAnsi="Kings Caslon Text"/>
          <w:i/>
        </w:rPr>
        <w:t>Level 7, MA module [7AAH****]</w:t>
      </w:r>
    </w:p>
    <w:p w14:paraId="0971E4F0" w14:textId="77777777" w:rsidR="00972DAB" w:rsidRPr="00B143E5" w:rsidRDefault="00972DAB" w:rsidP="004F79D0">
      <w:pPr>
        <w:contextualSpacing/>
        <w:rPr>
          <w:rFonts w:ascii="Kings Caslon Text" w:eastAsia="Times New Roman" w:hAnsi="Kings Caslon Text"/>
        </w:rPr>
      </w:pPr>
      <w:r w:rsidRPr="00B143E5">
        <w:rPr>
          <w:rFonts w:ascii="Kings Caslon Text" w:eastAsia="Times New Roman" w:hAnsi="Kings Caslon Text"/>
        </w:rPr>
        <w:t>By the end of the module students will be able to demonstrate intellectual and practical skills appropriate to a Level 7 module and in particular will be able to:</w:t>
      </w:r>
    </w:p>
    <w:p w14:paraId="7168797E"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Demonstrate an advanced understanding of [topics].</w:t>
      </w:r>
    </w:p>
    <w:p w14:paraId="5009BA5A"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Consider and critically evaluate the different approaches taken by historians and practitioners of other disciplines to the study of [topic].</w:t>
      </w:r>
    </w:p>
    <w:p w14:paraId="203EF7F9"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sz w:val="24"/>
          <w:szCs w:val="24"/>
        </w:rPr>
      </w:pPr>
      <w:r w:rsidRPr="00B143E5">
        <w:rPr>
          <w:rFonts w:ascii="Kings Caslon Text" w:eastAsia="Times New Roman" w:hAnsi="Kings Caslon Text"/>
          <w:sz w:val="24"/>
          <w:szCs w:val="24"/>
        </w:rPr>
        <w:t>Understand the particular methodological challenges and sensitivities involved in researching and writing about [topic]</w:t>
      </w:r>
    </w:p>
    <w:p w14:paraId="2ABBC6CD" w14:textId="77777777" w:rsidR="00972DAB" w:rsidRPr="00B143E5" w:rsidRDefault="00972DAB" w:rsidP="004F79D0">
      <w:pPr>
        <w:pStyle w:val="ListParagraph"/>
        <w:numPr>
          <w:ilvl w:val="0"/>
          <w:numId w:val="34"/>
        </w:numPr>
        <w:spacing w:after="0" w:line="240" w:lineRule="auto"/>
        <w:rPr>
          <w:rFonts w:ascii="Kings Caslon Text" w:eastAsia="Times New Roman" w:hAnsi="Kings Caslon Text" w:cs="Times New Roman"/>
          <w:sz w:val="24"/>
          <w:szCs w:val="24"/>
        </w:rPr>
      </w:pPr>
      <w:r w:rsidRPr="00B143E5">
        <w:rPr>
          <w:rFonts w:ascii="Kings Caslon Text" w:eastAsia="Times New Roman" w:hAnsi="Kings Caslon Text"/>
          <w:sz w:val="24"/>
          <w:szCs w:val="24"/>
        </w:rPr>
        <w:t>Formulate their own arguments and questions about the issues and debates raised in the module.</w:t>
      </w:r>
    </w:p>
    <w:p w14:paraId="00C67AEC" w14:textId="77777777" w:rsidR="00972DAB" w:rsidRPr="00B143E5" w:rsidRDefault="00972DAB" w:rsidP="004F79D0">
      <w:pPr>
        <w:contextualSpacing/>
        <w:rPr>
          <w:rFonts w:ascii="Kings Caslon Text" w:eastAsia="Times New Roman" w:hAnsi="Kings Caslon Text"/>
        </w:rPr>
      </w:pPr>
    </w:p>
    <w:p w14:paraId="5966580B" w14:textId="77777777" w:rsidR="009543BE" w:rsidRPr="00B143E5" w:rsidRDefault="009543BE" w:rsidP="004F79D0">
      <w:pPr>
        <w:contextualSpacing/>
        <w:rPr>
          <w:rFonts w:ascii="Kings Caslon Text" w:hAnsi="Kings Caslon Text"/>
          <w:b/>
          <w:u w:val="single"/>
        </w:rPr>
      </w:pPr>
      <w:r w:rsidRPr="00B143E5">
        <w:rPr>
          <w:rFonts w:ascii="Kings Caslon Text" w:hAnsi="Kings Caslon Text"/>
          <w:b/>
          <w:u w:val="single"/>
        </w:rPr>
        <w:t>Module Description (Step 4)</w:t>
      </w:r>
    </w:p>
    <w:p w14:paraId="464C938F" w14:textId="77777777" w:rsidR="009543BE" w:rsidRPr="00B143E5" w:rsidRDefault="009543BE" w:rsidP="004F79D0">
      <w:pPr>
        <w:contextualSpacing/>
        <w:rPr>
          <w:rFonts w:ascii="Kings Caslon Text" w:hAnsi="Kings Caslon Text"/>
        </w:rPr>
      </w:pPr>
      <w:r w:rsidRPr="00B143E5">
        <w:rPr>
          <w:rFonts w:ascii="Kings Caslon Text" w:hAnsi="Kings Caslon Text"/>
        </w:rPr>
        <w:t xml:space="preserve">This is the text </w:t>
      </w:r>
      <w:r w:rsidR="00E42643" w:rsidRPr="00B143E5">
        <w:rPr>
          <w:rFonts w:ascii="Kings Caslon Text" w:hAnsi="Kings Caslon Text"/>
        </w:rPr>
        <w:t>used to</w:t>
      </w:r>
      <w:r w:rsidRPr="00B143E5">
        <w:rPr>
          <w:rFonts w:ascii="Kings Caslon Text" w:hAnsi="Kings Caslon Text"/>
        </w:rPr>
        <w:t xml:space="preserve"> advertise the module, which will appear </w:t>
      </w:r>
      <w:r w:rsidR="00E42643" w:rsidRPr="00B143E5">
        <w:rPr>
          <w:rFonts w:ascii="Kings Caslon Text" w:hAnsi="Kings Caslon Text"/>
        </w:rPr>
        <w:t xml:space="preserve">on the website. Please specify </w:t>
      </w:r>
      <w:r w:rsidRPr="00B143E5">
        <w:rPr>
          <w:rFonts w:ascii="Kings Caslon Text" w:hAnsi="Kings Caslon Text"/>
        </w:rPr>
        <w:t>2-4 pieces of introductory reading for the module.</w:t>
      </w:r>
    </w:p>
    <w:p w14:paraId="02C5BA08" w14:textId="77777777" w:rsidR="00541002" w:rsidRPr="00B143E5" w:rsidRDefault="00541002" w:rsidP="004F79D0">
      <w:pPr>
        <w:contextualSpacing/>
        <w:rPr>
          <w:rFonts w:ascii="Kings Caslon Text" w:hAnsi="Kings Caslon Text"/>
          <w:b/>
          <w:u w:val="single"/>
        </w:rPr>
      </w:pPr>
    </w:p>
    <w:p w14:paraId="767E79A7" w14:textId="77777777" w:rsidR="000B2F65" w:rsidRPr="00B143E5" w:rsidRDefault="000B2F65" w:rsidP="004F79D0">
      <w:pPr>
        <w:contextualSpacing/>
        <w:rPr>
          <w:rFonts w:ascii="Kings Caslon Text" w:hAnsi="Kings Caslon Text"/>
          <w:b/>
          <w:u w:val="single"/>
        </w:rPr>
      </w:pPr>
      <w:r w:rsidRPr="00B143E5">
        <w:rPr>
          <w:rFonts w:ascii="Kings Caslon Text" w:hAnsi="Kings Caslon Text"/>
          <w:b/>
          <w:u w:val="single"/>
        </w:rPr>
        <w:t>Contact Time Patterns</w:t>
      </w:r>
      <w:r w:rsidR="00656AC0" w:rsidRPr="00B143E5">
        <w:rPr>
          <w:rFonts w:ascii="Kings Caslon Text" w:hAnsi="Kings Caslon Text"/>
          <w:b/>
          <w:u w:val="single"/>
        </w:rPr>
        <w:t xml:space="preserve"> (Step 6)</w:t>
      </w:r>
    </w:p>
    <w:p w14:paraId="6D0DF713" w14:textId="77777777" w:rsidR="00541002" w:rsidRPr="00B143E5" w:rsidRDefault="00541002" w:rsidP="004F79D0">
      <w:pPr>
        <w:contextualSpacing/>
        <w:rPr>
          <w:rFonts w:ascii="Kings Caslon Text" w:hAnsi="Kings Caslon Text"/>
          <w:color w:val="FF0000"/>
        </w:rPr>
      </w:pPr>
    </w:p>
    <w:p w14:paraId="4BCC8AF7" w14:textId="77777777" w:rsidR="000B2F65" w:rsidRPr="00B143E5" w:rsidRDefault="000B2F65" w:rsidP="004F79D0">
      <w:pPr>
        <w:contextualSpacing/>
        <w:rPr>
          <w:rFonts w:ascii="Kings Caslon Text" w:hAnsi="Kings Caslon Text"/>
          <w:color w:val="FF0000"/>
        </w:rPr>
      </w:pPr>
      <w:r w:rsidRPr="00B143E5">
        <w:rPr>
          <w:rFonts w:ascii="Kings Caslon Text" w:hAnsi="Kings Caslon Text"/>
          <w:color w:val="FF0000"/>
        </w:rPr>
        <w:t>Each ‘type’ of module has its own contact time pattern – please ensure that you use the correct pattern in your module proposal form:</w:t>
      </w:r>
    </w:p>
    <w:p w14:paraId="00FBF156" w14:textId="77777777" w:rsidR="00541002" w:rsidRPr="00B143E5" w:rsidRDefault="00541002" w:rsidP="004F79D0">
      <w:pPr>
        <w:contextualSpacing/>
        <w:outlineLvl w:val="0"/>
        <w:rPr>
          <w:rFonts w:ascii="Kings Caslon Text" w:hAnsi="Kings Caslon Text"/>
          <w:b/>
          <w:i/>
          <w:u w:val="single"/>
        </w:rPr>
      </w:pPr>
    </w:p>
    <w:p w14:paraId="5C662E48" w14:textId="77777777" w:rsidR="000B2F65" w:rsidRPr="00B143E5" w:rsidRDefault="00AF6C56" w:rsidP="004F79D0">
      <w:pPr>
        <w:contextualSpacing/>
        <w:outlineLvl w:val="0"/>
        <w:rPr>
          <w:rFonts w:ascii="Kings Caslon Text" w:hAnsi="Kings Caslon Text"/>
          <w:b/>
          <w:i/>
          <w:u w:val="single"/>
        </w:rPr>
      </w:pPr>
      <w:r w:rsidRPr="00B143E5">
        <w:rPr>
          <w:rFonts w:ascii="Kings Caslon Text" w:hAnsi="Kings Caslon Text"/>
          <w:b/>
          <w:i/>
          <w:u w:val="single"/>
        </w:rPr>
        <w:t>Level 5</w:t>
      </w:r>
    </w:p>
    <w:p w14:paraId="570A6948"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Level 5 Thematic modules 5AAH2*** (30 credit)</w:t>
      </w:r>
    </w:p>
    <w:p w14:paraId="4575CE64" w14:textId="77777777" w:rsidR="00AF6C56"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Seminars: 40 hours</w:t>
      </w:r>
    </w:p>
    <w:p w14:paraId="537BA6FF" w14:textId="77777777" w:rsidR="00AF6C56"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Self-Study: 260 hours</w:t>
      </w:r>
    </w:p>
    <w:p w14:paraId="49C26837" w14:textId="77777777" w:rsidR="000535B0" w:rsidRPr="00B143E5" w:rsidRDefault="000535B0" w:rsidP="004F79D0">
      <w:pPr>
        <w:contextualSpacing/>
        <w:outlineLvl w:val="0"/>
        <w:rPr>
          <w:rFonts w:ascii="Kings Caslon Text" w:hAnsi="Kings Caslon Text"/>
          <w:b/>
        </w:rPr>
      </w:pPr>
    </w:p>
    <w:p w14:paraId="4224EF2E"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Survey modules 5AAH3*** (30 credits)</w:t>
      </w:r>
    </w:p>
    <w:p w14:paraId="1DF89274" w14:textId="77777777" w:rsidR="00AF6C56"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Seminars: 40 hours</w:t>
      </w:r>
    </w:p>
    <w:p w14:paraId="64171E57" w14:textId="77777777" w:rsidR="006A7A47" w:rsidRPr="00B143E5" w:rsidRDefault="00AF6C56" w:rsidP="004F79D0">
      <w:pPr>
        <w:pStyle w:val="ListParagraph"/>
        <w:numPr>
          <w:ilvl w:val="0"/>
          <w:numId w:val="8"/>
        </w:numPr>
        <w:spacing w:after="0" w:line="240" w:lineRule="auto"/>
        <w:rPr>
          <w:rFonts w:ascii="Kings Caslon Text" w:hAnsi="Kings Caslon Text"/>
          <w:sz w:val="24"/>
          <w:szCs w:val="24"/>
        </w:rPr>
      </w:pPr>
      <w:r w:rsidRPr="00B143E5">
        <w:rPr>
          <w:rFonts w:ascii="Kings Caslon Text" w:hAnsi="Kings Caslon Text"/>
          <w:sz w:val="24"/>
          <w:szCs w:val="24"/>
        </w:rPr>
        <w:t>Self-Study: 260 hours</w:t>
      </w:r>
    </w:p>
    <w:p w14:paraId="65F3E444" w14:textId="77777777" w:rsidR="000535B0" w:rsidRPr="00B143E5" w:rsidRDefault="000535B0" w:rsidP="004F79D0">
      <w:pPr>
        <w:contextualSpacing/>
        <w:rPr>
          <w:rFonts w:ascii="Kings Caslon Text" w:hAnsi="Kings Caslon Text"/>
          <w:b/>
        </w:rPr>
      </w:pPr>
    </w:p>
    <w:p w14:paraId="5888FDC9" w14:textId="77777777" w:rsidR="00AF6C56" w:rsidRPr="00B143E5" w:rsidRDefault="00AF6C56" w:rsidP="004F79D0">
      <w:pPr>
        <w:contextualSpacing/>
        <w:rPr>
          <w:rFonts w:ascii="Kings Caslon Text" w:hAnsi="Kings Caslon Text"/>
          <w:b/>
        </w:rPr>
      </w:pPr>
      <w:r w:rsidRPr="00B143E5">
        <w:rPr>
          <w:rFonts w:ascii="Kings Caslon Text" w:hAnsi="Kings Caslon Text"/>
          <w:b/>
        </w:rPr>
        <w:t>15 credit modules 5AAH1*** (15 credits)</w:t>
      </w:r>
    </w:p>
    <w:p w14:paraId="1A7CF63E" w14:textId="77777777" w:rsidR="00AF6C56" w:rsidRPr="00B143E5" w:rsidRDefault="00AF6C56"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Seminars: 20 hours</w:t>
      </w:r>
    </w:p>
    <w:p w14:paraId="46FF636B" w14:textId="77777777" w:rsidR="00AF6C56" w:rsidRPr="00B143E5" w:rsidRDefault="00AF6C56"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Self-Study: 130 hours</w:t>
      </w:r>
    </w:p>
    <w:p w14:paraId="4E95D0DE" w14:textId="77777777" w:rsidR="000535B0" w:rsidRPr="00B143E5" w:rsidRDefault="000535B0" w:rsidP="004F79D0">
      <w:pPr>
        <w:contextualSpacing/>
        <w:outlineLvl w:val="0"/>
        <w:rPr>
          <w:rFonts w:ascii="Kings Caslon Text" w:hAnsi="Kings Caslon Text"/>
          <w:b/>
          <w:i/>
          <w:u w:val="single"/>
        </w:rPr>
      </w:pPr>
    </w:p>
    <w:p w14:paraId="647ABC0C" w14:textId="77777777" w:rsidR="00AF6C56" w:rsidRPr="00B143E5" w:rsidRDefault="00AF6C56" w:rsidP="004F79D0">
      <w:pPr>
        <w:contextualSpacing/>
        <w:outlineLvl w:val="0"/>
        <w:rPr>
          <w:rFonts w:ascii="Kings Caslon Text" w:hAnsi="Kings Caslon Text"/>
          <w:b/>
          <w:i/>
          <w:u w:val="single"/>
        </w:rPr>
      </w:pPr>
      <w:r w:rsidRPr="00B143E5">
        <w:rPr>
          <w:rFonts w:ascii="Kings Caslon Text" w:hAnsi="Kings Caslon Text"/>
          <w:b/>
          <w:i/>
          <w:u w:val="single"/>
        </w:rPr>
        <w:t>Level 6</w:t>
      </w:r>
    </w:p>
    <w:p w14:paraId="538D0BAC"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Special Subject EXAM modules</w:t>
      </w:r>
      <w:r w:rsidR="00656AC0" w:rsidRPr="00B143E5">
        <w:rPr>
          <w:rFonts w:ascii="Kings Caslon Text" w:hAnsi="Kings Caslon Text"/>
          <w:b/>
        </w:rPr>
        <w:t xml:space="preserve"> (30 credits)</w:t>
      </w:r>
    </w:p>
    <w:p w14:paraId="6505B43A"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lastRenderedPageBreak/>
        <w:t>Seminars: 40 hours</w:t>
      </w:r>
    </w:p>
    <w:p w14:paraId="26E000BE"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Self-Study: 260 hours</w:t>
      </w:r>
    </w:p>
    <w:p w14:paraId="7A895389" w14:textId="77777777" w:rsidR="000535B0" w:rsidRPr="00B143E5" w:rsidRDefault="000535B0" w:rsidP="004F79D0">
      <w:pPr>
        <w:contextualSpacing/>
        <w:outlineLvl w:val="0"/>
        <w:rPr>
          <w:rFonts w:ascii="Kings Caslon Text" w:hAnsi="Kings Caslon Text"/>
          <w:b/>
        </w:rPr>
      </w:pPr>
    </w:p>
    <w:p w14:paraId="015698CC" w14:textId="77777777" w:rsidR="00AF6C56" w:rsidRPr="00B143E5" w:rsidRDefault="00AF6C56" w:rsidP="004F79D0">
      <w:pPr>
        <w:contextualSpacing/>
        <w:outlineLvl w:val="0"/>
        <w:rPr>
          <w:rFonts w:ascii="Kings Caslon Text" w:hAnsi="Kings Caslon Text"/>
          <w:b/>
        </w:rPr>
      </w:pPr>
      <w:r w:rsidRPr="00B143E5">
        <w:rPr>
          <w:rFonts w:ascii="Kings Caslon Text" w:hAnsi="Kings Caslon Text"/>
          <w:b/>
        </w:rPr>
        <w:t>Special Subject DISSERTATION modules</w:t>
      </w:r>
      <w:r w:rsidR="00656AC0" w:rsidRPr="00B143E5">
        <w:rPr>
          <w:rFonts w:ascii="Kings Caslon Text" w:hAnsi="Kings Caslon Text"/>
          <w:b/>
        </w:rPr>
        <w:t xml:space="preserve"> (30 credits)</w:t>
      </w:r>
    </w:p>
    <w:p w14:paraId="72307E7B"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Seminars</w:t>
      </w:r>
      <w:r w:rsidR="00BC748A" w:rsidRPr="00B143E5">
        <w:rPr>
          <w:rFonts w:ascii="Kings Caslon Text" w:hAnsi="Kings Caslon Text"/>
          <w:sz w:val="24"/>
          <w:szCs w:val="24"/>
        </w:rPr>
        <w:t>/tutorials</w:t>
      </w:r>
      <w:r w:rsidRPr="00B143E5">
        <w:rPr>
          <w:rFonts w:ascii="Kings Caslon Text" w:hAnsi="Kings Caslon Text"/>
          <w:sz w:val="24"/>
          <w:szCs w:val="24"/>
        </w:rPr>
        <w:t xml:space="preserve">: </w:t>
      </w:r>
      <w:r w:rsidR="00BC748A" w:rsidRPr="00B143E5">
        <w:rPr>
          <w:rFonts w:ascii="Kings Caslon Text" w:hAnsi="Kings Caslon Text"/>
          <w:sz w:val="24"/>
          <w:szCs w:val="24"/>
        </w:rPr>
        <w:t>1</w:t>
      </w:r>
      <w:r w:rsidRPr="00B143E5">
        <w:rPr>
          <w:rFonts w:ascii="Kings Caslon Text" w:hAnsi="Kings Caslon Text"/>
          <w:sz w:val="24"/>
          <w:szCs w:val="24"/>
        </w:rPr>
        <w:t>0 hours</w:t>
      </w:r>
    </w:p>
    <w:p w14:paraId="4971339D" w14:textId="77777777" w:rsidR="00656AC0" w:rsidRPr="00B143E5" w:rsidRDefault="00656AC0"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 xml:space="preserve">Self-Study: </w:t>
      </w:r>
      <w:r w:rsidR="00BC748A" w:rsidRPr="00B143E5">
        <w:rPr>
          <w:rFonts w:ascii="Kings Caslon Text" w:hAnsi="Kings Caslon Text"/>
          <w:sz w:val="24"/>
          <w:szCs w:val="24"/>
        </w:rPr>
        <w:t>290</w:t>
      </w:r>
      <w:r w:rsidRPr="00B143E5">
        <w:rPr>
          <w:rFonts w:ascii="Kings Caslon Text" w:hAnsi="Kings Caslon Text"/>
          <w:sz w:val="24"/>
          <w:szCs w:val="24"/>
        </w:rPr>
        <w:t xml:space="preserve"> hours</w:t>
      </w:r>
    </w:p>
    <w:p w14:paraId="16D5E7E1" w14:textId="77777777" w:rsidR="000535B0" w:rsidRPr="00B143E5" w:rsidRDefault="000535B0" w:rsidP="004F79D0">
      <w:pPr>
        <w:contextualSpacing/>
        <w:outlineLvl w:val="0"/>
        <w:rPr>
          <w:rFonts w:ascii="Kings Caslon Text" w:hAnsi="Kings Caslon Text"/>
          <w:b/>
        </w:rPr>
      </w:pPr>
    </w:p>
    <w:p w14:paraId="272D4E0C" w14:textId="77777777" w:rsidR="00656AC0" w:rsidRPr="00B143E5" w:rsidRDefault="00656AC0" w:rsidP="004F79D0">
      <w:pPr>
        <w:contextualSpacing/>
        <w:outlineLvl w:val="0"/>
        <w:rPr>
          <w:rFonts w:ascii="Kings Caslon Text" w:hAnsi="Kings Caslon Text"/>
          <w:b/>
        </w:rPr>
      </w:pPr>
      <w:r w:rsidRPr="00B143E5">
        <w:rPr>
          <w:rFonts w:ascii="Kings Caslon Text" w:hAnsi="Kings Caslon Text"/>
          <w:b/>
        </w:rPr>
        <w:t>Thematic Subjects 6AAH4*** (30 credits)</w:t>
      </w:r>
    </w:p>
    <w:p w14:paraId="1017FBC1" w14:textId="77777777" w:rsidR="00BC748A" w:rsidRPr="00B143E5" w:rsidRDefault="00BC748A"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Lectures: 4 hours</w:t>
      </w:r>
    </w:p>
    <w:p w14:paraId="0321C2FB" w14:textId="77777777" w:rsidR="00BC748A" w:rsidRPr="00B143E5" w:rsidRDefault="00BC748A"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Seminars/tutorials: 24.5 hours</w:t>
      </w:r>
    </w:p>
    <w:p w14:paraId="4141BC93" w14:textId="77777777" w:rsidR="00BC748A" w:rsidRPr="00B143E5" w:rsidRDefault="00BC748A" w:rsidP="004F79D0">
      <w:pPr>
        <w:pStyle w:val="ListParagraph"/>
        <w:numPr>
          <w:ilvl w:val="0"/>
          <w:numId w:val="6"/>
        </w:numPr>
        <w:spacing w:after="0" w:line="240" w:lineRule="auto"/>
        <w:rPr>
          <w:rFonts w:ascii="Kings Caslon Text" w:hAnsi="Kings Caslon Text"/>
          <w:sz w:val="24"/>
          <w:szCs w:val="24"/>
        </w:rPr>
      </w:pPr>
      <w:r w:rsidRPr="00B143E5">
        <w:rPr>
          <w:rFonts w:ascii="Kings Caslon Text" w:hAnsi="Kings Caslon Text"/>
          <w:sz w:val="24"/>
          <w:szCs w:val="24"/>
        </w:rPr>
        <w:t>Self-Study: 275 hours</w:t>
      </w:r>
    </w:p>
    <w:p w14:paraId="11EC1F63" w14:textId="77777777" w:rsidR="000535B0" w:rsidRPr="00B143E5" w:rsidRDefault="000535B0" w:rsidP="004F79D0">
      <w:pPr>
        <w:contextualSpacing/>
        <w:outlineLvl w:val="0"/>
        <w:rPr>
          <w:rFonts w:ascii="Kings Caslon Text" w:hAnsi="Kings Caslon Text"/>
          <w:b/>
          <w:u w:val="single"/>
        </w:rPr>
      </w:pPr>
    </w:p>
    <w:p w14:paraId="2A7CC420" w14:textId="77777777" w:rsidR="000535B0" w:rsidRPr="002231DC" w:rsidRDefault="000535B0" w:rsidP="004F79D0">
      <w:pPr>
        <w:contextualSpacing/>
        <w:outlineLvl w:val="0"/>
        <w:rPr>
          <w:rFonts w:ascii="Kings Caslon Text" w:hAnsi="Kings Caslon Text"/>
          <w:b/>
          <w:i/>
          <w:u w:val="single"/>
        </w:rPr>
      </w:pPr>
      <w:r w:rsidRPr="002231DC">
        <w:rPr>
          <w:rFonts w:ascii="Kings Caslon Text" w:hAnsi="Kings Caslon Text"/>
          <w:b/>
          <w:i/>
          <w:u w:val="single"/>
        </w:rPr>
        <w:t>Level 7 (MA)</w:t>
      </w:r>
    </w:p>
    <w:p w14:paraId="0F7CCB15" w14:textId="77777777" w:rsidR="00B143E5" w:rsidRPr="00B143E5" w:rsidRDefault="00B143E5" w:rsidP="004F79D0">
      <w:pPr>
        <w:contextualSpacing/>
        <w:outlineLvl w:val="0"/>
        <w:rPr>
          <w:rFonts w:ascii="Kings Caslon Text" w:hAnsi="Kings Caslon Text"/>
          <w:b/>
        </w:rPr>
      </w:pPr>
      <w:r w:rsidRPr="00B143E5">
        <w:rPr>
          <w:rFonts w:ascii="Kings Caslon Text" w:hAnsi="Kings Caslon Text"/>
          <w:b/>
        </w:rPr>
        <w:t>MA Modules (20 credits)</w:t>
      </w:r>
    </w:p>
    <w:p w14:paraId="418794BC" w14:textId="77777777" w:rsidR="00B143E5" w:rsidRPr="00B143E5" w:rsidRDefault="00FE716F" w:rsidP="00B143E5">
      <w:pPr>
        <w:pStyle w:val="ListParagraph"/>
        <w:numPr>
          <w:ilvl w:val="0"/>
          <w:numId w:val="37"/>
        </w:numPr>
        <w:outlineLvl w:val="0"/>
        <w:rPr>
          <w:rFonts w:ascii="Kings Caslon Text" w:hAnsi="Kings Caslon Text"/>
          <w:b/>
          <w:sz w:val="24"/>
          <w:szCs w:val="24"/>
        </w:rPr>
      </w:pPr>
      <w:r>
        <w:rPr>
          <w:rFonts w:ascii="Kings Caslon Text" w:hAnsi="Kings Caslon Text"/>
          <w:sz w:val="24"/>
          <w:szCs w:val="24"/>
        </w:rPr>
        <w:t>Seminars: 2</w:t>
      </w:r>
      <w:r w:rsidR="00B143E5" w:rsidRPr="00B143E5">
        <w:rPr>
          <w:rFonts w:ascii="Kings Caslon Text" w:hAnsi="Kings Caslon Text"/>
          <w:sz w:val="24"/>
          <w:szCs w:val="24"/>
        </w:rPr>
        <w:t>0 hours</w:t>
      </w:r>
    </w:p>
    <w:p w14:paraId="0961BB4E" w14:textId="77777777" w:rsidR="00B143E5" w:rsidRPr="00B143E5" w:rsidRDefault="00FE716F" w:rsidP="00B143E5">
      <w:pPr>
        <w:pStyle w:val="ListParagraph"/>
        <w:numPr>
          <w:ilvl w:val="0"/>
          <w:numId w:val="37"/>
        </w:numPr>
        <w:outlineLvl w:val="0"/>
        <w:rPr>
          <w:rFonts w:ascii="Kings Caslon Text" w:hAnsi="Kings Caslon Text"/>
          <w:b/>
          <w:sz w:val="24"/>
          <w:szCs w:val="24"/>
        </w:rPr>
      </w:pPr>
      <w:r>
        <w:rPr>
          <w:rFonts w:ascii="Kings Caslon Text" w:hAnsi="Kings Caslon Text"/>
          <w:sz w:val="24"/>
          <w:szCs w:val="24"/>
        </w:rPr>
        <w:t>Self-study: 18</w:t>
      </w:r>
      <w:r w:rsidR="00B143E5" w:rsidRPr="00B143E5">
        <w:rPr>
          <w:rFonts w:ascii="Kings Caslon Text" w:hAnsi="Kings Caslon Text"/>
          <w:sz w:val="24"/>
          <w:szCs w:val="24"/>
        </w:rPr>
        <w:t>0 hours</w:t>
      </w:r>
    </w:p>
    <w:p w14:paraId="055B4BFF" w14:textId="77777777" w:rsidR="00B143E5" w:rsidRPr="00B143E5" w:rsidRDefault="00B143E5" w:rsidP="004F79D0">
      <w:pPr>
        <w:contextualSpacing/>
        <w:outlineLvl w:val="0"/>
        <w:rPr>
          <w:rFonts w:ascii="Kings Caslon Text" w:hAnsi="Kings Caslon Text"/>
          <w:b/>
          <w:u w:val="single"/>
        </w:rPr>
      </w:pPr>
    </w:p>
    <w:p w14:paraId="1A7F3301" w14:textId="77777777" w:rsidR="000B2F65" w:rsidRPr="00B143E5" w:rsidRDefault="000B2F65" w:rsidP="004F79D0">
      <w:pPr>
        <w:contextualSpacing/>
        <w:outlineLvl w:val="0"/>
        <w:rPr>
          <w:rFonts w:ascii="Kings Caslon Text" w:hAnsi="Kings Caslon Text"/>
          <w:b/>
          <w:u w:val="single"/>
        </w:rPr>
      </w:pPr>
      <w:r w:rsidRPr="00B143E5">
        <w:rPr>
          <w:rFonts w:ascii="Kings Caslon Text" w:hAnsi="Kings Caslon Text"/>
          <w:b/>
          <w:u w:val="single"/>
        </w:rPr>
        <w:t>Mark Schemes</w:t>
      </w:r>
      <w:r w:rsidR="00656AC0" w:rsidRPr="00B143E5">
        <w:rPr>
          <w:rFonts w:ascii="Kings Caslon Text" w:hAnsi="Kings Caslon Text"/>
          <w:b/>
          <w:u w:val="single"/>
        </w:rPr>
        <w:t xml:space="preserve"> (Step 7)</w:t>
      </w:r>
    </w:p>
    <w:p w14:paraId="1CD47E23" w14:textId="77777777" w:rsidR="00541002" w:rsidRPr="00B143E5" w:rsidRDefault="00541002" w:rsidP="004F79D0">
      <w:pPr>
        <w:contextualSpacing/>
        <w:rPr>
          <w:rFonts w:ascii="Kings Caslon Text" w:hAnsi="Kings Caslon Text"/>
          <w:color w:val="FF0000"/>
        </w:rPr>
      </w:pPr>
    </w:p>
    <w:p w14:paraId="1EF7D737" w14:textId="77777777" w:rsidR="000B2F65" w:rsidRPr="00B143E5" w:rsidRDefault="000B2F65" w:rsidP="004F79D0">
      <w:pPr>
        <w:contextualSpacing/>
        <w:rPr>
          <w:rFonts w:ascii="Kings Caslon Text" w:hAnsi="Kings Caslon Text"/>
          <w:color w:val="FF0000"/>
        </w:rPr>
      </w:pPr>
      <w:r w:rsidRPr="00B143E5">
        <w:rPr>
          <w:rFonts w:ascii="Kings Caslon Text" w:hAnsi="Kings Caslon Text"/>
          <w:color w:val="FF0000"/>
        </w:rPr>
        <w:t>Please ensure you use the correct mark scheme for your module.  You must press ‘add’ to confirm your selection</w:t>
      </w:r>
    </w:p>
    <w:p w14:paraId="25080BEF" w14:textId="77777777" w:rsidR="00541002" w:rsidRPr="00B143E5" w:rsidRDefault="00541002" w:rsidP="004F79D0">
      <w:pPr>
        <w:contextualSpacing/>
        <w:outlineLvl w:val="0"/>
        <w:rPr>
          <w:rFonts w:ascii="Kings Caslon Text" w:hAnsi="Kings Caslon Text"/>
          <w:b/>
        </w:rPr>
      </w:pPr>
    </w:p>
    <w:p w14:paraId="40BE9715" w14:textId="77777777" w:rsidR="000B2F65" w:rsidRPr="00B143E5" w:rsidRDefault="000B2F65" w:rsidP="004F79D0">
      <w:pPr>
        <w:contextualSpacing/>
        <w:outlineLvl w:val="0"/>
        <w:rPr>
          <w:rFonts w:ascii="Kings Caslon Text" w:hAnsi="Kings Caslon Text"/>
          <w:b/>
        </w:rPr>
      </w:pPr>
      <w:r w:rsidRPr="00B143E5">
        <w:rPr>
          <w:rFonts w:ascii="Kings Caslon Text" w:hAnsi="Kings Caslon Text"/>
          <w:b/>
        </w:rPr>
        <w:t>UG Mark Scheme:</w:t>
      </w:r>
    </w:p>
    <w:p w14:paraId="6AB6D080" w14:textId="77777777" w:rsidR="000B2F65" w:rsidRPr="00B143E5" w:rsidRDefault="000B2F65"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Undergraduate 40 pass mark</w:t>
      </w:r>
    </w:p>
    <w:p w14:paraId="0269B078" w14:textId="77777777" w:rsidR="000B2F65" w:rsidRPr="00B143E5" w:rsidRDefault="000B2F65"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Re-assessment method should be ‘standard’</w:t>
      </w:r>
    </w:p>
    <w:p w14:paraId="2BA3A9A3" w14:textId="77777777" w:rsidR="000535B0" w:rsidRPr="00B143E5" w:rsidRDefault="000535B0" w:rsidP="00F83013">
      <w:pPr>
        <w:pStyle w:val="ListParagraph"/>
        <w:spacing w:after="0" w:line="240" w:lineRule="auto"/>
        <w:rPr>
          <w:rFonts w:ascii="Kings Caslon Text" w:hAnsi="Kings Caslon Text"/>
          <w:sz w:val="24"/>
          <w:szCs w:val="24"/>
        </w:rPr>
      </w:pPr>
    </w:p>
    <w:p w14:paraId="40AF94FB" w14:textId="77777777" w:rsidR="000B2F65" w:rsidRPr="00B143E5" w:rsidRDefault="00AF6C56" w:rsidP="004F79D0">
      <w:pPr>
        <w:contextualSpacing/>
        <w:outlineLvl w:val="0"/>
        <w:rPr>
          <w:rFonts w:ascii="Kings Caslon Text" w:hAnsi="Kings Caslon Text"/>
          <w:b/>
        </w:rPr>
      </w:pPr>
      <w:r w:rsidRPr="00B143E5">
        <w:rPr>
          <w:rFonts w:ascii="Kings Caslon Text" w:hAnsi="Kings Caslon Text"/>
          <w:b/>
        </w:rPr>
        <w:t>PGT Mark Scheme:</w:t>
      </w:r>
    </w:p>
    <w:p w14:paraId="2AF32598" w14:textId="77777777" w:rsidR="00AF6C56" w:rsidRPr="00B143E5" w:rsidRDefault="00AF6C56"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Postgraduate 50 pass mark</w:t>
      </w:r>
    </w:p>
    <w:p w14:paraId="4CF60BD7" w14:textId="77777777" w:rsidR="00AF6C56" w:rsidRPr="00B143E5" w:rsidRDefault="00AF6C56" w:rsidP="004F79D0">
      <w:pPr>
        <w:pStyle w:val="ListParagraph"/>
        <w:numPr>
          <w:ilvl w:val="0"/>
          <w:numId w:val="4"/>
        </w:numPr>
        <w:spacing w:after="0" w:line="240" w:lineRule="auto"/>
        <w:rPr>
          <w:rFonts w:ascii="Kings Caslon Text" w:hAnsi="Kings Caslon Text"/>
          <w:sz w:val="24"/>
          <w:szCs w:val="24"/>
        </w:rPr>
      </w:pPr>
      <w:r w:rsidRPr="00B143E5">
        <w:rPr>
          <w:rFonts w:ascii="Kings Caslon Text" w:hAnsi="Kings Caslon Text"/>
          <w:sz w:val="24"/>
          <w:szCs w:val="24"/>
        </w:rPr>
        <w:t>Re-assessment method should be ‘standard’</w:t>
      </w:r>
    </w:p>
    <w:p w14:paraId="163105DC" w14:textId="77777777" w:rsidR="00F64618" w:rsidRPr="00B143E5" w:rsidRDefault="001337C9" w:rsidP="004F79D0">
      <w:pPr>
        <w:contextualSpacing/>
        <w:outlineLvl w:val="0"/>
        <w:rPr>
          <w:rFonts w:ascii="Kings Caslon Text" w:hAnsi="Kings Caslon Text"/>
          <w:b/>
          <w:u w:val="single"/>
        </w:rPr>
      </w:pPr>
      <w:r w:rsidRPr="00B143E5">
        <w:rPr>
          <w:rFonts w:ascii="Kings Caslon Text" w:hAnsi="Kings Caslon Text"/>
          <w:b/>
          <w:u w:val="single"/>
        </w:rPr>
        <w:t>Assessment Patterns</w:t>
      </w:r>
      <w:r w:rsidR="00656AC0" w:rsidRPr="00B143E5">
        <w:rPr>
          <w:rFonts w:ascii="Kings Caslon Text" w:hAnsi="Kings Caslon Text"/>
          <w:b/>
          <w:u w:val="single"/>
        </w:rPr>
        <w:t xml:space="preserve"> (Step 8)</w:t>
      </w:r>
    </w:p>
    <w:p w14:paraId="71BA78B9" w14:textId="77777777" w:rsidR="00541002" w:rsidRPr="00B143E5" w:rsidRDefault="00541002" w:rsidP="004F79D0">
      <w:pPr>
        <w:contextualSpacing/>
        <w:rPr>
          <w:rFonts w:ascii="Kings Caslon Text" w:hAnsi="Kings Caslon Text"/>
          <w:color w:val="FF0000"/>
        </w:rPr>
      </w:pPr>
    </w:p>
    <w:p w14:paraId="19B64D11" w14:textId="77777777" w:rsidR="001337C9" w:rsidRPr="00B143E5" w:rsidRDefault="001337C9" w:rsidP="004F79D0">
      <w:pPr>
        <w:contextualSpacing/>
        <w:rPr>
          <w:rFonts w:ascii="Kings Caslon Text" w:hAnsi="Kings Caslon Text"/>
          <w:color w:val="FF0000"/>
        </w:rPr>
      </w:pPr>
      <w:r w:rsidRPr="00B143E5">
        <w:rPr>
          <w:rFonts w:ascii="Kings Caslon Text" w:hAnsi="Kings Caslon Text"/>
          <w:color w:val="FF0000"/>
        </w:rPr>
        <w:t>Each ‘type’ of module has its own assessment pattern – please ensure that you use the correct pattern</w:t>
      </w:r>
      <w:r w:rsidR="00541002" w:rsidRPr="00B143E5">
        <w:rPr>
          <w:rFonts w:ascii="Kings Caslon Text" w:hAnsi="Kings Caslon Text"/>
          <w:color w:val="FF0000"/>
        </w:rPr>
        <w:t xml:space="preserve">, in the </w:t>
      </w:r>
      <w:r w:rsidR="007C14E9" w:rsidRPr="00B143E5">
        <w:rPr>
          <w:rFonts w:ascii="Kings Caslon Text" w:hAnsi="Kings Caslon Text"/>
          <w:color w:val="FF0000"/>
        </w:rPr>
        <w:t>sequence</w:t>
      </w:r>
      <w:r w:rsidR="00541002" w:rsidRPr="00B143E5">
        <w:rPr>
          <w:rFonts w:ascii="Kings Caslon Text" w:hAnsi="Kings Caslon Text"/>
          <w:color w:val="FF0000"/>
        </w:rPr>
        <w:t xml:space="preserve"> listed below, </w:t>
      </w:r>
      <w:r w:rsidRPr="00B143E5">
        <w:rPr>
          <w:rFonts w:ascii="Kings Caslon Text" w:hAnsi="Kings Caslon Text"/>
          <w:color w:val="FF0000"/>
        </w:rPr>
        <w:t xml:space="preserve"> in your module proposal form:</w:t>
      </w:r>
    </w:p>
    <w:p w14:paraId="01B74265" w14:textId="77777777" w:rsidR="000535B0" w:rsidRPr="00B143E5" w:rsidRDefault="000535B0" w:rsidP="004F79D0">
      <w:pPr>
        <w:contextualSpacing/>
        <w:outlineLvl w:val="0"/>
        <w:rPr>
          <w:rFonts w:ascii="Kings Caslon Text" w:hAnsi="Kings Caslon Text"/>
          <w:b/>
          <w:i/>
          <w:u w:val="single"/>
        </w:rPr>
      </w:pPr>
    </w:p>
    <w:p w14:paraId="6E7ADF86" w14:textId="77777777" w:rsidR="000B2F65" w:rsidRPr="00B143E5" w:rsidRDefault="000B2F65" w:rsidP="004F79D0">
      <w:pPr>
        <w:contextualSpacing/>
        <w:outlineLvl w:val="0"/>
        <w:rPr>
          <w:rFonts w:ascii="Kings Caslon Text" w:hAnsi="Kings Caslon Text"/>
          <w:b/>
          <w:i/>
          <w:u w:val="single"/>
        </w:rPr>
      </w:pPr>
      <w:r w:rsidRPr="00B143E5">
        <w:rPr>
          <w:rFonts w:ascii="Kings Caslon Text" w:hAnsi="Kings Caslon Text"/>
          <w:b/>
          <w:i/>
          <w:u w:val="single"/>
        </w:rPr>
        <w:t xml:space="preserve">Level 5 </w:t>
      </w:r>
    </w:p>
    <w:p w14:paraId="7ADE18C8" w14:textId="77777777" w:rsidR="001337C9" w:rsidRPr="00B143E5" w:rsidRDefault="00AC7549" w:rsidP="004F79D0">
      <w:pPr>
        <w:contextualSpacing/>
        <w:outlineLvl w:val="0"/>
        <w:rPr>
          <w:rFonts w:ascii="Kings Caslon Text" w:hAnsi="Kings Caslon Text"/>
          <w:b/>
        </w:rPr>
      </w:pPr>
      <w:r w:rsidRPr="00B143E5">
        <w:rPr>
          <w:rFonts w:ascii="Kings Caslon Text" w:hAnsi="Kings Caslon Text"/>
          <w:b/>
        </w:rPr>
        <w:t>Thematic m</w:t>
      </w:r>
      <w:r w:rsidR="003300F8" w:rsidRPr="00B143E5">
        <w:rPr>
          <w:rFonts w:ascii="Kings Caslon Text" w:hAnsi="Kings Caslon Text"/>
          <w:b/>
        </w:rPr>
        <w:t>odules</w:t>
      </w:r>
      <w:r w:rsidR="00AF6C56" w:rsidRPr="00B143E5">
        <w:rPr>
          <w:rFonts w:ascii="Kings Caslon Text" w:hAnsi="Kings Caslon Text"/>
          <w:b/>
        </w:rPr>
        <w:t xml:space="preserve"> 5AAH2***</w:t>
      </w:r>
      <w:r w:rsidR="003300F8" w:rsidRPr="00B143E5">
        <w:rPr>
          <w:rFonts w:ascii="Kings Caslon Text" w:hAnsi="Kings Caslon Text"/>
          <w:b/>
        </w:rPr>
        <w:t xml:space="preserve"> (30 credit)</w:t>
      </w:r>
    </w:p>
    <w:p w14:paraId="3569A03A"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 xml:space="preserve">1 x 3 hour examination (60%) </w:t>
      </w:r>
    </w:p>
    <w:p w14:paraId="30349661"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1 x oral presentation (10%)</w:t>
      </w:r>
    </w:p>
    <w:p w14:paraId="6C79E1C0" w14:textId="77777777" w:rsidR="003300F8" w:rsidRDefault="00F809B5" w:rsidP="004F79D0">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t>1</w:t>
      </w:r>
      <w:r w:rsidR="00AC7549" w:rsidRPr="00B143E5">
        <w:rPr>
          <w:rFonts w:ascii="Kings Caslon Text" w:hAnsi="Kings Caslon Text"/>
          <w:sz w:val="24"/>
          <w:szCs w:val="24"/>
        </w:rPr>
        <w:t xml:space="preserve"> x 2,</w:t>
      </w:r>
      <w:r w:rsidR="00656AC0" w:rsidRPr="00B143E5">
        <w:rPr>
          <w:rFonts w:ascii="Kings Caslon Text" w:hAnsi="Kings Caslon Text"/>
          <w:sz w:val="24"/>
          <w:szCs w:val="24"/>
        </w:rPr>
        <w:t>0</w:t>
      </w:r>
      <w:r w:rsidR="00AC7549" w:rsidRPr="00B143E5">
        <w:rPr>
          <w:rFonts w:ascii="Kings Caslon Text" w:hAnsi="Kings Caslon Text"/>
          <w:sz w:val="24"/>
          <w:szCs w:val="24"/>
        </w:rPr>
        <w:t>00 word essay (15%)</w:t>
      </w:r>
    </w:p>
    <w:p w14:paraId="1AD66CC7" w14:textId="77777777" w:rsidR="00F809B5" w:rsidRPr="00B143E5" w:rsidRDefault="00F809B5" w:rsidP="004F79D0">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t>1 x 2,000 word essay (15%)</w:t>
      </w:r>
    </w:p>
    <w:p w14:paraId="2F17C2AB" w14:textId="77777777" w:rsidR="007B5B18" w:rsidRDefault="007B5B18" w:rsidP="004F79D0">
      <w:pPr>
        <w:contextualSpacing/>
        <w:outlineLvl w:val="0"/>
        <w:rPr>
          <w:rFonts w:ascii="Kings Caslon Text" w:hAnsi="Kings Caslon Text"/>
          <w:b/>
        </w:rPr>
      </w:pPr>
    </w:p>
    <w:p w14:paraId="3D93F2B0" w14:textId="77777777" w:rsidR="006230FC" w:rsidRDefault="006230FC" w:rsidP="004F79D0">
      <w:pPr>
        <w:contextualSpacing/>
        <w:outlineLvl w:val="0"/>
        <w:rPr>
          <w:rFonts w:ascii="Kings Caslon Text" w:hAnsi="Kings Caslon Text"/>
          <w:b/>
        </w:rPr>
      </w:pPr>
    </w:p>
    <w:p w14:paraId="6FD2183C" w14:textId="77777777" w:rsidR="00AC7549" w:rsidRPr="00B143E5" w:rsidRDefault="00AC7549" w:rsidP="004F79D0">
      <w:pPr>
        <w:contextualSpacing/>
        <w:outlineLvl w:val="0"/>
        <w:rPr>
          <w:rFonts w:ascii="Kings Caslon Text" w:hAnsi="Kings Caslon Text"/>
          <w:b/>
        </w:rPr>
      </w:pPr>
      <w:r w:rsidRPr="00B143E5">
        <w:rPr>
          <w:rFonts w:ascii="Kings Caslon Text" w:hAnsi="Kings Caslon Text"/>
          <w:b/>
        </w:rPr>
        <w:t xml:space="preserve">Survey modules </w:t>
      </w:r>
      <w:r w:rsidR="00AF6C56" w:rsidRPr="00B143E5">
        <w:rPr>
          <w:rFonts w:ascii="Kings Caslon Text" w:hAnsi="Kings Caslon Text"/>
          <w:b/>
        </w:rPr>
        <w:t>5AAH3*** (30 credits)</w:t>
      </w:r>
    </w:p>
    <w:p w14:paraId="69F8AEE1"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 xml:space="preserve">1 x 3 hour examination (60%) </w:t>
      </w:r>
    </w:p>
    <w:p w14:paraId="0459DBF6" w14:textId="77777777" w:rsidR="00541002" w:rsidRPr="00B143E5" w:rsidRDefault="00541002" w:rsidP="004F79D0">
      <w:pPr>
        <w:pStyle w:val="ListParagraph"/>
        <w:numPr>
          <w:ilvl w:val="0"/>
          <w:numId w:val="2"/>
        </w:numPr>
        <w:spacing w:after="0" w:line="240" w:lineRule="auto"/>
        <w:rPr>
          <w:rFonts w:ascii="Kings Caslon Text" w:hAnsi="Kings Caslon Text"/>
          <w:sz w:val="24"/>
          <w:szCs w:val="24"/>
        </w:rPr>
      </w:pPr>
      <w:r w:rsidRPr="00B143E5">
        <w:rPr>
          <w:rFonts w:ascii="Kings Caslon Text" w:hAnsi="Kings Caslon Text"/>
          <w:sz w:val="24"/>
          <w:szCs w:val="24"/>
        </w:rPr>
        <w:t>1 x group presentation (10%)</w:t>
      </w:r>
    </w:p>
    <w:p w14:paraId="06582744" w14:textId="77777777" w:rsidR="00F809B5" w:rsidRDefault="00F809B5" w:rsidP="00F809B5">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t>1</w:t>
      </w:r>
      <w:r w:rsidRPr="00B143E5">
        <w:rPr>
          <w:rFonts w:ascii="Kings Caslon Text" w:hAnsi="Kings Caslon Text"/>
          <w:sz w:val="24"/>
          <w:szCs w:val="24"/>
        </w:rPr>
        <w:t xml:space="preserve"> x 2,000 word essay (15%)</w:t>
      </w:r>
    </w:p>
    <w:p w14:paraId="7EE70655" w14:textId="77777777" w:rsidR="00F809B5" w:rsidRPr="00B143E5" w:rsidRDefault="00F809B5" w:rsidP="00F809B5">
      <w:pPr>
        <w:pStyle w:val="ListParagraph"/>
        <w:numPr>
          <w:ilvl w:val="0"/>
          <w:numId w:val="2"/>
        </w:numPr>
        <w:spacing w:after="0" w:line="240" w:lineRule="auto"/>
        <w:rPr>
          <w:rFonts w:ascii="Kings Caslon Text" w:hAnsi="Kings Caslon Text"/>
          <w:sz w:val="24"/>
          <w:szCs w:val="24"/>
        </w:rPr>
      </w:pPr>
      <w:r>
        <w:rPr>
          <w:rFonts w:ascii="Kings Caslon Text" w:hAnsi="Kings Caslon Text"/>
          <w:sz w:val="24"/>
          <w:szCs w:val="24"/>
        </w:rPr>
        <w:lastRenderedPageBreak/>
        <w:t>1 x 2,000 word essay (15%)</w:t>
      </w:r>
    </w:p>
    <w:p w14:paraId="7FEAF8A4" w14:textId="77777777" w:rsidR="007B5B18" w:rsidRDefault="007B5B18" w:rsidP="004F79D0">
      <w:pPr>
        <w:contextualSpacing/>
        <w:rPr>
          <w:rFonts w:ascii="Kings Caslon Text" w:hAnsi="Kings Caslon Text"/>
          <w:b/>
        </w:rPr>
      </w:pPr>
    </w:p>
    <w:p w14:paraId="74519EE4" w14:textId="77777777" w:rsidR="000B2F65" w:rsidRPr="00B143E5" w:rsidRDefault="00AF6C56" w:rsidP="004F79D0">
      <w:pPr>
        <w:contextualSpacing/>
        <w:rPr>
          <w:rFonts w:ascii="Kings Caslon Text" w:hAnsi="Kings Caslon Text"/>
          <w:b/>
        </w:rPr>
      </w:pPr>
      <w:r w:rsidRPr="00B143E5">
        <w:rPr>
          <w:rFonts w:ascii="Kings Caslon Text" w:hAnsi="Kings Caslon Text"/>
          <w:b/>
        </w:rPr>
        <w:t xml:space="preserve">15 credit modules </w:t>
      </w:r>
      <w:r w:rsidR="002309C9">
        <w:rPr>
          <w:rFonts w:ascii="Kings Caslon Text" w:hAnsi="Kings Caslon Text"/>
          <w:b/>
        </w:rPr>
        <w:t>(5AAH1***)</w:t>
      </w:r>
    </w:p>
    <w:p w14:paraId="7A497FA5" w14:textId="77777777" w:rsidR="00AF6C56" w:rsidRDefault="00F809B5" w:rsidP="004F79D0">
      <w:pPr>
        <w:pStyle w:val="ListParagraph"/>
        <w:numPr>
          <w:ilvl w:val="0"/>
          <w:numId w:val="10"/>
        </w:numPr>
        <w:spacing w:after="0" w:line="240" w:lineRule="auto"/>
        <w:rPr>
          <w:rFonts w:ascii="Kings Caslon Text" w:hAnsi="Kings Caslon Text"/>
          <w:sz w:val="24"/>
          <w:szCs w:val="24"/>
        </w:rPr>
      </w:pPr>
      <w:r>
        <w:rPr>
          <w:rFonts w:ascii="Kings Caslon Text" w:hAnsi="Kings Caslon Text"/>
          <w:sz w:val="24"/>
          <w:szCs w:val="24"/>
        </w:rPr>
        <w:t>1</w:t>
      </w:r>
      <w:r w:rsidR="00656AC0" w:rsidRPr="00B143E5">
        <w:rPr>
          <w:rFonts w:ascii="Kings Caslon Text" w:hAnsi="Kings Caslon Text"/>
          <w:sz w:val="24"/>
          <w:szCs w:val="24"/>
        </w:rPr>
        <w:t xml:space="preserve"> x 2,500 word essay (50%)</w:t>
      </w:r>
    </w:p>
    <w:p w14:paraId="70B2CFA7" w14:textId="77777777" w:rsidR="00F809B5" w:rsidRPr="00F809B5" w:rsidRDefault="00F809B5" w:rsidP="004F79D0">
      <w:pPr>
        <w:pStyle w:val="ListParagraph"/>
        <w:numPr>
          <w:ilvl w:val="0"/>
          <w:numId w:val="10"/>
        </w:numPr>
        <w:spacing w:after="0" w:line="240" w:lineRule="auto"/>
        <w:rPr>
          <w:rFonts w:ascii="Kings Caslon Text" w:hAnsi="Kings Caslon Text"/>
          <w:sz w:val="24"/>
          <w:szCs w:val="24"/>
        </w:rPr>
      </w:pPr>
      <w:r>
        <w:rPr>
          <w:rFonts w:ascii="Kings Caslon Text" w:hAnsi="Kings Caslon Text"/>
          <w:sz w:val="24"/>
          <w:szCs w:val="24"/>
        </w:rPr>
        <w:t>1 x 2,500 word essay (50%)</w:t>
      </w:r>
    </w:p>
    <w:p w14:paraId="16D53D78" w14:textId="77777777" w:rsidR="000535B0" w:rsidRPr="00F809B5" w:rsidRDefault="000535B0" w:rsidP="004F79D0">
      <w:pPr>
        <w:contextualSpacing/>
        <w:outlineLvl w:val="0"/>
        <w:rPr>
          <w:rFonts w:ascii="Kings Caslon Text" w:hAnsi="Kings Caslon Text"/>
          <w:i/>
          <w:u w:val="single"/>
        </w:rPr>
      </w:pPr>
    </w:p>
    <w:p w14:paraId="0DA3EB8E" w14:textId="77777777" w:rsidR="00656AC0" w:rsidRPr="00F809B5" w:rsidRDefault="00656AC0" w:rsidP="004F79D0">
      <w:pPr>
        <w:contextualSpacing/>
        <w:outlineLvl w:val="0"/>
        <w:rPr>
          <w:rFonts w:ascii="Kings Caslon Text" w:hAnsi="Kings Caslon Text"/>
          <w:i/>
          <w:u w:val="single"/>
        </w:rPr>
      </w:pPr>
      <w:r w:rsidRPr="00F809B5">
        <w:rPr>
          <w:rFonts w:ascii="Kings Caslon Text" w:hAnsi="Kings Caslon Text"/>
          <w:i/>
          <w:u w:val="single"/>
        </w:rPr>
        <w:t>Level 6</w:t>
      </w:r>
    </w:p>
    <w:p w14:paraId="64905A96" w14:textId="77777777" w:rsidR="00656AC0" w:rsidRPr="00B143E5" w:rsidRDefault="00656AC0" w:rsidP="004F79D0">
      <w:pPr>
        <w:contextualSpacing/>
        <w:outlineLvl w:val="0"/>
        <w:rPr>
          <w:rFonts w:ascii="Kings Caslon Text" w:hAnsi="Kings Caslon Text"/>
          <w:b/>
        </w:rPr>
      </w:pPr>
      <w:r w:rsidRPr="00F809B5">
        <w:rPr>
          <w:rFonts w:ascii="Kings Caslon Text" w:hAnsi="Kings Caslon Text"/>
        </w:rPr>
        <w:t>Special S</w:t>
      </w:r>
      <w:r w:rsidRPr="00B143E5">
        <w:rPr>
          <w:rFonts w:ascii="Kings Caslon Text" w:hAnsi="Kings Caslon Text"/>
          <w:b/>
        </w:rPr>
        <w:t>ubject EXAM modules (30 credits)</w:t>
      </w:r>
    </w:p>
    <w:p w14:paraId="10F00895" w14:textId="77777777" w:rsidR="00656AC0" w:rsidRPr="00B143E5" w:rsidRDefault="00656AC0"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sz w:val="24"/>
          <w:szCs w:val="24"/>
        </w:rPr>
        <w:t>1 x 3 hour examination (100%)</w:t>
      </w:r>
    </w:p>
    <w:p w14:paraId="6385F8AB" w14:textId="77777777" w:rsidR="007B5B18" w:rsidRDefault="007B5B18" w:rsidP="004F79D0">
      <w:pPr>
        <w:contextualSpacing/>
        <w:outlineLvl w:val="0"/>
        <w:rPr>
          <w:rFonts w:ascii="Kings Caslon Text" w:hAnsi="Kings Caslon Text"/>
          <w:b/>
        </w:rPr>
      </w:pPr>
    </w:p>
    <w:p w14:paraId="25A1AF55" w14:textId="77777777" w:rsidR="00656AC0" w:rsidRPr="00B143E5" w:rsidRDefault="00656AC0" w:rsidP="004F79D0">
      <w:pPr>
        <w:contextualSpacing/>
        <w:outlineLvl w:val="0"/>
        <w:rPr>
          <w:rFonts w:ascii="Kings Caslon Text" w:hAnsi="Kings Caslon Text"/>
          <w:b/>
        </w:rPr>
      </w:pPr>
      <w:r w:rsidRPr="00B143E5">
        <w:rPr>
          <w:rFonts w:ascii="Kings Caslon Text" w:hAnsi="Kings Caslon Text"/>
          <w:b/>
        </w:rPr>
        <w:t>Special Subject DISSERTATION modules (30 credits)</w:t>
      </w:r>
    </w:p>
    <w:p w14:paraId="46D02958" w14:textId="77777777" w:rsidR="00656AC0" w:rsidRPr="00B143E5" w:rsidRDefault="00544424"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sz w:val="24"/>
          <w:szCs w:val="24"/>
        </w:rPr>
        <w:t>1 x 10,000 word dissertation (100%)</w:t>
      </w:r>
    </w:p>
    <w:p w14:paraId="3ACEEA2A" w14:textId="77777777" w:rsidR="007B5B18" w:rsidRDefault="007B5B18" w:rsidP="004F79D0">
      <w:pPr>
        <w:contextualSpacing/>
        <w:outlineLvl w:val="0"/>
        <w:rPr>
          <w:rFonts w:ascii="Kings Caslon Text" w:hAnsi="Kings Caslon Text"/>
          <w:b/>
        </w:rPr>
      </w:pPr>
    </w:p>
    <w:p w14:paraId="2EFA14E4" w14:textId="77777777" w:rsidR="00BC748A" w:rsidRPr="00B143E5" w:rsidRDefault="00656AC0" w:rsidP="004F79D0">
      <w:pPr>
        <w:contextualSpacing/>
        <w:outlineLvl w:val="0"/>
        <w:rPr>
          <w:rFonts w:ascii="Kings Caslon Text" w:hAnsi="Kings Caslon Text"/>
          <w:b/>
        </w:rPr>
      </w:pPr>
      <w:r w:rsidRPr="00B143E5">
        <w:rPr>
          <w:rFonts w:ascii="Kings Caslon Text" w:hAnsi="Kings Caslon Text"/>
          <w:b/>
        </w:rPr>
        <w:t>Thematic Special Subjects 6AAH4*** (30 credits)</w:t>
      </w:r>
    </w:p>
    <w:p w14:paraId="4B003B2E" w14:textId="77777777" w:rsidR="00066914" w:rsidRPr="00F809B5" w:rsidRDefault="00F809B5" w:rsidP="004F79D0">
      <w:pPr>
        <w:pStyle w:val="ListParagraph"/>
        <w:numPr>
          <w:ilvl w:val="0"/>
          <w:numId w:val="9"/>
        </w:numPr>
        <w:spacing w:after="0" w:line="240" w:lineRule="auto"/>
        <w:rPr>
          <w:rFonts w:ascii="Kings Caslon Text" w:hAnsi="Kings Caslon Text"/>
          <w:b/>
          <w:sz w:val="24"/>
          <w:szCs w:val="24"/>
        </w:rPr>
      </w:pPr>
      <w:r>
        <w:rPr>
          <w:rFonts w:ascii="Kings Caslon Text" w:hAnsi="Kings Caslon Text"/>
          <w:sz w:val="24"/>
          <w:szCs w:val="24"/>
        </w:rPr>
        <w:t>1</w:t>
      </w:r>
      <w:r w:rsidR="00BC748A" w:rsidRPr="00B143E5">
        <w:rPr>
          <w:rFonts w:ascii="Kings Caslon Text" w:hAnsi="Kings Caslon Text"/>
          <w:sz w:val="24"/>
          <w:szCs w:val="24"/>
        </w:rPr>
        <w:t xml:space="preserve"> x 5,000 word essay (50%)</w:t>
      </w:r>
    </w:p>
    <w:p w14:paraId="62EB3112" w14:textId="77777777" w:rsidR="00F809B5" w:rsidRPr="00B143E5" w:rsidRDefault="00F809B5" w:rsidP="00F809B5">
      <w:pPr>
        <w:pStyle w:val="ListParagraph"/>
        <w:numPr>
          <w:ilvl w:val="0"/>
          <w:numId w:val="9"/>
        </w:numPr>
        <w:spacing w:after="0" w:line="240" w:lineRule="auto"/>
        <w:rPr>
          <w:rFonts w:ascii="Kings Caslon Text" w:hAnsi="Kings Caslon Text"/>
          <w:b/>
          <w:sz w:val="24"/>
          <w:szCs w:val="24"/>
        </w:rPr>
      </w:pPr>
      <w:r>
        <w:rPr>
          <w:rFonts w:ascii="Kings Caslon Text" w:hAnsi="Kings Caslon Text"/>
          <w:sz w:val="24"/>
          <w:szCs w:val="24"/>
        </w:rPr>
        <w:t>1</w:t>
      </w:r>
      <w:r w:rsidRPr="00B143E5">
        <w:rPr>
          <w:rFonts w:ascii="Kings Caslon Text" w:hAnsi="Kings Caslon Text"/>
          <w:sz w:val="24"/>
          <w:szCs w:val="24"/>
        </w:rPr>
        <w:t xml:space="preserve"> x 5,000 word essay (50%)</w:t>
      </w:r>
    </w:p>
    <w:p w14:paraId="73C665D0" w14:textId="77777777" w:rsidR="000535B0" w:rsidRPr="00B143E5" w:rsidRDefault="000535B0" w:rsidP="004F79D0">
      <w:pPr>
        <w:contextualSpacing/>
        <w:outlineLvl w:val="0"/>
        <w:rPr>
          <w:rFonts w:ascii="Kings Caslon Text" w:hAnsi="Kings Caslon Text"/>
          <w:b/>
          <w:u w:val="single"/>
        </w:rPr>
      </w:pPr>
    </w:p>
    <w:p w14:paraId="1D3CDA72" w14:textId="77777777" w:rsidR="001D6557" w:rsidRPr="00B143E5" w:rsidRDefault="00B409EC" w:rsidP="004F79D0">
      <w:pPr>
        <w:contextualSpacing/>
        <w:outlineLvl w:val="0"/>
        <w:rPr>
          <w:rFonts w:ascii="Kings Caslon Text" w:hAnsi="Kings Caslon Text"/>
          <w:b/>
          <w:u w:val="single"/>
        </w:rPr>
      </w:pPr>
      <w:r w:rsidRPr="00B143E5">
        <w:rPr>
          <w:rFonts w:ascii="Kings Caslon Text" w:hAnsi="Kings Caslon Text"/>
          <w:b/>
          <w:u w:val="single"/>
        </w:rPr>
        <w:t>Teaching Period (Step 8</w:t>
      </w:r>
      <w:r w:rsidR="001D6557" w:rsidRPr="00B143E5">
        <w:rPr>
          <w:rFonts w:ascii="Kings Caslon Text" w:hAnsi="Kings Caslon Text"/>
          <w:b/>
          <w:u w:val="single"/>
        </w:rPr>
        <w:t>)</w:t>
      </w:r>
    </w:p>
    <w:p w14:paraId="429500E2" w14:textId="77777777" w:rsidR="001D6557" w:rsidRPr="00B143E5" w:rsidRDefault="001D6557" w:rsidP="004F79D0">
      <w:pPr>
        <w:pStyle w:val="ListParagraph"/>
        <w:numPr>
          <w:ilvl w:val="0"/>
          <w:numId w:val="9"/>
        </w:numPr>
        <w:spacing w:after="0" w:line="240" w:lineRule="auto"/>
        <w:rPr>
          <w:rFonts w:ascii="Kings Caslon Text" w:hAnsi="Kings Caslon Text"/>
          <w:sz w:val="24"/>
          <w:szCs w:val="24"/>
        </w:rPr>
      </w:pPr>
      <w:r w:rsidRPr="00B143E5">
        <w:rPr>
          <w:rFonts w:ascii="Kings Caslon Text" w:hAnsi="Kings Caslon Text"/>
          <w:b/>
          <w:sz w:val="24"/>
          <w:szCs w:val="24"/>
        </w:rPr>
        <w:t>For 15 credit modules -</w:t>
      </w:r>
      <w:r w:rsidRPr="00B143E5">
        <w:rPr>
          <w:rFonts w:ascii="Kings Caslon Text" w:hAnsi="Kings Caslon Text"/>
          <w:sz w:val="24"/>
          <w:szCs w:val="24"/>
        </w:rPr>
        <w:t xml:space="preserve"> please select either Semester 1 or Semester 2</w:t>
      </w:r>
      <w:r w:rsidR="007C14E9" w:rsidRPr="00B143E5">
        <w:rPr>
          <w:rFonts w:ascii="Kings Caslon Text" w:hAnsi="Kings Caslon Text"/>
          <w:sz w:val="24"/>
          <w:szCs w:val="24"/>
        </w:rPr>
        <w:t>.</w:t>
      </w:r>
      <w:r w:rsidRPr="00B143E5">
        <w:rPr>
          <w:rFonts w:ascii="Kings Caslon Text" w:hAnsi="Kings Caslon Text"/>
          <w:sz w:val="24"/>
          <w:szCs w:val="24"/>
        </w:rPr>
        <w:t xml:space="preserve">  If a semester is not included the module will not roll over correctly on the system</w:t>
      </w:r>
      <w:r w:rsidR="007C14E9" w:rsidRPr="00B143E5">
        <w:rPr>
          <w:rFonts w:ascii="Kings Caslon Text" w:hAnsi="Kings Caslon Text"/>
          <w:sz w:val="24"/>
          <w:szCs w:val="24"/>
        </w:rPr>
        <w:t xml:space="preserve">.  The semester period can be changed at a later date, if required. </w:t>
      </w:r>
    </w:p>
    <w:p w14:paraId="694FC427" w14:textId="77777777" w:rsidR="001D6557" w:rsidRPr="00B143E5" w:rsidRDefault="001D6557"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b/>
          <w:sz w:val="24"/>
          <w:szCs w:val="24"/>
        </w:rPr>
        <w:t xml:space="preserve">30 credit modules (not dissertation) – </w:t>
      </w:r>
      <w:r w:rsidRPr="00B143E5">
        <w:rPr>
          <w:rFonts w:ascii="Kings Caslon Text" w:hAnsi="Kings Caslon Text"/>
          <w:sz w:val="24"/>
          <w:szCs w:val="24"/>
        </w:rPr>
        <w:t>please select Standard Year, this means the course runs in both semester 1 and semester 2</w:t>
      </w:r>
    </w:p>
    <w:p w14:paraId="3424F525" w14:textId="77777777" w:rsidR="00CC0288" w:rsidRPr="00B143E5" w:rsidRDefault="001D6557" w:rsidP="004F79D0">
      <w:pPr>
        <w:pStyle w:val="ListParagraph"/>
        <w:numPr>
          <w:ilvl w:val="0"/>
          <w:numId w:val="9"/>
        </w:numPr>
        <w:spacing w:after="0" w:line="240" w:lineRule="auto"/>
        <w:rPr>
          <w:rFonts w:ascii="Kings Caslon Text" w:hAnsi="Kings Caslon Text"/>
          <w:b/>
          <w:sz w:val="24"/>
          <w:szCs w:val="24"/>
        </w:rPr>
      </w:pPr>
      <w:r w:rsidRPr="00B143E5">
        <w:rPr>
          <w:rFonts w:ascii="Kings Caslon Text" w:hAnsi="Kings Caslon Text"/>
          <w:b/>
          <w:sz w:val="24"/>
          <w:szCs w:val="24"/>
        </w:rPr>
        <w:t xml:space="preserve">Dissertation modules – </w:t>
      </w:r>
      <w:r w:rsidR="00E42643" w:rsidRPr="00B143E5">
        <w:rPr>
          <w:rFonts w:ascii="Kings Caslon Text" w:hAnsi="Kings Caslon Text"/>
          <w:sz w:val="24"/>
          <w:szCs w:val="24"/>
        </w:rPr>
        <w:t>please select Non-s</w:t>
      </w:r>
      <w:r w:rsidRPr="00B143E5">
        <w:rPr>
          <w:rFonts w:ascii="Kings Caslon Text" w:hAnsi="Kings Caslon Text"/>
          <w:sz w:val="24"/>
          <w:szCs w:val="24"/>
        </w:rPr>
        <w:t>tandard Year</w:t>
      </w:r>
    </w:p>
    <w:p w14:paraId="08DD5247" w14:textId="77777777" w:rsidR="000535B0" w:rsidRPr="00B143E5" w:rsidRDefault="000535B0" w:rsidP="004F79D0">
      <w:pPr>
        <w:contextualSpacing/>
        <w:outlineLvl w:val="0"/>
        <w:rPr>
          <w:rFonts w:ascii="Kings Caslon Text" w:hAnsi="Kings Caslon Text"/>
          <w:b/>
          <w:u w:val="single"/>
        </w:rPr>
      </w:pPr>
    </w:p>
    <w:p w14:paraId="2DAA2C5C" w14:textId="77777777" w:rsidR="00420E43" w:rsidRPr="00B143E5" w:rsidRDefault="00420E43" w:rsidP="004F79D0">
      <w:pPr>
        <w:contextualSpacing/>
        <w:outlineLvl w:val="0"/>
        <w:rPr>
          <w:rFonts w:ascii="Kings Caslon Text" w:hAnsi="Kings Caslon Text"/>
          <w:b/>
          <w:u w:val="single"/>
        </w:rPr>
      </w:pPr>
      <w:r w:rsidRPr="00B143E5">
        <w:rPr>
          <w:rFonts w:ascii="Kings Caslon Text" w:hAnsi="Kings Caslon Text"/>
          <w:b/>
          <w:u w:val="single"/>
        </w:rPr>
        <w:t>Modules open to Study Abroad</w:t>
      </w:r>
      <w:r w:rsidR="00B409EC" w:rsidRPr="00B143E5">
        <w:rPr>
          <w:rFonts w:ascii="Kings Caslon Text" w:hAnsi="Kings Caslon Text"/>
          <w:b/>
          <w:u w:val="single"/>
        </w:rPr>
        <w:t xml:space="preserve"> (Step 9</w:t>
      </w:r>
      <w:r w:rsidRPr="00B143E5">
        <w:rPr>
          <w:rFonts w:ascii="Kings Caslon Text" w:hAnsi="Kings Caslon Text"/>
          <w:b/>
          <w:u w:val="single"/>
        </w:rPr>
        <w:t>)</w:t>
      </w:r>
    </w:p>
    <w:p w14:paraId="74749298" w14:textId="77777777" w:rsidR="00420E43" w:rsidRPr="00B143E5" w:rsidRDefault="00420E43" w:rsidP="004F79D0">
      <w:pPr>
        <w:pStyle w:val="ListParagraph"/>
        <w:numPr>
          <w:ilvl w:val="0"/>
          <w:numId w:val="11"/>
        </w:numPr>
        <w:spacing w:after="0" w:line="240" w:lineRule="auto"/>
        <w:rPr>
          <w:rFonts w:ascii="Kings Caslon Text" w:hAnsi="Kings Caslon Text"/>
          <w:sz w:val="24"/>
          <w:szCs w:val="24"/>
        </w:rPr>
      </w:pPr>
      <w:r w:rsidRPr="00B143E5">
        <w:rPr>
          <w:rFonts w:ascii="Kings Caslon Text" w:hAnsi="Kings Caslon Text"/>
          <w:sz w:val="24"/>
          <w:szCs w:val="24"/>
        </w:rPr>
        <w:t xml:space="preserve">The only modules open to study abroad students are 15 credit level 5 and 15 credit level 4 (which are created specifically for Study Abroad students).  </w:t>
      </w:r>
    </w:p>
    <w:p w14:paraId="3728D4DE" w14:textId="77777777" w:rsidR="00F83013" w:rsidRDefault="00F83013" w:rsidP="004F79D0">
      <w:pPr>
        <w:contextualSpacing/>
        <w:rPr>
          <w:rFonts w:ascii="Kings Caslon Text" w:hAnsi="Kings Caslon Text"/>
        </w:rPr>
      </w:pPr>
    </w:p>
    <w:p w14:paraId="347B2808" w14:textId="77777777" w:rsidR="00B409EC" w:rsidRPr="00B143E5" w:rsidRDefault="00B409EC" w:rsidP="004F79D0">
      <w:pPr>
        <w:contextualSpacing/>
        <w:rPr>
          <w:rFonts w:ascii="Kings Caslon Text" w:hAnsi="Kings Caslon Text"/>
        </w:rPr>
      </w:pPr>
      <w:r w:rsidRPr="00B143E5">
        <w:rPr>
          <w:rFonts w:ascii="Kings Caslon Text" w:hAnsi="Kings Caslon Text"/>
        </w:rPr>
        <w:t>Steps 10-12 should not apply</w:t>
      </w:r>
    </w:p>
    <w:p w14:paraId="73BB9D82" w14:textId="77777777" w:rsidR="00B409EC" w:rsidRPr="00B143E5" w:rsidRDefault="00B409EC" w:rsidP="004F79D0">
      <w:pPr>
        <w:contextualSpacing/>
        <w:rPr>
          <w:rFonts w:ascii="Kings Caslon Text" w:hAnsi="Kings Caslon Text"/>
        </w:rPr>
      </w:pPr>
    </w:p>
    <w:p w14:paraId="7F9685ED" w14:textId="77777777" w:rsidR="00B409EC" w:rsidRPr="00B143E5" w:rsidRDefault="00B409EC" w:rsidP="004F79D0">
      <w:pPr>
        <w:contextualSpacing/>
        <w:rPr>
          <w:rFonts w:ascii="Kings Caslon Text" w:hAnsi="Kings Caslon Text"/>
          <w:b/>
          <w:u w:val="single"/>
        </w:rPr>
      </w:pPr>
      <w:r w:rsidRPr="00B143E5">
        <w:rPr>
          <w:rFonts w:ascii="Kings Caslon Text" w:hAnsi="Kings Caslon Text"/>
          <w:b/>
          <w:u w:val="single"/>
        </w:rPr>
        <w:t>Relationship to other modules (Step 13)</w:t>
      </w:r>
    </w:p>
    <w:p w14:paraId="4C9CBF1F" w14:textId="77777777" w:rsidR="00B409EC" w:rsidRPr="00B143E5" w:rsidRDefault="00B409EC" w:rsidP="004F79D0">
      <w:pPr>
        <w:contextualSpacing/>
        <w:rPr>
          <w:rFonts w:ascii="Kings Caslon Text" w:hAnsi="Kings Caslon Text"/>
        </w:rPr>
      </w:pPr>
      <w:r w:rsidRPr="00B143E5">
        <w:rPr>
          <w:rFonts w:ascii="Kings Caslon Text" w:hAnsi="Kings Caslon Text"/>
        </w:rPr>
        <w:t>State here if there is a prohibited combination between this and another module.</w:t>
      </w:r>
    </w:p>
    <w:p w14:paraId="345CE300" w14:textId="77777777" w:rsidR="006A7A47" w:rsidRPr="00B143E5" w:rsidRDefault="006A7A47" w:rsidP="004F79D0">
      <w:pPr>
        <w:contextualSpacing/>
        <w:rPr>
          <w:rFonts w:ascii="Kings Caslon Text" w:hAnsi="Kings Caslon Text"/>
        </w:rPr>
      </w:pPr>
    </w:p>
    <w:p w14:paraId="6A7D4F90" w14:textId="77777777" w:rsidR="006A7A47" w:rsidRPr="00B143E5" w:rsidRDefault="006A7A47" w:rsidP="004F79D0">
      <w:pPr>
        <w:contextualSpacing/>
        <w:rPr>
          <w:rFonts w:ascii="Kings Caslon Text" w:hAnsi="Kings Caslon Text"/>
          <w:b/>
          <w:u w:val="single"/>
        </w:rPr>
      </w:pPr>
      <w:r w:rsidRPr="00B143E5">
        <w:rPr>
          <w:rFonts w:ascii="Kings Caslon Text" w:hAnsi="Kings Caslon Text"/>
          <w:b/>
          <w:u w:val="single"/>
        </w:rPr>
        <w:t>Submitting your Module for Approval</w:t>
      </w:r>
    </w:p>
    <w:p w14:paraId="64623BF9" w14:textId="77777777" w:rsidR="006A7A47" w:rsidRPr="00B143E5" w:rsidRDefault="006A7A47" w:rsidP="004F79D0">
      <w:pPr>
        <w:contextualSpacing/>
        <w:rPr>
          <w:rFonts w:ascii="Kings Caslon Text" w:hAnsi="Kings Caslon Text"/>
        </w:rPr>
      </w:pPr>
      <w:r w:rsidRPr="00B143E5">
        <w:rPr>
          <w:rFonts w:ascii="Kings Caslon Text" w:hAnsi="Kings Caslon Text"/>
        </w:rPr>
        <w:t xml:space="preserve">You will be given the option to download a PDF version of your module approval form prior to submitting.  Please download this and send a copy to </w:t>
      </w:r>
      <w:hyperlink r:id="rId11" w:history="1">
        <w:r w:rsidRPr="00B143E5">
          <w:rPr>
            <w:rStyle w:val="Hyperlink"/>
            <w:rFonts w:ascii="Kings Caslon Text" w:hAnsi="Kings Caslon Text"/>
          </w:rPr>
          <w:t>history@kcl.ac.uk</w:t>
        </w:r>
      </w:hyperlink>
      <w:r w:rsidRPr="00B143E5">
        <w:rPr>
          <w:rFonts w:ascii="Kings Caslon Text" w:hAnsi="Kings Caslon Text"/>
        </w:rPr>
        <w:t xml:space="preserve"> to be kept on file. </w:t>
      </w:r>
    </w:p>
    <w:p w14:paraId="27A3B88B" w14:textId="77777777" w:rsidR="006A7A47" w:rsidRPr="00B143E5" w:rsidRDefault="006A7A47" w:rsidP="004F79D0">
      <w:pPr>
        <w:contextualSpacing/>
        <w:rPr>
          <w:rFonts w:ascii="Kings Caslon Text" w:hAnsi="Kings Caslon Text"/>
        </w:rPr>
      </w:pPr>
    </w:p>
    <w:p w14:paraId="4EEB745A" w14:textId="77777777" w:rsidR="006A7A47" w:rsidRPr="00B143E5" w:rsidRDefault="006A7A47" w:rsidP="004F79D0">
      <w:pPr>
        <w:contextualSpacing/>
        <w:rPr>
          <w:rFonts w:ascii="Kings Caslon Text" w:hAnsi="Kings Caslon Text"/>
        </w:rPr>
      </w:pPr>
      <w:r w:rsidRPr="00F809B5">
        <w:rPr>
          <w:rFonts w:ascii="Kings Caslon Text" w:hAnsi="Kings Caslon Text"/>
          <w:b/>
        </w:rPr>
        <w:t>If you are modifying a module, please also send a copy of any modifications to</w:t>
      </w:r>
      <w:r w:rsidRPr="00B143E5">
        <w:rPr>
          <w:rFonts w:ascii="Kings Caslon Text" w:hAnsi="Kings Caslon Text"/>
        </w:rPr>
        <w:t xml:space="preserve"> </w:t>
      </w:r>
      <w:r w:rsidRPr="001054FD">
        <w:rPr>
          <w:rFonts w:ascii="Kings Caslon Text" w:hAnsi="Kings Caslon Text"/>
          <w:color w:val="FF0000"/>
        </w:rPr>
        <w:t>history@kcl.ac.uk</w:t>
      </w:r>
    </w:p>
    <w:p w14:paraId="39DB81F4" w14:textId="77777777" w:rsidR="00420E43" w:rsidRPr="00B143E5" w:rsidRDefault="00420E43" w:rsidP="004F79D0">
      <w:pPr>
        <w:contextualSpacing/>
        <w:rPr>
          <w:rFonts w:ascii="Kings Caslon Text" w:hAnsi="Kings Caslon Text"/>
          <w:b/>
          <w:u w:val="single"/>
        </w:rPr>
      </w:pPr>
    </w:p>
    <w:p w14:paraId="35153EA4" w14:textId="77777777" w:rsidR="00640C3A" w:rsidRPr="00B143E5" w:rsidRDefault="00640C3A" w:rsidP="004F79D0">
      <w:pPr>
        <w:contextualSpacing/>
        <w:rPr>
          <w:rFonts w:ascii="Kings Caslon Text" w:hAnsi="Kings Caslon Text" w:cstheme="minorBidi"/>
          <w:lang w:val="en-GB"/>
        </w:rPr>
      </w:pPr>
    </w:p>
    <w:sectPr w:rsidR="00640C3A" w:rsidRPr="00B14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Kings Caslon Text">
    <w:panose1 w:val="02000503000000020003"/>
    <w:charset w:val="4D"/>
    <w:family w:val="auto"/>
    <w:pitch w:val="variable"/>
    <w:sig w:usb0="A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349"/>
    <w:multiLevelType w:val="hybridMultilevel"/>
    <w:tmpl w:val="AF8625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D163F4"/>
    <w:multiLevelType w:val="hybridMultilevel"/>
    <w:tmpl w:val="BE38E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E629C"/>
    <w:multiLevelType w:val="hybridMultilevel"/>
    <w:tmpl w:val="81447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1F6333"/>
    <w:multiLevelType w:val="hybridMultilevel"/>
    <w:tmpl w:val="7AE89E62"/>
    <w:lvl w:ilvl="0" w:tplc="0F7436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A82897"/>
    <w:multiLevelType w:val="hybridMultilevel"/>
    <w:tmpl w:val="EBAA7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B3D77"/>
    <w:multiLevelType w:val="hybridMultilevel"/>
    <w:tmpl w:val="81EA9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040F33"/>
    <w:multiLevelType w:val="hybridMultilevel"/>
    <w:tmpl w:val="A45E2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57BB0"/>
    <w:multiLevelType w:val="hybridMultilevel"/>
    <w:tmpl w:val="B426BD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546DA9"/>
    <w:multiLevelType w:val="hybridMultilevel"/>
    <w:tmpl w:val="5490B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31EF9"/>
    <w:multiLevelType w:val="hybridMultilevel"/>
    <w:tmpl w:val="11D8E03A"/>
    <w:lvl w:ilvl="0" w:tplc="6DACC488">
      <w:numFmt w:val="bullet"/>
      <w:lvlText w:val="-"/>
      <w:lvlJc w:val="left"/>
      <w:pPr>
        <w:ind w:left="360" w:hanging="360"/>
      </w:pPr>
      <w:rPr>
        <w:rFonts w:ascii="Kings Caslon Text" w:eastAsiaTheme="minorHAnsi" w:hAnsi="Kings Caslon Tex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043111"/>
    <w:multiLevelType w:val="hybridMultilevel"/>
    <w:tmpl w:val="2430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AC74CB"/>
    <w:multiLevelType w:val="hybridMultilevel"/>
    <w:tmpl w:val="E506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C00302"/>
    <w:multiLevelType w:val="hybridMultilevel"/>
    <w:tmpl w:val="0B6C7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9530A7"/>
    <w:multiLevelType w:val="hybridMultilevel"/>
    <w:tmpl w:val="5880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C91F54"/>
    <w:multiLevelType w:val="hybridMultilevel"/>
    <w:tmpl w:val="52A27F64"/>
    <w:lvl w:ilvl="0" w:tplc="71204D2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126E07"/>
    <w:multiLevelType w:val="hybridMultilevel"/>
    <w:tmpl w:val="C5FA9A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0432B1B"/>
    <w:multiLevelType w:val="hybridMultilevel"/>
    <w:tmpl w:val="79788EAE"/>
    <w:lvl w:ilvl="0" w:tplc="04090001">
      <w:start w:val="1"/>
      <w:numFmt w:val="bullet"/>
      <w:lvlText w:val=""/>
      <w:lvlJc w:val="left"/>
      <w:pPr>
        <w:ind w:left="720" w:hanging="360"/>
      </w:pPr>
      <w:rPr>
        <w:rFonts w:ascii="Symbol" w:hAnsi="Symbol" w:hint="default"/>
      </w:rPr>
    </w:lvl>
    <w:lvl w:ilvl="1" w:tplc="32FC48B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0D69AA"/>
    <w:multiLevelType w:val="hybridMultilevel"/>
    <w:tmpl w:val="C036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94862"/>
    <w:multiLevelType w:val="hybridMultilevel"/>
    <w:tmpl w:val="1E0C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E381E"/>
    <w:multiLevelType w:val="hybridMultilevel"/>
    <w:tmpl w:val="F05A31B6"/>
    <w:lvl w:ilvl="0" w:tplc="1BA25F5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3C72FF"/>
    <w:multiLevelType w:val="hybridMultilevel"/>
    <w:tmpl w:val="C57A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9D2A1A"/>
    <w:multiLevelType w:val="hybridMultilevel"/>
    <w:tmpl w:val="C21676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BCD578C"/>
    <w:multiLevelType w:val="hybridMultilevel"/>
    <w:tmpl w:val="A3603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A047A7"/>
    <w:multiLevelType w:val="hybridMultilevel"/>
    <w:tmpl w:val="22B01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F0427C"/>
    <w:multiLevelType w:val="hybridMultilevel"/>
    <w:tmpl w:val="35CA189C"/>
    <w:lvl w:ilvl="0" w:tplc="2156439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A10A7B"/>
    <w:multiLevelType w:val="hybridMultilevel"/>
    <w:tmpl w:val="947E3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76156"/>
    <w:multiLevelType w:val="hybridMultilevel"/>
    <w:tmpl w:val="B3C04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0411584"/>
    <w:multiLevelType w:val="hybridMultilevel"/>
    <w:tmpl w:val="4FF62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CB1278"/>
    <w:multiLevelType w:val="hybridMultilevel"/>
    <w:tmpl w:val="691829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3FB162B"/>
    <w:multiLevelType w:val="hybridMultilevel"/>
    <w:tmpl w:val="4818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88526C"/>
    <w:multiLevelType w:val="hybridMultilevel"/>
    <w:tmpl w:val="8C10A8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F1B5E95"/>
    <w:multiLevelType w:val="hybridMultilevel"/>
    <w:tmpl w:val="A58C6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8540C7"/>
    <w:multiLevelType w:val="hybridMultilevel"/>
    <w:tmpl w:val="8E14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A63A84"/>
    <w:multiLevelType w:val="hybridMultilevel"/>
    <w:tmpl w:val="21948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C32526"/>
    <w:multiLevelType w:val="hybridMultilevel"/>
    <w:tmpl w:val="7D2095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F6E1CDB"/>
    <w:multiLevelType w:val="hybridMultilevel"/>
    <w:tmpl w:val="652CB9AA"/>
    <w:lvl w:ilvl="0" w:tplc="3782F3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83015D"/>
    <w:multiLevelType w:val="hybridMultilevel"/>
    <w:tmpl w:val="DB7A9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6"/>
  </w:num>
  <w:num w:numId="3">
    <w:abstractNumId w:val="30"/>
  </w:num>
  <w:num w:numId="4">
    <w:abstractNumId w:val="0"/>
  </w:num>
  <w:num w:numId="5">
    <w:abstractNumId w:val="26"/>
  </w:num>
  <w:num w:numId="6">
    <w:abstractNumId w:val="15"/>
  </w:num>
  <w:num w:numId="7">
    <w:abstractNumId w:val="29"/>
  </w:num>
  <w:num w:numId="8">
    <w:abstractNumId w:val="7"/>
  </w:num>
  <w:num w:numId="9">
    <w:abstractNumId w:val="34"/>
  </w:num>
  <w:num w:numId="10">
    <w:abstractNumId w:val="21"/>
  </w:num>
  <w:num w:numId="11">
    <w:abstractNumId w:val="12"/>
  </w:num>
  <w:num w:numId="12">
    <w:abstractNumId w:val="14"/>
  </w:num>
  <w:num w:numId="13">
    <w:abstractNumId w:val="32"/>
  </w:num>
  <w:num w:numId="14">
    <w:abstractNumId w:val="23"/>
  </w:num>
  <w:num w:numId="15">
    <w:abstractNumId w:val="16"/>
  </w:num>
  <w:num w:numId="16">
    <w:abstractNumId w:val="1"/>
  </w:num>
  <w:num w:numId="17">
    <w:abstractNumId w:val="31"/>
  </w:num>
  <w:num w:numId="18">
    <w:abstractNumId w:val="35"/>
  </w:num>
  <w:num w:numId="19">
    <w:abstractNumId w:val="8"/>
  </w:num>
  <w:num w:numId="20">
    <w:abstractNumId w:val="3"/>
  </w:num>
  <w:num w:numId="21">
    <w:abstractNumId w:val="27"/>
  </w:num>
  <w:num w:numId="22">
    <w:abstractNumId w:val="19"/>
  </w:num>
  <w:num w:numId="23">
    <w:abstractNumId w:val="13"/>
  </w:num>
  <w:num w:numId="24">
    <w:abstractNumId w:val="20"/>
  </w:num>
  <w:num w:numId="25">
    <w:abstractNumId w:val="5"/>
  </w:num>
  <w:num w:numId="26">
    <w:abstractNumId w:val="24"/>
  </w:num>
  <w:num w:numId="27">
    <w:abstractNumId w:val="22"/>
  </w:num>
  <w:num w:numId="28">
    <w:abstractNumId w:val="11"/>
  </w:num>
  <w:num w:numId="29">
    <w:abstractNumId w:val="36"/>
  </w:num>
  <w:num w:numId="30">
    <w:abstractNumId w:val="2"/>
  </w:num>
  <w:num w:numId="31">
    <w:abstractNumId w:val="25"/>
  </w:num>
  <w:num w:numId="32">
    <w:abstractNumId w:val="33"/>
  </w:num>
  <w:num w:numId="33">
    <w:abstractNumId w:val="17"/>
  </w:num>
  <w:num w:numId="34">
    <w:abstractNumId w:val="10"/>
  </w:num>
  <w:num w:numId="35">
    <w:abstractNumId w:val="18"/>
  </w:num>
  <w:num w:numId="36">
    <w:abstractNumId w:val="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61"/>
    <w:rsid w:val="000535B0"/>
    <w:rsid w:val="00066914"/>
    <w:rsid w:val="000B2F65"/>
    <w:rsid w:val="000E624E"/>
    <w:rsid w:val="001054FD"/>
    <w:rsid w:val="001337C9"/>
    <w:rsid w:val="001D6557"/>
    <w:rsid w:val="001F5AEB"/>
    <w:rsid w:val="002231DC"/>
    <w:rsid w:val="002309C9"/>
    <w:rsid w:val="002B2194"/>
    <w:rsid w:val="00327FC2"/>
    <w:rsid w:val="003300F8"/>
    <w:rsid w:val="00331FCF"/>
    <w:rsid w:val="00401E8B"/>
    <w:rsid w:val="00420E43"/>
    <w:rsid w:val="00467BB4"/>
    <w:rsid w:val="00483E38"/>
    <w:rsid w:val="004D799D"/>
    <w:rsid w:val="004F79D0"/>
    <w:rsid w:val="00503561"/>
    <w:rsid w:val="00541002"/>
    <w:rsid w:val="00544424"/>
    <w:rsid w:val="00584F47"/>
    <w:rsid w:val="006230FC"/>
    <w:rsid w:val="00640C3A"/>
    <w:rsid w:val="00656AC0"/>
    <w:rsid w:val="006A7A47"/>
    <w:rsid w:val="006C1E99"/>
    <w:rsid w:val="006F2E1E"/>
    <w:rsid w:val="007604EB"/>
    <w:rsid w:val="007B5B18"/>
    <w:rsid w:val="007C14E9"/>
    <w:rsid w:val="007E7260"/>
    <w:rsid w:val="00853746"/>
    <w:rsid w:val="00892E28"/>
    <w:rsid w:val="008D179A"/>
    <w:rsid w:val="009543BE"/>
    <w:rsid w:val="0097203A"/>
    <w:rsid w:val="00972DAB"/>
    <w:rsid w:val="00982DCD"/>
    <w:rsid w:val="009C5EEF"/>
    <w:rsid w:val="009F294F"/>
    <w:rsid w:val="00A374EB"/>
    <w:rsid w:val="00A67EA9"/>
    <w:rsid w:val="00AA2164"/>
    <w:rsid w:val="00AC7549"/>
    <w:rsid w:val="00AF6C56"/>
    <w:rsid w:val="00B143E5"/>
    <w:rsid w:val="00B409EC"/>
    <w:rsid w:val="00B70B9D"/>
    <w:rsid w:val="00BC748A"/>
    <w:rsid w:val="00C73E5F"/>
    <w:rsid w:val="00CA3964"/>
    <w:rsid w:val="00CB43CB"/>
    <w:rsid w:val="00CC0288"/>
    <w:rsid w:val="00D070B3"/>
    <w:rsid w:val="00E42643"/>
    <w:rsid w:val="00E879F0"/>
    <w:rsid w:val="00ED04DF"/>
    <w:rsid w:val="00F34CE6"/>
    <w:rsid w:val="00F64618"/>
    <w:rsid w:val="00F809B5"/>
    <w:rsid w:val="00F83013"/>
    <w:rsid w:val="00FE7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C5A"/>
  <w15:docId w15:val="{3813891E-3AEB-455C-9ADE-9717F693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C3A"/>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4DF"/>
    <w:rPr>
      <w:color w:val="0563C1" w:themeColor="hyperlink"/>
      <w:u w:val="single"/>
    </w:rPr>
  </w:style>
  <w:style w:type="paragraph" w:styleId="ListParagraph">
    <w:name w:val="List Paragraph"/>
    <w:basedOn w:val="Normal"/>
    <w:uiPriority w:val="34"/>
    <w:qFormat/>
    <w:rsid w:val="00ED04DF"/>
    <w:pPr>
      <w:spacing w:after="160" w:line="259" w:lineRule="auto"/>
      <w:ind w:left="720"/>
      <w:contextualSpacing/>
    </w:pPr>
    <w:rPr>
      <w:rFonts w:asciiTheme="minorHAnsi" w:hAnsiTheme="minorHAnsi" w:cstheme="minorBidi"/>
      <w:sz w:val="22"/>
      <w:szCs w:val="22"/>
      <w:lang w:val="en-GB"/>
    </w:rPr>
  </w:style>
  <w:style w:type="paragraph" w:styleId="NormalWeb">
    <w:name w:val="Normal (Web)"/>
    <w:basedOn w:val="Normal"/>
    <w:uiPriority w:val="99"/>
    <w:semiHidden/>
    <w:unhideWhenUsed/>
    <w:rsid w:val="00D070B3"/>
    <w:pPr>
      <w:spacing w:before="100" w:beforeAutospacing="1" w:after="100" w:afterAutospacing="1"/>
    </w:pPr>
  </w:style>
  <w:style w:type="character" w:styleId="CommentReference">
    <w:name w:val="annotation reference"/>
    <w:basedOn w:val="DefaultParagraphFont"/>
    <w:uiPriority w:val="99"/>
    <w:semiHidden/>
    <w:unhideWhenUsed/>
    <w:rsid w:val="00541002"/>
    <w:rPr>
      <w:sz w:val="16"/>
      <w:szCs w:val="16"/>
    </w:rPr>
  </w:style>
  <w:style w:type="paragraph" w:styleId="CommentText">
    <w:name w:val="annotation text"/>
    <w:basedOn w:val="Normal"/>
    <w:link w:val="CommentTextChar"/>
    <w:uiPriority w:val="99"/>
    <w:semiHidden/>
    <w:unhideWhenUsed/>
    <w:rsid w:val="00541002"/>
    <w:rPr>
      <w:sz w:val="20"/>
      <w:szCs w:val="20"/>
    </w:rPr>
  </w:style>
  <w:style w:type="character" w:customStyle="1" w:styleId="CommentTextChar">
    <w:name w:val="Comment Text Char"/>
    <w:basedOn w:val="DefaultParagraphFont"/>
    <w:link w:val="CommentText"/>
    <w:uiPriority w:val="99"/>
    <w:semiHidden/>
    <w:rsid w:val="0054100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1002"/>
    <w:rPr>
      <w:b/>
      <w:bCs/>
    </w:rPr>
  </w:style>
  <w:style w:type="character" w:customStyle="1" w:styleId="CommentSubjectChar">
    <w:name w:val="Comment Subject Char"/>
    <w:basedOn w:val="CommentTextChar"/>
    <w:link w:val="CommentSubject"/>
    <w:uiPriority w:val="99"/>
    <w:semiHidden/>
    <w:rsid w:val="0054100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5410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002"/>
    <w:rPr>
      <w:rFonts w:ascii="Segoe UI" w:hAnsi="Segoe UI" w:cs="Segoe UI"/>
      <w:sz w:val="18"/>
      <w:szCs w:val="18"/>
      <w:lang w:val="en-US"/>
    </w:rPr>
  </w:style>
  <w:style w:type="character" w:styleId="FollowedHyperlink">
    <w:name w:val="FollowedHyperlink"/>
    <w:basedOn w:val="DefaultParagraphFont"/>
    <w:uiPriority w:val="99"/>
    <w:semiHidden/>
    <w:unhideWhenUsed/>
    <w:rsid w:val="009F2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4603">
      <w:bodyDiv w:val="1"/>
      <w:marLeft w:val="0"/>
      <w:marRight w:val="0"/>
      <w:marTop w:val="0"/>
      <w:marBottom w:val="0"/>
      <w:divBdr>
        <w:top w:val="none" w:sz="0" w:space="0" w:color="auto"/>
        <w:left w:val="none" w:sz="0" w:space="0" w:color="auto"/>
        <w:bottom w:val="none" w:sz="0" w:space="0" w:color="auto"/>
        <w:right w:val="none" w:sz="0" w:space="0" w:color="auto"/>
      </w:divBdr>
    </w:div>
    <w:div w:id="164056581">
      <w:bodyDiv w:val="1"/>
      <w:marLeft w:val="0"/>
      <w:marRight w:val="0"/>
      <w:marTop w:val="0"/>
      <w:marBottom w:val="0"/>
      <w:divBdr>
        <w:top w:val="none" w:sz="0" w:space="0" w:color="auto"/>
        <w:left w:val="none" w:sz="0" w:space="0" w:color="auto"/>
        <w:bottom w:val="none" w:sz="0" w:space="0" w:color="auto"/>
        <w:right w:val="none" w:sz="0" w:space="0" w:color="auto"/>
      </w:divBdr>
    </w:div>
    <w:div w:id="800223232">
      <w:bodyDiv w:val="1"/>
      <w:marLeft w:val="0"/>
      <w:marRight w:val="0"/>
      <w:marTop w:val="0"/>
      <w:marBottom w:val="0"/>
      <w:divBdr>
        <w:top w:val="none" w:sz="0" w:space="0" w:color="auto"/>
        <w:left w:val="none" w:sz="0" w:space="0" w:color="auto"/>
        <w:bottom w:val="none" w:sz="0" w:space="0" w:color="auto"/>
        <w:right w:val="none" w:sz="0" w:space="0" w:color="auto"/>
      </w:divBdr>
    </w:div>
    <w:div w:id="872305839">
      <w:bodyDiv w:val="1"/>
      <w:marLeft w:val="0"/>
      <w:marRight w:val="0"/>
      <w:marTop w:val="0"/>
      <w:marBottom w:val="0"/>
      <w:divBdr>
        <w:top w:val="none" w:sz="0" w:space="0" w:color="auto"/>
        <w:left w:val="none" w:sz="0" w:space="0" w:color="auto"/>
        <w:bottom w:val="none" w:sz="0" w:space="0" w:color="auto"/>
        <w:right w:val="none" w:sz="0" w:space="0" w:color="auto"/>
      </w:divBdr>
    </w:div>
    <w:div w:id="1199397543">
      <w:bodyDiv w:val="1"/>
      <w:marLeft w:val="0"/>
      <w:marRight w:val="0"/>
      <w:marTop w:val="0"/>
      <w:marBottom w:val="0"/>
      <w:divBdr>
        <w:top w:val="none" w:sz="0" w:space="0" w:color="auto"/>
        <w:left w:val="none" w:sz="0" w:space="0" w:color="auto"/>
        <w:bottom w:val="none" w:sz="0" w:space="0" w:color="auto"/>
        <w:right w:val="none" w:sz="0" w:space="0" w:color="auto"/>
      </w:divBdr>
    </w:div>
    <w:div w:id="1274046839">
      <w:bodyDiv w:val="1"/>
      <w:marLeft w:val="0"/>
      <w:marRight w:val="0"/>
      <w:marTop w:val="0"/>
      <w:marBottom w:val="0"/>
      <w:divBdr>
        <w:top w:val="none" w:sz="0" w:space="0" w:color="auto"/>
        <w:left w:val="none" w:sz="0" w:space="0" w:color="auto"/>
        <w:bottom w:val="none" w:sz="0" w:space="0" w:color="auto"/>
        <w:right w:val="none" w:sz="0" w:space="0" w:color="auto"/>
      </w:divBdr>
    </w:div>
    <w:div w:id="1332097929">
      <w:bodyDiv w:val="1"/>
      <w:marLeft w:val="0"/>
      <w:marRight w:val="0"/>
      <w:marTop w:val="0"/>
      <w:marBottom w:val="0"/>
      <w:divBdr>
        <w:top w:val="none" w:sz="0" w:space="0" w:color="auto"/>
        <w:left w:val="none" w:sz="0" w:space="0" w:color="auto"/>
        <w:bottom w:val="none" w:sz="0" w:space="0" w:color="auto"/>
        <w:right w:val="none" w:sz="0" w:space="0" w:color="auto"/>
      </w:divBdr>
    </w:div>
    <w:div w:id="1465922380">
      <w:bodyDiv w:val="1"/>
      <w:marLeft w:val="0"/>
      <w:marRight w:val="0"/>
      <w:marTop w:val="0"/>
      <w:marBottom w:val="0"/>
      <w:divBdr>
        <w:top w:val="none" w:sz="0" w:space="0" w:color="auto"/>
        <w:left w:val="none" w:sz="0" w:space="0" w:color="auto"/>
        <w:bottom w:val="none" w:sz="0" w:space="0" w:color="auto"/>
        <w:right w:val="none" w:sz="0" w:space="0" w:color="auto"/>
      </w:divBdr>
    </w:div>
    <w:div w:id="1550990740">
      <w:bodyDiv w:val="1"/>
      <w:marLeft w:val="0"/>
      <w:marRight w:val="0"/>
      <w:marTop w:val="0"/>
      <w:marBottom w:val="0"/>
      <w:divBdr>
        <w:top w:val="none" w:sz="0" w:space="0" w:color="auto"/>
        <w:left w:val="none" w:sz="0" w:space="0" w:color="auto"/>
        <w:bottom w:val="none" w:sz="0" w:space="0" w:color="auto"/>
        <w:right w:val="none" w:sz="0" w:space="0" w:color="auto"/>
      </w:divBdr>
    </w:div>
    <w:div w:id="1616904219">
      <w:bodyDiv w:val="1"/>
      <w:marLeft w:val="0"/>
      <w:marRight w:val="0"/>
      <w:marTop w:val="0"/>
      <w:marBottom w:val="0"/>
      <w:divBdr>
        <w:top w:val="none" w:sz="0" w:space="0" w:color="auto"/>
        <w:left w:val="none" w:sz="0" w:space="0" w:color="auto"/>
        <w:bottom w:val="none" w:sz="0" w:space="0" w:color="auto"/>
        <w:right w:val="none" w:sz="0" w:space="0" w:color="auto"/>
      </w:divBdr>
    </w:div>
    <w:div w:id="1631009276">
      <w:bodyDiv w:val="1"/>
      <w:marLeft w:val="0"/>
      <w:marRight w:val="0"/>
      <w:marTop w:val="0"/>
      <w:marBottom w:val="0"/>
      <w:divBdr>
        <w:top w:val="none" w:sz="0" w:space="0" w:color="auto"/>
        <w:left w:val="none" w:sz="0" w:space="0" w:color="auto"/>
        <w:bottom w:val="none" w:sz="0" w:space="0" w:color="auto"/>
        <w:right w:val="none" w:sz="0" w:space="0" w:color="auto"/>
      </w:divBdr>
    </w:div>
    <w:div w:id="198974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istory@kcl.ac.uk" TargetMode="External"/><Relationship Id="rId5" Type="http://schemas.openxmlformats.org/officeDocument/2006/relationships/numbering" Target="numbering.xml"/><Relationship Id="rId10" Type="http://schemas.openxmlformats.org/officeDocument/2006/relationships/hyperlink" Target="mailto:history@kcl.ac.uk" TargetMode="External"/><Relationship Id="rId4" Type="http://schemas.openxmlformats.org/officeDocument/2006/relationships/customXml" Target="../customXml/item4.xml"/><Relationship Id="rId9" Type="http://schemas.openxmlformats.org/officeDocument/2006/relationships/hyperlink" Target="https://mykcl.kcl.ac.uk/urd/sits.urd/run/siw_l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8D9B2FCFD91541B9FBBD446E6EAE28" ma:contentTypeVersion="11" ma:contentTypeDescription="Create a new document." ma:contentTypeScope="" ma:versionID="f47a98c1bfa4eb77fef6436109b8d8b3">
  <xsd:schema xmlns:xsd="http://www.w3.org/2001/XMLSchema" xmlns:xs="http://www.w3.org/2001/XMLSchema" xmlns:p="http://schemas.microsoft.com/office/2006/metadata/properties" xmlns:ns3="b1704669-ebd8-4198-82f8-22008df333b3" xmlns:ns4="a9f65bf6-4dba-41fa-8b58-2e7a60ffd8ff" targetNamespace="http://schemas.microsoft.com/office/2006/metadata/properties" ma:root="true" ma:fieldsID="999032372606cad1d1657e4971dd5bad" ns3:_="" ns4:_="">
    <xsd:import namespace="b1704669-ebd8-4198-82f8-22008df333b3"/>
    <xsd:import namespace="a9f65bf6-4dba-41fa-8b58-2e7a60ffd8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04669-ebd8-4198-82f8-22008df33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65bf6-4dba-41fa-8b58-2e7a60ffd8f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1994E-7E69-488F-B3D6-4A511C324748}">
  <ds:schemaRefs>
    <ds:schemaRef ds:uri="http://schemas.microsoft.com/sharepoint/v3/contenttype/forms"/>
  </ds:schemaRefs>
</ds:datastoreItem>
</file>

<file path=customXml/itemProps2.xml><?xml version="1.0" encoding="utf-8"?>
<ds:datastoreItem xmlns:ds="http://schemas.openxmlformats.org/officeDocument/2006/customXml" ds:itemID="{FA1919A0-DF72-48E9-81BD-3B2357C3AB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DC4245-9273-4C00-BDE2-9AD0743FF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04669-ebd8-4198-82f8-22008df333b3"/>
    <ds:schemaRef ds:uri="a9f65bf6-4dba-41fa-8b58-2e7a60ffd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7DF857-BD43-CB4B-BBB4-8E3A72D9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Ripley, Christina</dc:creator>
  <cp:lastModifiedBy>Mesevage, Gabriel</cp:lastModifiedBy>
  <cp:revision>2</cp:revision>
  <dcterms:created xsi:type="dcterms:W3CDTF">2020-01-13T19:08:00Z</dcterms:created>
  <dcterms:modified xsi:type="dcterms:W3CDTF">2020-01-13T19:08:00Z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0x010100D28D9B2FCFD91541B9FBBD446E6EAE28</vt:lpwstr>
  </property>
</Properties>
</file>