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5"/>
        <w:pBdr/>
        <w:spacing/>
        <w:ind/>
        <w:rPr>
          <w:lang w:val="es-ES"/>
        </w:rPr>
      </w:pPr>
      <w:r>
        <w:rPr>
          <w:lang w:val="es-ES"/>
        </w:rPr>
        <w:t xml:space="preserve">Creación</w:t>
      </w:r>
      <w:r>
        <w:rPr>
          <w:lang w:val="es-ES"/>
        </w:rPr>
        <w:t xml:space="preserve"> de una API en lumen</w:t>
      </w:r>
      <w:r>
        <w:rPr>
          <w:lang w:val="es-ES"/>
        </w:rPr>
      </w:r>
    </w:p>
    <w:p>
      <w:pPr>
        <w:pStyle w:val="666"/>
        <w:pBdr/>
        <w:spacing/>
        <w:ind/>
        <w:rPr>
          <w:lang w:val="es-ES"/>
        </w:rPr>
      </w:pPr>
      <w:r>
        <w:rPr>
          <w:lang w:val="es-ES"/>
        </w:rPr>
        <w:t xml:space="preserve">Credenciales</w:t>
      </w:r>
      <w:r>
        <w:rPr>
          <w:lang w:val="es-ES"/>
        </w:rPr>
      </w:r>
    </w:p>
    <w:p>
      <w:pPr>
        <w:pBdr/>
        <w:spacing/>
        <w:ind/>
        <w:rPr>
          <w:lang w:val="es-ES"/>
        </w:rPr>
      </w:pPr>
      <w:r>
        <w:rPr>
          <w:lang w:val="es-ES"/>
        </w:rPr>
        <w:t xml:space="preserve">Primero tenemos que establecer las credenciales para poder acceder a la BD y a sus datos:</w:t>
      </w:r>
      <w:r>
        <w:rPr>
          <w:lang w:val="es-ES"/>
        </w:rPr>
        <w:br/>
      </w:r>
      <w:r>
        <w:rPr>
          <w:lang w:val="es-ES"/>
        </w:rPr>
        <mc:AlternateContent>
          <mc:Choice Requires="wpg">
            <w:drawing>
              <wp:inline xmlns:wp="http://schemas.openxmlformats.org/drawingml/2006/wordprocessingDrawing" distT="0" distB="0" distL="0" distR="0">
                <wp:extent cx="5134692" cy="4220164"/>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8"/>
                        <a:stretch/>
                      </pic:blipFill>
                      <pic:spPr bwMode="auto">
                        <a:xfrm>
                          <a:off x="0" y="0"/>
                          <a:ext cx="5134692" cy="42201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4.31pt;height:332.30pt;mso-wrap-distance-left:0.00pt;mso-wrap-distance-top:0.00pt;mso-wrap-distance-right:0.00pt;mso-wrap-distance-bottom:0.00pt;z-index:1;" stroked="false">
                <v:imagedata r:id="rId8" o:title=""/>
                <o:lock v:ext="edit" rotation="t"/>
              </v:shape>
            </w:pict>
          </mc:Fallback>
        </mc:AlternateContent>
      </w:r>
      <w:r>
        <w:rPr>
          <w:lang w:val="es-ES"/>
        </w:rPr>
      </w:r>
    </w:p>
    <w:p>
      <w:pPr>
        <w:pBdr/>
        <w:spacing/>
        <w:ind/>
        <w:rPr>
          <w:lang w:val="es-ES"/>
        </w:rPr>
      </w:pPr>
      <w:r>
        <w:rPr>
          <w:lang w:val="es-ES"/>
        </w:rPr>
        <w:br w:type="page" w:clear="all"/>
      </w:r>
      <w:r>
        <w:rPr>
          <w:lang w:val="es-ES"/>
        </w:rPr>
      </w:r>
    </w:p>
    <w:p>
      <w:pPr>
        <w:pStyle w:val="666"/>
        <w:pBdr/>
        <w:spacing/>
        <w:ind/>
        <w:rPr>
          <w:lang w:val="es-ES"/>
        </w:rPr>
      </w:pPr>
      <w:r>
        <w:rPr>
          <w:lang w:val="es-ES"/>
        </w:rPr>
        <w:t xml:space="preserve">Generación de la ruta</w:t>
      </w:r>
      <w:r>
        <w:rPr>
          <w:lang w:val="es-ES"/>
        </w:rPr>
      </w:r>
    </w:p>
    <w:p>
      <w:pPr>
        <w:pBdr/>
        <w:spacing/>
        <w:ind/>
        <w:rPr>
          <w:lang w:val="es-ES"/>
        </w:rPr>
      </w:pPr>
      <w:r>
        <w:rPr>
          <w:lang w:val="es-ES"/>
        </w:rPr>
        <w:t xml:space="preserve">Generamos la ruta para que nos dirija hacia un controlador con un método específico.</w:t>
      </w:r>
      <w:r>
        <w:rPr>
          <w:lang w:val="es-ES"/>
        </w:rPr>
        <w:br/>
      </w:r>
      <w:r>
        <w:rPr>
          <w:lang w:val="es-ES"/>
        </w:rPr>
        <mc:AlternateContent>
          <mc:Choice Requires="wpg">
            <w:drawing>
              <wp:inline xmlns:wp="http://schemas.openxmlformats.org/drawingml/2006/wordprocessingDrawing" distT="0" distB="0" distL="0" distR="0">
                <wp:extent cx="5400040" cy="4329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5400040" cy="43294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5.20pt;height:340.90pt;mso-wrap-distance-left:0.00pt;mso-wrap-distance-top:0.00pt;mso-wrap-distance-right:0.00pt;mso-wrap-distance-bottom:0.00pt;z-index:1;" stroked="false">
                <v:imagedata r:id="rId9" o:title=""/>
                <o:lock v:ext="edit" rotation="t"/>
              </v:shape>
            </w:pict>
          </mc:Fallback>
        </mc:AlternateContent>
      </w:r>
      <w:r>
        <w:rPr>
          <w:lang w:val="es-ES"/>
        </w:rPr>
      </w:r>
    </w:p>
    <w:p>
      <w:pPr>
        <w:pBdr/>
        <w:spacing/>
        <w:ind/>
        <w:rPr/>
      </w:pPr>
      <w:r>
        <w:t xml:space="preserve">El controlador se llama </w:t>
      </w:r>
      <w:r>
        <w:t xml:space="preserve">AlzRecursoAlzadaController</w:t>
      </w:r>
      <w:r>
        <w:t xml:space="preserve"> y la función </w:t>
      </w:r>
      <w:r>
        <w:t xml:space="preserve">especifica</w:t>
      </w:r>
      <w:r>
        <w:t xml:space="preserve"> en </w:t>
      </w:r>
      <w:r>
        <w:t xml:space="preserve">listadoAlzAduanaAlzNew</w:t>
      </w:r>
      <w:r>
        <w:t xml:space="preserve">. </w:t>
      </w:r>
      <w:r/>
    </w:p>
    <w:p>
      <w:pPr>
        <w:pBdr/>
        <w:spacing/>
        <w:ind/>
        <w:rPr/>
      </w:pPr>
      <w:r>
        <w:br w:type="page" w:clear="all"/>
      </w:r>
      <w:r/>
    </w:p>
    <w:p>
      <w:pPr>
        <w:pBdr/>
        <w:spacing/>
        <w:ind/>
        <w:rPr/>
      </w:pPr>
      <w:r>
        <w:t xml:space="preserve">Dentro del controlador generamos el </w:t>
      </w:r>
      <w:r>
        <w:t xml:space="preserve">metodo</w:t>
      </w:r>
      <w:r>
        <w:t xml:space="preserve"> </w:t>
      </w:r>
      <w:r>
        <w:t xml:space="preserve">listadoAlzAduanaAlzNew</w:t>
      </w:r>
      <w:r>
        <w:t xml:space="preserve">, al cual le pasamos como </w:t>
      </w:r>
      <w:r>
        <w:t xml:space="preserve">parametros</w:t>
      </w:r>
      <w:r>
        <w:t xml:space="preserve"> las variables tipo y cadena.</w:t>
      </w: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&lt;?</w:t>
      </w:r>
      <w:r>
        <w:rPr>
          <w:rFonts w:ascii="Consolas" w:hAnsi="Consolas" w:eastAsia="Times New Roman" w:cs="Times New Roman"/>
          <w:color w:val="569cd6"/>
          <w:sz w:val="21"/>
          <w:szCs w:val="21"/>
          <w:lang w:val="en-US" w:eastAsia="es-BO"/>
        </w:rPr>
        <w:t xml:space="preserve">php</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namespace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App\Http\Controllers</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App\Http\Resources\</w:t>
      </w:r>
      <w:r>
        <w:rPr>
          <w:rFonts w:ascii="Consolas" w:hAnsi="Consolas" w:eastAsia="Times New Roman" w:cs="Times New Roman"/>
          <w:color w:val="4ec9b0"/>
          <w:sz w:val="21"/>
          <w:szCs w:val="21"/>
          <w:lang w:val="en-US" w:eastAsia="es-BO"/>
        </w:rPr>
        <w:t xml:space="preserve">AduanaAlzadaResource</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App\Models\</w:t>
      </w:r>
      <w:r>
        <w:rPr>
          <w:rFonts w:ascii="Consolas" w:hAnsi="Consolas" w:eastAsia="Times New Roman" w:cs="Times New Roman"/>
          <w:color w:val="4ec9b0"/>
          <w:sz w:val="21"/>
          <w:szCs w:val="21"/>
          <w:lang w:val="en-US" w:eastAsia="es-BO"/>
        </w:rPr>
        <w:t xml:space="preserve">AlzRecursoAlzada</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App\Models\</w:t>
      </w:r>
      <w:r>
        <w:rPr>
          <w:rFonts w:ascii="Consolas" w:hAnsi="Consolas" w:eastAsia="Times New Roman" w:cs="Times New Roman"/>
          <w:color w:val="4ec9b0"/>
          <w:sz w:val="21"/>
          <w:szCs w:val="21"/>
          <w:lang w:val="en-US" w:eastAsia="es-BO"/>
        </w:rPr>
        <w:t xml:space="preserve">parSubadministracionTributaria</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Illuminate\Http\</w:t>
      </w:r>
      <w:r>
        <w:rPr>
          <w:rFonts w:ascii="Consolas" w:hAnsi="Consolas" w:eastAsia="Times New Roman" w:cs="Times New Roman"/>
          <w:color w:val="4ec9b0"/>
          <w:sz w:val="21"/>
          <w:szCs w:val="21"/>
          <w:lang w:val="en-US" w:eastAsia="es-BO"/>
        </w:rPr>
        <w:t xml:space="preserve">Request</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569cd6"/>
          <w:sz w:val="21"/>
          <w:szCs w:val="21"/>
          <w:lang w:eastAsia="es-BO"/>
        </w:rPr>
        <w:t xml:space="preserve">class</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4ec9b0"/>
          <w:sz w:val="21"/>
          <w:szCs w:val="21"/>
          <w:lang w:eastAsia="es-BO"/>
        </w:rPr>
        <w:t xml:space="preserve">AlzRecursoAlzadaController</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extends</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4ec9b0"/>
          <w:sz w:val="21"/>
          <w:szCs w:val="21"/>
          <w:lang w:eastAsia="es-BO"/>
        </w:rPr>
        <w:t xml:space="preserve">Controller</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public</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cdcaa"/>
          <w:sz w:val="21"/>
          <w:szCs w:val="21"/>
          <w:lang w:eastAsia="es-BO"/>
        </w:rPr>
        <w:t xml:space="preserve">listadoAlzAduanaAlzNew</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9cdcfe"/>
          <w:sz w:val="21"/>
          <w:szCs w:val="21"/>
          <w:lang w:eastAsia="es-BO"/>
        </w:rPr>
        <w:t xml:space="preserve">$tipo</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$cadena</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 </w:t>
      </w:r>
      <w:r>
        <w:rPr>
          <w:rFonts w:ascii="Consolas" w:hAnsi="Consolas" w:eastAsia="Times New Roman" w:cs="Times New Roman"/>
          <w:color w:val="6a9955"/>
          <w:sz w:val="21"/>
          <w:szCs w:val="21"/>
          <w:lang w:eastAsia="es-BO"/>
        </w:rPr>
        <w:t xml:space="preserve">estamos</w:t>
      </w:r>
      <w:r>
        <w:rPr>
          <w:rFonts w:ascii="Consolas" w:hAnsi="Consolas" w:eastAsia="Times New Roman" w:cs="Times New Roman"/>
          <w:color w:val="6a9955"/>
          <w:sz w:val="21"/>
          <w:szCs w:val="21"/>
          <w:lang w:eastAsia="es-BO"/>
        </w:rPr>
        <w:t xml:space="preserve"> haciendo un llamado a todos los </w:t>
      </w:r>
      <w:r>
        <w:rPr>
          <w:rFonts w:ascii="Consolas" w:hAnsi="Consolas" w:eastAsia="Times New Roman" w:cs="Times New Roman"/>
          <w:color w:val="6a9955"/>
          <w:sz w:val="21"/>
          <w:szCs w:val="21"/>
          <w:lang w:eastAsia="es-BO"/>
        </w:rPr>
        <w:t xml:space="preserve">AlzRecursoAlzada</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 </w:t>
      </w:r>
      <w:r>
        <w:rPr>
          <w:rFonts w:ascii="Consolas" w:hAnsi="Consolas" w:eastAsia="Times New Roman" w:cs="Times New Roman"/>
          <w:color w:val="6a9955"/>
          <w:sz w:val="21"/>
          <w:szCs w:val="21"/>
          <w:lang w:eastAsia="es-BO"/>
        </w:rPr>
        <w:t xml:space="preserve">y</w:t>
      </w:r>
      <w:r>
        <w:rPr>
          <w:rFonts w:ascii="Consolas" w:hAnsi="Consolas" w:eastAsia="Times New Roman" w:cs="Times New Roman"/>
          <w:color w:val="6a9955"/>
          <w:sz w:val="21"/>
          <w:szCs w:val="21"/>
          <w:lang w:eastAsia="es-BO"/>
        </w:rPr>
        <w:t xml:space="preserve"> a las id con su </w:t>
      </w:r>
      <w:r>
        <w:rPr>
          <w:rFonts w:ascii="Consolas" w:hAnsi="Consolas" w:eastAsia="Times New Roman" w:cs="Times New Roman"/>
          <w:color w:val="6a9955"/>
          <w:sz w:val="21"/>
          <w:szCs w:val="21"/>
          <w:lang w:eastAsia="es-BO"/>
        </w:rPr>
        <w:t xml:space="preserve">descripcion</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idAdministracion</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b5cea8"/>
          <w:sz w:val="21"/>
          <w:szCs w:val="21"/>
          <w:lang w:eastAsia="es-BO"/>
        </w:rPr>
        <w:t xml:space="preserve">2</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4ec9b0"/>
          <w:sz w:val="21"/>
          <w:szCs w:val="21"/>
          <w:lang w:eastAsia="es-BO"/>
        </w:rPr>
        <w:t xml:space="preserve">AlzRecursoAlzada</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dcdcaa"/>
          <w:sz w:val="21"/>
          <w:szCs w:val="21"/>
          <w:lang w:eastAsia="es-BO"/>
        </w:rPr>
        <w:t xml:space="preserve">with</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parSubadministracionTributaria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descripcion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alzActosImpugnados</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id_tipo_acto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numero_acto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cite_acto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id_recurso_alzada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alzActosImpugnados.parTipoActo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descripcion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alzActuaciones</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id_recurso_alzada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id_tipo_actuacion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fecha_emision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-&gt;</w:t>
      </w:r>
      <w:r>
        <w:rPr>
          <w:rFonts w:ascii="Consolas" w:hAnsi="Consolas" w:eastAsia="Times New Roman" w:cs="Times New Roman"/>
          <w:color w:val="dcdcaa"/>
          <w:sz w:val="21"/>
          <w:szCs w:val="21"/>
          <w:lang w:eastAsia="es-BO"/>
        </w:rPr>
        <w:t xml:space="preserve">where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'estado'</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'&gt;'</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b5cea8"/>
          <w:sz w:val="21"/>
          <w:szCs w:val="21"/>
          <w:lang w:eastAsia="es-BO"/>
        </w:rPr>
        <w:t xml:space="preserve">0</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whereIn</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id_tipo_actuacion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b5cea8"/>
          <w:sz w:val="21"/>
          <w:szCs w:val="21"/>
          <w:lang w:eastAsia="es-BO"/>
        </w:rPr>
        <w:t xml:space="preserve">3</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8</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9</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41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b5cea8"/>
          <w:sz w:val="21"/>
          <w:szCs w:val="21"/>
          <w:lang w:eastAsia="es-BO"/>
        </w:rPr>
        <w:t xml:space="preserve">11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19</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114</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500</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501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502</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503</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12</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16</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56</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57</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25</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31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30</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26</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28</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27</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29</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61</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60</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86</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58</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59</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87</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85</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b5cea8"/>
          <w:sz w:val="21"/>
          <w:szCs w:val="21"/>
          <w:lang w:eastAsia="es-BO"/>
        </w:rPr>
        <w:t xml:space="preserve">100</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orderBy</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fecha_emision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alzActuaciones.parTiposActuaciones</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 $</w:t>
      </w:r>
      <w:r>
        <w:rPr>
          <w:rFonts w:ascii="Consolas" w:hAnsi="Consolas" w:eastAsia="Times New Roman" w:cs="Times New Roman"/>
          <w:color w:val="6a9955"/>
          <w:sz w:val="21"/>
          <w:szCs w:val="21"/>
          <w:lang w:eastAsia="es-BO"/>
        </w:rPr>
        <w:t xml:space="preserve">query</w:t>
      </w:r>
      <w:r>
        <w:rPr>
          <w:rFonts w:ascii="Consolas" w:hAnsi="Consolas" w:eastAsia="Times New Roman" w:cs="Times New Roman"/>
          <w:color w:val="6a9955"/>
          <w:sz w:val="21"/>
          <w:szCs w:val="21"/>
          <w:lang w:eastAsia="es-BO"/>
        </w:rPr>
        <w:t xml:space="preserve">-&gt;</w:t>
      </w:r>
      <w:r>
        <w:rPr>
          <w:rFonts w:ascii="Consolas" w:hAnsi="Consolas" w:eastAsia="Times New Roman" w:cs="Times New Roman"/>
          <w:color w:val="6a9955"/>
          <w:sz w:val="21"/>
          <w:szCs w:val="21"/>
          <w:lang w:eastAsia="es-BO"/>
        </w:rPr>
        <w:t xml:space="preserve">select</w:t>
      </w:r>
      <w:r>
        <w:rPr>
          <w:rFonts w:ascii="Consolas" w:hAnsi="Consolas" w:eastAsia="Times New Roman" w:cs="Times New Roman"/>
          <w:color w:val="6a9955"/>
          <w:sz w:val="21"/>
          <w:szCs w:val="21"/>
          <w:lang w:eastAsia="es-BO"/>
        </w:rPr>
        <w:t xml:space="preserve">(</w:t>
      </w:r>
      <w:r>
        <w:rPr>
          <w:rFonts w:ascii="Consolas" w:hAnsi="Consolas" w:eastAsia="Times New Roman" w:cs="Times New Roman"/>
          <w:color w:val="6a9955"/>
          <w:sz w:val="21"/>
          <w:szCs w:val="21"/>
          <w:lang w:eastAsia="es-BO"/>
        </w:rPr>
        <w:t xml:space="preserve">'</w:t>
      </w:r>
      <w:r>
        <w:rPr>
          <w:rFonts w:ascii="Consolas" w:hAnsi="Consolas" w:eastAsia="Times New Roman" w:cs="Times New Roman"/>
          <w:color w:val="6a9955"/>
          <w:sz w:val="21"/>
          <w:szCs w:val="21"/>
          <w:lang w:eastAsia="es-BO"/>
        </w:rPr>
        <w:t xml:space="preserve">descripcion</w:t>
      </w:r>
      <w:r>
        <w:rPr>
          <w:rFonts w:ascii="Consolas" w:hAnsi="Consolas" w:eastAsia="Times New Roman" w:cs="Times New Roman"/>
          <w:color w:val="6a9955"/>
          <w:sz w:val="21"/>
          <w:szCs w:val="21"/>
          <w:lang w:eastAsia="es-BO"/>
        </w:rPr>
        <w:t xml:space="preserve">', 'id');</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descripcion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alzActuaciones.AlzNotificacionesAsig</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id_actuacion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fecha_hora_notificacion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id_tipo_demandante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-&gt;</w:t>
      </w:r>
      <w:r>
        <w:rPr>
          <w:rFonts w:ascii="Consolas" w:hAnsi="Consolas" w:eastAsia="Times New Roman" w:cs="Times New Roman"/>
          <w:color w:val="dcdcaa"/>
          <w:sz w:val="21"/>
          <w:szCs w:val="21"/>
          <w:lang w:eastAsia="es-BO"/>
        </w:rPr>
        <w:t xml:space="preserve">where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'estado'</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'&gt;'</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b5cea8"/>
          <w:sz w:val="21"/>
          <w:szCs w:val="21"/>
          <w:lang w:eastAsia="es-BO"/>
        </w:rPr>
        <w:t xml:space="preserve">0</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orderBy</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id_tipo_demandante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alzActuaciones.AlzNotificacionesAsig.parTiposDemandantes</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descripcion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tipoResolucion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query</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descripcion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whereRelation</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parSubadministracionTributaria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id_administracion_tributaria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idAdministracion</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where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'estado'</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'&gt;'</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b5cea8"/>
          <w:sz w:val="21"/>
          <w:szCs w:val="21"/>
          <w:lang w:eastAsia="es-BO"/>
        </w:rPr>
        <w:t xml:space="preserve">0</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cccccc"/>
          <w:sz w:val="21"/>
          <w:szCs w:val="21"/>
          <w:lang w:eastAsia="es-BO"/>
        </w:rPr>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586c0"/>
          <w:sz w:val="21"/>
          <w:szCs w:val="21"/>
          <w:lang w:eastAsia="es-BO"/>
        </w:rPr>
        <w:t xml:space="preserve">if</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$tipo</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b5cea8"/>
          <w:sz w:val="21"/>
          <w:szCs w:val="21"/>
          <w:lang w:eastAsia="es-BO"/>
        </w:rPr>
        <w:t xml:space="preserve">1</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where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numero_recurso_alzada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cdcaa"/>
          <w:sz w:val="21"/>
          <w:szCs w:val="21"/>
          <w:lang w:eastAsia="es-BO"/>
        </w:rPr>
        <w:t xml:space="preserve">base64_decode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9cdcfe"/>
          <w:sz w:val="21"/>
          <w:szCs w:val="21"/>
          <w:lang w:eastAsia="es-BO"/>
        </w:rPr>
        <w:t xml:space="preserve">$cadena</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586c0"/>
          <w:sz w:val="21"/>
          <w:szCs w:val="21"/>
          <w:lang w:eastAsia="es-BO"/>
        </w:rPr>
        <w:t xml:space="preserve">if</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$tipo</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b5cea8"/>
          <w:sz w:val="21"/>
          <w:szCs w:val="21"/>
          <w:lang w:eastAsia="es-BO"/>
        </w:rPr>
        <w:t xml:space="preserve">2</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where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razon_social</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ilike</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dcdcaa"/>
          <w:sz w:val="21"/>
          <w:szCs w:val="21"/>
          <w:lang w:eastAsia="es-BO"/>
        </w:rPr>
        <w:t xml:space="preserve">base64_decode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9cdcfe"/>
          <w:sz w:val="21"/>
          <w:szCs w:val="21"/>
          <w:lang w:eastAsia="es-BO"/>
        </w:rPr>
        <w:t xml:space="preserve">$cadena</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recursosAlzada</w:t>
      </w:r>
      <w:r>
        <w:rPr>
          <w:rFonts w:ascii="Consolas" w:hAnsi="Consolas" w:eastAsia="Times New Roman" w:cs="Times New Roman"/>
          <w:color w:val="d4d4d4"/>
          <w:sz w:val="21"/>
          <w:szCs w:val="21"/>
          <w:lang w:eastAsia="es-BO"/>
        </w:rPr>
        <w:t xml:space="preserve">-&gt;</w:t>
      </w:r>
      <w:r>
        <w:rPr>
          <w:rFonts w:ascii="Consolas" w:hAnsi="Consolas" w:eastAsia="Times New Roman" w:cs="Times New Roman"/>
          <w:color w:val="dcdcaa"/>
          <w:sz w:val="21"/>
          <w:szCs w:val="21"/>
          <w:lang w:eastAsia="es-BO"/>
        </w:rPr>
        <w:t xml:space="preserve">select</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e9178"/>
          <w:sz w:val="21"/>
          <w:szCs w:val="21"/>
          <w:lang w:eastAsia="es-BO"/>
        </w:rPr>
        <w:t xml:space="preserve">'id'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numero_recurso_alzada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id_subadministracion_tributaria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razon_social</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numero_res_alzada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fecha_respuesta_administracion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fecha_vencimiento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id_tipo_resolucion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4d4d4"/>
          <w:sz w:val="21"/>
          <w:szCs w:val="21"/>
          <w:lang w:val="en-US" w:eastAsia="es-BO"/>
        </w:rPr>
        <w:t xml:space="preserve">-&gt;</w:t>
      </w:r>
      <w:r>
        <w:rPr>
          <w:rFonts w:ascii="Consolas" w:hAnsi="Consolas" w:eastAsia="Times New Roman" w:cs="Times New Roman"/>
          <w:color w:val="dcdcaa"/>
          <w:sz w:val="21"/>
          <w:szCs w:val="21"/>
          <w:lang w:val="en-US" w:eastAsia="es-BO"/>
        </w:rPr>
        <w:t xml:space="preserve">get</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AduanaAlzadaResource</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dcdcaa"/>
          <w:sz w:val="21"/>
          <w:szCs w:val="21"/>
          <w:lang w:val="en-US" w:eastAsia="es-BO"/>
        </w:rPr>
        <w:t xml:space="preserve">collection</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9cdcfe"/>
          <w:sz w:val="21"/>
          <w:szCs w:val="21"/>
          <w:lang w:val="en-US" w:eastAsia="es-BO"/>
        </w:rPr>
        <w:t xml:space="preserve">$</w:t>
      </w:r>
      <w:r>
        <w:rPr>
          <w:rFonts w:ascii="Consolas" w:hAnsi="Consolas" w:eastAsia="Times New Roman" w:cs="Times New Roman"/>
          <w:color w:val="9cdcfe"/>
          <w:sz w:val="21"/>
          <w:szCs w:val="21"/>
          <w:lang w:val="en-US" w:eastAsia="es-BO"/>
        </w:rPr>
        <w:t xml:space="preserve">recursosAlzada</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cccccc"/>
          <w:sz w:val="21"/>
          <w:szCs w:val="21"/>
          <w:lang w:eastAsia="es-BO"/>
        </w:rPr>
      </w:r>
      <w:r>
        <w:rPr>
          <w:rFonts w:ascii="Consolas" w:hAnsi="Consolas" w:eastAsia="Times New Roman" w:cs="Times New Roman"/>
          <w:color w:val="cccccc"/>
          <w:sz w:val="21"/>
          <w:szCs w:val="21"/>
          <w:lang w:eastAsia="es-BO"/>
        </w:rPr>
      </w:r>
    </w:p>
    <w:p>
      <w:pPr>
        <w:pBdr/>
        <w:spacing/>
        <w:ind/>
        <w:rPr/>
      </w:pPr>
      <w:r>
        <w:br w:type="page" w:clear="all"/>
      </w:r>
      <w:r/>
    </w:p>
    <w:p>
      <w:pPr>
        <w:pStyle w:val="665"/>
        <w:pBdr/>
        <w:spacing/>
        <w:ind/>
        <w:rPr/>
      </w:pPr>
      <w:r>
        <w:t xml:space="preserve">Modelos</w:t>
      </w:r>
      <w:r/>
    </w:p>
    <w:p>
      <w:pPr>
        <w:pBdr/>
        <w:spacing/>
        <w:ind/>
        <w:rPr/>
      </w:pPr>
      <w:r>
        <w:t xml:space="preserve">Generamos los modelos de cada una de </w:t>
      </w:r>
      <w:r>
        <w:t xml:space="preserve">la tablas</w:t>
      </w:r>
      <w:r>
        <w:t xml:space="preserve"> de las que queremos obtener datos, dentro de cada uno de los modelos.</w:t>
      </w: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&lt;?</w:t>
      </w:r>
      <w:r>
        <w:rPr>
          <w:rFonts w:ascii="Consolas" w:hAnsi="Consolas" w:eastAsia="Times New Roman" w:cs="Times New Roman"/>
          <w:color w:val="569cd6"/>
          <w:sz w:val="21"/>
          <w:szCs w:val="21"/>
          <w:lang w:val="en-US" w:eastAsia="es-BO"/>
        </w:rPr>
        <w:t xml:space="preserve">php</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namespace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App\Models</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Illuminate\Database\Eloquent\</w:t>
      </w:r>
      <w:r>
        <w:rPr>
          <w:rFonts w:ascii="Consolas" w:hAnsi="Consolas" w:eastAsia="Times New Roman" w:cs="Times New Roman"/>
          <w:color w:val="4ec9b0"/>
          <w:sz w:val="21"/>
          <w:szCs w:val="21"/>
          <w:lang w:val="en-US" w:eastAsia="es-BO"/>
        </w:rPr>
        <w:t xml:space="preserve">Model</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Illuminate\Database\Eloquent\Relations\</w:t>
      </w:r>
      <w:r>
        <w:rPr>
          <w:rFonts w:ascii="Consolas" w:hAnsi="Consolas" w:eastAsia="Times New Roman" w:cs="Times New Roman"/>
          <w:color w:val="4ec9b0"/>
          <w:sz w:val="21"/>
          <w:szCs w:val="21"/>
          <w:lang w:val="en-US" w:eastAsia="es-BO"/>
        </w:rPr>
        <w:t xml:space="preserve">BelongsTo</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569cd6"/>
          <w:sz w:val="21"/>
          <w:szCs w:val="21"/>
          <w:lang w:val="en-US" w:eastAsia="es-BO"/>
        </w:rPr>
        <w:t xml:space="preserve">use</w:t>
      </w:r>
      <w:r>
        <w:rPr>
          <w:rFonts w:ascii="Consolas" w:hAnsi="Consolas" w:eastAsia="Times New Roman" w:cs="Times New Roman"/>
          <w:color w:val="d4d4d4"/>
          <w:sz w:val="21"/>
          <w:szCs w:val="21"/>
          <w:lang w:val="en-US" w:eastAsia="es-BO"/>
        </w:rPr>
        <w:t xml:space="preserve"> Illuminate\Database\Eloquent\Relations\</w:t>
      </w:r>
      <w:r>
        <w:rPr>
          <w:rFonts w:ascii="Consolas" w:hAnsi="Consolas" w:eastAsia="Times New Roman" w:cs="Times New Roman"/>
          <w:color w:val="4ec9b0"/>
          <w:sz w:val="21"/>
          <w:szCs w:val="21"/>
          <w:lang w:val="en-US" w:eastAsia="es-BO"/>
        </w:rPr>
        <w:t xml:space="preserve">HasMany</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cccccc"/>
          <w:sz w:val="21"/>
          <w:szCs w:val="21"/>
          <w:lang w:val="en-US" w:eastAsia="es-BO"/>
        </w:rPr>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569cd6"/>
          <w:sz w:val="21"/>
          <w:szCs w:val="21"/>
          <w:lang w:eastAsia="es-BO"/>
        </w:rPr>
        <w:t xml:space="preserve">class</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4ec9b0"/>
          <w:sz w:val="21"/>
          <w:szCs w:val="21"/>
          <w:lang w:eastAsia="es-BO"/>
        </w:rPr>
        <w:t xml:space="preserve">AlzRecursoAlzada</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extends</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4ec9b0"/>
          <w:sz w:val="21"/>
          <w:szCs w:val="21"/>
          <w:lang w:eastAsia="es-BO"/>
        </w:rPr>
        <w:t xml:space="preserve">Model</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 1 </w:t>
      </w:r>
      <w:r>
        <w:rPr>
          <w:rFonts w:ascii="Consolas" w:hAnsi="Consolas" w:eastAsia="Times New Roman" w:cs="Times New Roman"/>
          <w:color w:val="6a9955"/>
          <w:sz w:val="21"/>
          <w:szCs w:val="21"/>
          <w:lang w:eastAsia="es-BO"/>
        </w:rPr>
        <w:t xml:space="preserve">parametricaSubAdministracionTributaria</w:t>
      </w:r>
      <w:r>
        <w:rPr>
          <w:rFonts w:ascii="Consolas" w:hAnsi="Consolas" w:eastAsia="Times New Roman" w:cs="Times New Roman"/>
          <w:color w:val="6a9955"/>
          <w:sz w:val="21"/>
          <w:szCs w:val="21"/>
          <w:lang w:eastAsia="es-BO"/>
        </w:rPr>
        <w:t xml:space="preserve"> tiene N alzadas</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protected</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9cdcfe"/>
          <w:sz w:val="21"/>
          <w:szCs w:val="21"/>
          <w:lang w:eastAsia="es-BO"/>
        </w:rPr>
        <w:t xml:space="preserve">$</w:t>
      </w:r>
      <w:r>
        <w:rPr>
          <w:rFonts w:ascii="Consolas" w:hAnsi="Consolas" w:eastAsia="Times New Roman" w:cs="Times New Roman"/>
          <w:color w:val="9cdcfe"/>
          <w:sz w:val="21"/>
          <w:szCs w:val="21"/>
          <w:lang w:eastAsia="es-BO"/>
        </w:rPr>
        <w:t xml:space="preserve">table</w:t>
      </w:r>
      <w:r>
        <w:rPr>
          <w:rFonts w:ascii="Consolas" w:hAnsi="Consolas" w:eastAsia="Times New Roman" w:cs="Times New Roman"/>
          <w:color w:val="d4d4d4"/>
          <w:sz w:val="21"/>
          <w:szCs w:val="21"/>
          <w:lang w:eastAsia="es-BO"/>
        </w:rPr>
        <w:t xml:space="preserve"> =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alzada.alz_recursos_alzada</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cccccc"/>
          <w:sz w:val="21"/>
          <w:szCs w:val="21"/>
          <w:lang w:eastAsia="es-BO"/>
        </w:rPr>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val="en-US" w:eastAsia="es-BO"/>
        </w:rPr>
        <w:t xml:space="preserve">protected</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function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cdcaa"/>
          <w:sz w:val="21"/>
          <w:szCs w:val="21"/>
          <w:lang w:val="en-US" w:eastAsia="es-BO"/>
        </w:rPr>
        <w:t xml:space="preserve">casts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array</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fecha_vencimiento</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datetime</w:t>
      </w:r>
      <w:r>
        <w:rPr>
          <w:rFonts w:ascii="Consolas" w:hAnsi="Consolas" w:eastAsia="Times New Roman" w:cs="Times New Roman"/>
          <w:color w:val="ce9178"/>
          <w:sz w:val="21"/>
          <w:szCs w:val="21"/>
          <w:lang w:eastAsia="es-BO"/>
        </w:rPr>
        <w:t xml:space="preserve">:d</w:t>
      </w:r>
      <w:r>
        <w:rPr>
          <w:rFonts w:ascii="Consolas" w:hAnsi="Consolas" w:eastAsia="Times New Roman" w:cs="Times New Roman"/>
          <w:color w:val="ce9178"/>
          <w:sz w:val="21"/>
          <w:szCs w:val="21"/>
          <w:lang w:eastAsia="es-BO"/>
        </w:rPr>
        <w:t xml:space="preserve">-m-Y</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fecha_respuesta_administracion</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 =&gt; </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ce9178"/>
          <w:sz w:val="21"/>
          <w:szCs w:val="21"/>
          <w:lang w:eastAsia="es-BO"/>
        </w:rPr>
        <w:t xml:space="preserve">datetime</w:t>
      </w:r>
      <w:r>
        <w:rPr>
          <w:rFonts w:ascii="Consolas" w:hAnsi="Consolas" w:eastAsia="Times New Roman" w:cs="Times New Roman"/>
          <w:color w:val="ce9178"/>
          <w:sz w:val="21"/>
          <w:szCs w:val="21"/>
          <w:lang w:eastAsia="es-BO"/>
        </w:rPr>
        <w:t xml:space="preserve">:d</w:t>
      </w:r>
      <w:r>
        <w:rPr>
          <w:rFonts w:ascii="Consolas" w:hAnsi="Consolas" w:eastAsia="Times New Roman" w:cs="Times New Roman"/>
          <w:color w:val="ce9178"/>
          <w:sz w:val="21"/>
          <w:szCs w:val="21"/>
          <w:lang w:eastAsia="es-BO"/>
        </w:rPr>
        <w:t xml:space="preserve">-m-Y</w:t>
      </w:r>
      <w:r>
        <w:rPr>
          <w:rFonts w:ascii="Consolas" w:hAnsi="Consolas" w:eastAsia="Times New Roman" w:cs="Times New Roman"/>
          <w:color w:val="ce9178"/>
          <w:sz w:val="21"/>
          <w:szCs w:val="21"/>
          <w:lang w:eastAsia="es-BO"/>
        </w:rPr>
        <w:t xml:space="preserve">'</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cccccc"/>
          <w:sz w:val="21"/>
          <w:szCs w:val="21"/>
          <w:lang w:eastAsia="es-BO"/>
        </w:rPr>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6a9955"/>
          <w:sz w:val="21"/>
          <w:szCs w:val="21"/>
          <w:lang w:eastAsia="es-BO"/>
        </w:rPr>
        <w:t xml:space="preserve">// </w:t>
      </w:r>
      <w:r>
        <w:rPr>
          <w:rFonts w:ascii="Consolas" w:hAnsi="Consolas" w:eastAsia="Times New Roman" w:cs="Times New Roman"/>
          <w:color w:val="6a9955"/>
          <w:sz w:val="21"/>
          <w:szCs w:val="21"/>
          <w:lang w:eastAsia="es-BO"/>
        </w:rPr>
        <w:t xml:space="preserve">definimos</w:t>
      </w:r>
      <w:r>
        <w:rPr>
          <w:rFonts w:ascii="Consolas" w:hAnsi="Consolas" w:eastAsia="Times New Roman" w:cs="Times New Roman"/>
          <w:color w:val="6a9955"/>
          <w:sz w:val="21"/>
          <w:szCs w:val="21"/>
          <w:lang w:eastAsia="es-BO"/>
        </w:rPr>
        <w:t xml:space="preserve"> que un recurso de alzada pertenece a una par. </w:t>
      </w:r>
      <w:r>
        <w:rPr>
          <w:rFonts w:ascii="Consolas" w:hAnsi="Consolas" w:eastAsia="Times New Roman" w:cs="Times New Roman"/>
          <w:color w:val="6a9955"/>
          <w:sz w:val="21"/>
          <w:szCs w:val="21"/>
          <w:lang w:eastAsia="es-BO"/>
        </w:rPr>
        <w:t xml:space="preserve">Subadministracion</w:t>
      </w:r>
      <w:r>
        <w:rPr>
          <w:rFonts w:ascii="Consolas" w:hAnsi="Consolas" w:eastAsia="Times New Roman" w:cs="Times New Roman"/>
          <w:color w:val="6a9955"/>
          <w:sz w:val="21"/>
          <w:szCs w:val="21"/>
          <w:lang w:eastAsia="es-BO"/>
        </w:rPr>
        <w:t xml:space="preserve"> Tributaria</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public</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569cd6"/>
          <w:sz w:val="21"/>
          <w:szCs w:val="21"/>
          <w:lang w:eastAsia="es-BO"/>
        </w:rPr>
        <w:t xml:space="preserve">function</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cdcaa"/>
          <w:sz w:val="21"/>
          <w:szCs w:val="21"/>
          <w:lang w:eastAsia="es-BO"/>
        </w:rPr>
        <w:t xml:space="preserve">parSubadministracionTributaria</w:t>
      </w: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4ec9b0"/>
          <w:sz w:val="21"/>
          <w:szCs w:val="21"/>
          <w:lang w:eastAsia="es-BO"/>
        </w:rPr>
        <w:t xml:space="preserve">BelongsTo</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eastAsia="es-BO"/>
        </w:rPr>
        <w:t xml:space="preserve">    </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$this</w:t>
      </w:r>
      <w:r>
        <w:rPr>
          <w:rFonts w:ascii="Consolas" w:hAnsi="Consolas" w:eastAsia="Times New Roman" w:cs="Times New Roman"/>
          <w:color w:val="d4d4d4"/>
          <w:sz w:val="21"/>
          <w:szCs w:val="21"/>
          <w:lang w:val="en-US" w:eastAsia="es-BO"/>
        </w:rPr>
        <w:t xml:space="preserve">-&gt;</w:t>
      </w:r>
      <w:r>
        <w:rPr>
          <w:rFonts w:ascii="Consolas" w:hAnsi="Consolas" w:eastAsia="Times New Roman" w:cs="Times New Roman"/>
          <w:color w:val="dcdcaa"/>
          <w:sz w:val="21"/>
          <w:szCs w:val="21"/>
          <w:lang w:val="en-US" w:eastAsia="es-BO"/>
        </w:rPr>
        <w:t xml:space="preserve">belongsTo</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4ec9b0"/>
          <w:sz w:val="21"/>
          <w:szCs w:val="21"/>
          <w:lang w:val="en-US" w:eastAsia="es-BO"/>
        </w:rPr>
        <w:t xml:space="preserve">parSubadministracionTributaria</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569cd6"/>
          <w:sz w:val="21"/>
          <w:szCs w:val="21"/>
          <w:lang w:val="en-US" w:eastAsia="es-BO"/>
        </w:rPr>
        <w:t xml:space="preserve">class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ce9178"/>
          <w:sz w:val="21"/>
          <w:szCs w:val="21"/>
          <w:lang w:val="en-US" w:eastAsia="es-BO"/>
        </w:rPr>
        <w:t xml:space="preserve">id_subadministracion_tributaria</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'id'</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6a9955"/>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public</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function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cdcaa"/>
          <w:sz w:val="21"/>
          <w:szCs w:val="21"/>
          <w:lang w:val="en-US" w:eastAsia="es-BO"/>
        </w:rPr>
        <w:t xml:space="preserve">alzActosImpugnados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HasMany</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$this</w:t>
      </w:r>
      <w:r>
        <w:rPr>
          <w:rFonts w:ascii="Consolas" w:hAnsi="Consolas" w:eastAsia="Times New Roman" w:cs="Times New Roman"/>
          <w:color w:val="d4d4d4"/>
          <w:sz w:val="21"/>
          <w:szCs w:val="21"/>
          <w:lang w:val="en-US" w:eastAsia="es-BO"/>
        </w:rPr>
        <w:t xml:space="preserve">-&gt;</w:t>
      </w:r>
      <w:r>
        <w:rPr>
          <w:rFonts w:ascii="Consolas" w:hAnsi="Consolas" w:eastAsia="Times New Roman" w:cs="Times New Roman"/>
          <w:color w:val="dcdcaa"/>
          <w:sz w:val="21"/>
          <w:szCs w:val="21"/>
          <w:lang w:val="en-US" w:eastAsia="es-BO"/>
        </w:rPr>
        <w:t xml:space="preserve">hasMany</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4ec9b0"/>
          <w:sz w:val="21"/>
          <w:szCs w:val="21"/>
          <w:lang w:val="en-US" w:eastAsia="es-BO"/>
        </w:rPr>
        <w:t xml:space="preserve">alzActosImpugnados</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569cd6"/>
          <w:sz w:val="21"/>
          <w:szCs w:val="21"/>
          <w:lang w:val="en-US" w:eastAsia="es-BO"/>
        </w:rPr>
        <w:t xml:space="preserve">class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ce9178"/>
          <w:sz w:val="21"/>
          <w:szCs w:val="21"/>
          <w:lang w:val="en-US" w:eastAsia="es-BO"/>
        </w:rPr>
        <w:t xml:space="preserve">id_recurso_alzada</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'id'</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6a9955"/>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public</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function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cdcaa"/>
          <w:sz w:val="21"/>
          <w:szCs w:val="21"/>
          <w:lang w:val="en-US" w:eastAsia="es-BO"/>
        </w:rPr>
        <w:t xml:space="preserve">alzActuaciones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HasMany</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$this</w:t>
      </w:r>
      <w:r>
        <w:rPr>
          <w:rFonts w:ascii="Consolas" w:hAnsi="Consolas" w:eastAsia="Times New Roman" w:cs="Times New Roman"/>
          <w:color w:val="d4d4d4"/>
          <w:sz w:val="21"/>
          <w:szCs w:val="21"/>
          <w:lang w:val="en-US" w:eastAsia="es-BO"/>
        </w:rPr>
        <w:t xml:space="preserve">-&gt;</w:t>
      </w:r>
      <w:r>
        <w:rPr>
          <w:rFonts w:ascii="Consolas" w:hAnsi="Consolas" w:eastAsia="Times New Roman" w:cs="Times New Roman"/>
          <w:color w:val="dcdcaa"/>
          <w:sz w:val="21"/>
          <w:szCs w:val="21"/>
          <w:lang w:val="en-US" w:eastAsia="es-BO"/>
        </w:rPr>
        <w:t xml:space="preserve">hasMany</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4ec9b0"/>
          <w:sz w:val="21"/>
          <w:szCs w:val="21"/>
          <w:lang w:val="en-US" w:eastAsia="es-BO"/>
        </w:rPr>
        <w:t xml:space="preserve">alzActuaciones</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569cd6"/>
          <w:sz w:val="21"/>
          <w:szCs w:val="21"/>
          <w:lang w:val="en-US" w:eastAsia="es-BO"/>
        </w:rPr>
        <w:t xml:space="preserve">class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ce9178"/>
          <w:sz w:val="21"/>
          <w:szCs w:val="21"/>
          <w:lang w:val="en-US" w:eastAsia="es-BO"/>
        </w:rPr>
        <w:t xml:space="preserve">id_recurso_alzada</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'id'</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6a9955"/>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public</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function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cdcaa"/>
          <w:sz w:val="21"/>
          <w:szCs w:val="21"/>
          <w:lang w:val="en-US" w:eastAsia="es-BO"/>
        </w:rPr>
        <w:t xml:space="preserve">tipoResolucion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4ec9b0"/>
          <w:sz w:val="21"/>
          <w:szCs w:val="21"/>
          <w:lang w:val="en-US" w:eastAsia="es-BO"/>
        </w:rPr>
        <w:t xml:space="preserve">BelongsTo</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val="en-US"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586c0"/>
          <w:sz w:val="21"/>
          <w:szCs w:val="21"/>
          <w:lang w:val="en-US" w:eastAsia="es-BO"/>
        </w:rPr>
        <w:t xml:space="preserve">return</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569cd6"/>
          <w:sz w:val="21"/>
          <w:szCs w:val="21"/>
          <w:lang w:val="en-US" w:eastAsia="es-BO"/>
        </w:rPr>
        <w:t xml:space="preserve">$this</w:t>
      </w:r>
      <w:r>
        <w:rPr>
          <w:rFonts w:ascii="Consolas" w:hAnsi="Consolas" w:eastAsia="Times New Roman" w:cs="Times New Roman"/>
          <w:color w:val="d4d4d4"/>
          <w:sz w:val="21"/>
          <w:szCs w:val="21"/>
          <w:lang w:val="en-US" w:eastAsia="es-BO"/>
        </w:rPr>
        <w:t xml:space="preserve">-&gt;</w:t>
      </w:r>
      <w:r>
        <w:rPr>
          <w:rFonts w:ascii="Consolas" w:hAnsi="Consolas" w:eastAsia="Times New Roman" w:cs="Times New Roman"/>
          <w:color w:val="dcdcaa"/>
          <w:sz w:val="21"/>
          <w:szCs w:val="21"/>
          <w:lang w:val="en-US" w:eastAsia="es-BO"/>
        </w:rPr>
        <w:t xml:space="preserve">belongsTo</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4ec9b0"/>
          <w:sz w:val="21"/>
          <w:szCs w:val="21"/>
          <w:lang w:val="en-US" w:eastAsia="es-BO"/>
        </w:rPr>
        <w:t xml:space="preserve">tipoResolucion</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569cd6"/>
          <w:sz w:val="21"/>
          <w:szCs w:val="21"/>
          <w:lang w:val="en-US" w:eastAsia="es-BO"/>
        </w:rPr>
        <w:t xml:space="preserve">class</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ce9178"/>
          <w:sz w:val="21"/>
          <w:szCs w:val="21"/>
          <w:lang w:val="en-US" w:eastAsia="es-BO"/>
        </w:rPr>
        <w:t xml:space="preserve">id_tipo_resolucion</w:t>
      </w:r>
      <w:r>
        <w:rPr>
          <w:rFonts w:ascii="Consolas" w:hAnsi="Consolas" w:eastAsia="Times New Roman" w:cs="Times New Roman"/>
          <w:color w:val="ce9178"/>
          <w:sz w:val="21"/>
          <w:szCs w:val="21"/>
          <w:lang w:val="en-US" w:eastAsia="es-BO"/>
        </w:rPr>
        <w:t xml:space="preserve">'</w:t>
      </w: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ce9178"/>
          <w:sz w:val="21"/>
          <w:szCs w:val="21"/>
          <w:lang w:val="en-US" w:eastAsia="es-BO"/>
        </w:rPr>
        <w:t xml:space="preserve">'id'</w:t>
      </w:r>
      <w:r>
        <w:rPr>
          <w:rFonts w:ascii="Consolas" w:hAnsi="Consolas" w:eastAsia="Times New Roman" w:cs="Times New Roman"/>
          <w:color w:val="d4d4d4"/>
          <w:sz w:val="21"/>
          <w:szCs w:val="21"/>
          <w:lang w:val="en-US" w:eastAsia="es-BO"/>
        </w:rPr>
        <w:t xml:space="preserve">);</w:t>
      </w:r>
      <w:r>
        <w:rPr>
          <w:rFonts w:ascii="Consolas" w:hAnsi="Consolas" w:eastAsia="Times New Roman" w:cs="Times New Roman"/>
          <w:color w:val="cccccc"/>
          <w:sz w:val="21"/>
          <w:szCs w:val="21"/>
          <w:lang w:val="en-US"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val="en-US" w:eastAsia="es-BO"/>
        </w:rPr>
        <w:t xml:space="preserve">    </w:t>
      </w: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d4d4d4"/>
          <w:sz w:val="21"/>
          <w:szCs w:val="21"/>
          <w:lang w:eastAsia="es-BO"/>
        </w:rPr>
        <w:t xml:space="preserve">}</w:t>
      </w:r>
      <w:r>
        <w:rPr>
          <w:rFonts w:ascii="Consolas" w:hAnsi="Consolas" w:eastAsia="Times New Roman" w:cs="Times New Roman"/>
          <w:color w:val="cccccc"/>
          <w:sz w:val="21"/>
          <w:szCs w:val="21"/>
          <w:lang w:eastAsia="es-BO"/>
        </w:rPr>
      </w:r>
    </w:p>
    <w:p>
      <w:pPr>
        <w:pBdr/>
        <w:shd w:val="clear" w:color="auto" w:fill="1f1f1f"/>
        <w:spacing w:after="0" w:line="285" w:lineRule="atLeast"/>
        <w:ind/>
        <w:rPr>
          <w:rFonts w:ascii="Consolas" w:hAnsi="Consolas" w:eastAsia="Times New Roman" w:cs="Times New Roman"/>
          <w:color w:val="cccccc"/>
          <w:sz w:val="21"/>
          <w:szCs w:val="21"/>
          <w:lang w:eastAsia="es-BO"/>
        </w:rPr>
      </w:pPr>
      <w:r>
        <w:rPr>
          <w:rFonts w:ascii="Consolas" w:hAnsi="Consolas" w:eastAsia="Times New Roman" w:cs="Times New Roman"/>
          <w:color w:val="cccccc"/>
          <w:sz w:val="21"/>
          <w:szCs w:val="21"/>
          <w:lang w:eastAsia="es-BO"/>
        </w:rPr>
      </w:r>
      <w:r>
        <w:rPr>
          <w:rFonts w:ascii="Consolas" w:hAnsi="Consolas" w:eastAsia="Times New Roman" w:cs="Times New Roman"/>
          <w:color w:val="cccccc"/>
          <w:sz w:val="21"/>
          <w:szCs w:val="21"/>
          <w:lang w:eastAsia="es-BO"/>
        </w:rPr>
      </w:r>
    </w:p>
    <w:p>
      <w:pPr>
        <w:pBdr/>
        <w:spacing/>
        <w:ind/>
        <w:rPr/>
      </w:pPr>
      <w:r/>
      <w:r/>
    </w:p>
    <w:p>
      <w:pPr>
        <w:pBdr/>
        <w:spacing/>
        <w:ind/>
        <w:jc w:val="both"/>
        <w:rPr/>
      </w:pPr>
      <w:r>
        <w:t xml:space="preserve">Definimos las relaciones como </w:t>
      </w:r>
      <w:r>
        <w:t xml:space="preserve">belongsTo</w:t>
      </w:r>
      <w:r>
        <w:t xml:space="preserve"> y </w:t>
      </w:r>
      <w:r>
        <w:t xml:space="preserve">hasMany</w:t>
      </w:r>
      <w:r>
        <w:t xml:space="preserve">.</w:t>
      </w:r>
      <w:r/>
    </w:p>
    <w:p>
      <w:pPr>
        <w:pBdr/>
        <w:spacing/>
        <w:ind/>
        <w:jc w:val="both"/>
        <w:rPr/>
      </w:pPr>
      <w:r>
        <w:t xml:space="preserve">Que es lo que hace el comando </w:t>
      </w:r>
      <w:r>
        <w:t xml:space="preserve">with</w:t>
      </w:r>
      <w:r>
        <w:t xml:space="preserve">: en vez de consultar N+1 </w:t>
      </w:r>
      <w:r>
        <w:t xml:space="preserve">queries</w:t>
      </w:r>
      <w:r>
        <w:t xml:space="preserve"> </w:t>
      </w:r>
      <w:r>
        <w:t xml:space="preserve">solo usamos 2, lo cual es mucho más eficiente.</w:t>
      </w:r>
      <w:r/>
    </w:p>
    <w:p>
      <w:pPr>
        <w:pStyle w:val="666"/>
        <w:pBdr/>
        <w:spacing/>
        <w:ind/>
        <w:jc w:val="both"/>
        <w:rPr/>
      </w:pPr>
      <w:r>
        <w:t xml:space="preserve">Eager</w:t>
      </w:r>
      <w:r>
        <w:t xml:space="preserve"> </w:t>
      </w:r>
      <w:r>
        <w:t xml:space="preserve">Loading</w:t>
      </w:r>
      <w:r/>
    </w:p>
    <w:p>
      <w:pPr>
        <w:pBdr/>
        <w:spacing/>
        <w:ind/>
        <w:jc w:val="both"/>
        <w:rPr/>
      </w:pPr>
      <w:r>
        <w:t xml:space="preserve">Al acceder a las relaciones de </w:t>
      </w:r>
      <w:r>
        <w:t xml:space="preserve">Eloquent</w:t>
      </w:r>
      <w:r>
        <w:t xml:space="preserve"> como propiedades, los modelos relacionados </w:t>
      </w:r>
      <w:r>
        <w:t xml:space="preserve">son cargados con “</w:t>
      </w:r>
      <w:r>
        <w:t xml:space="preserve">lazy</w:t>
      </w:r>
      <w:r>
        <w:t xml:space="preserve"> </w:t>
      </w:r>
      <w:r>
        <w:t xml:space="preserve">loading</w:t>
      </w:r>
      <w:r>
        <w:t xml:space="preserve">” (</w:t>
      </w:r>
      <w:r>
        <w:t xml:space="preserve">El </w:t>
      </w:r>
      <w:r>
        <w:t xml:space="preserve">lazy</w:t>
      </w:r>
      <w:r>
        <w:t xml:space="preserve"> </w:t>
      </w:r>
      <w:r>
        <w:t xml:space="preserve">loading</w:t>
      </w:r>
      <w:r>
        <w:t xml:space="preserve">, o carga diferida, es una técnica de optimización web que retrasa la carga de elementos (como imágenes, videos o </w:t>
      </w:r>
      <w:r>
        <w:t xml:space="preserve">iframes</w:t>
      </w:r>
      <w:r>
        <w:t xml:space="preserve">) hasta que son necesarios</w:t>
      </w:r>
      <w:r>
        <w:t xml:space="preserve">)</w:t>
      </w:r>
      <w:r>
        <w:t xml:space="preserve">. Esto significa que los datos de la relación no se cargan hasta que se accede a la propiedad por primera vez. Sin embargo, </w:t>
      </w:r>
      <w:r>
        <w:t xml:space="preserve">Eloquent</w:t>
      </w:r>
      <w:r>
        <w:t xml:space="preserve"> puede cargar las relaciones de forma ansiosa al consultar el modelo principal. La carga ansiosa soluciona el problema de las consultas "N+1". Para ilustrar este problema, considere un modelo de Libro que pertenece a un modelo de Autor:</w:t>
      </w: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d3423e"/>
          <w:sz w:val="20"/>
          <w:szCs w:val="20"/>
          <w:shd w:val="clear" w:color="auto" w:fill="292d3e"/>
          <w:lang w:val="en-US" w:eastAsia="es-BO"/>
        </w:rPr>
        <w:t xml:space="preserve">&lt;?</w:t>
      </w:r>
      <w:r>
        <w:rPr>
          <w:rFonts w:ascii="Courier New" w:hAnsi="Courier New" w:eastAsia="Times New Roman" w:cs="Courier New"/>
          <w:color w:val="d3423e"/>
          <w:sz w:val="20"/>
          <w:szCs w:val="20"/>
          <w:shd w:val="clear" w:color="auto" w:fill="292d3e"/>
          <w:lang w:val="en-US" w:eastAsia="es-BO"/>
        </w:rPr>
        <w:t xml:space="preserve">php</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c792ea"/>
          <w:sz w:val="20"/>
          <w:szCs w:val="20"/>
          <w:shd w:val="clear" w:color="auto" w:fill="292d3e"/>
          <w:lang w:val="en-US" w:eastAsia="es-BO"/>
        </w:rPr>
        <w:t xml:space="preserve">namespace</w:t>
      </w:r>
      <w:r>
        <w:rPr>
          <w:rFonts w:ascii="Courier New" w:hAnsi="Courier New" w:eastAsia="Times New Roman" w:cs="Courier New"/>
          <w:color w:val="bfc7d5"/>
          <w:sz w:val="20"/>
          <w:szCs w:val="20"/>
          <w:shd w:val="clear" w:color="auto" w:fill="292d3e"/>
          <w:lang w:val="en-US" w:eastAsia="es-BO"/>
        </w:rPr>
        <w:t xml:space="preserve"> App\Models;</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c792ea"/>
          <w:sz w:val="20"/>
          <w:szCs w:val="20"/>
          <w:shd w:val="clear" w:color="auto" w:fill="292d3e"/>
          <w:lang w:val="en-US" w:eastAsia="es-BO"/>
        </w:rPr>
        <w:t xml:space="preserve">use</w:t>
      </w:r>
      <w:r>
        <w:rPr>
          <w:rFonts w:ascii="Courier New" w:hAnsi="Courier New" w:eastAsia="Times New Roman" w:cs="Courier New"/>
          <w:color w:val="bfc7d5"/>
          <w:sz w:val="20"/>
          <w:szCs w:val="20"/>
          <w:shd w:val="clear" w:color="auto" w:fill="292d3e"/>
          <w:lang w:val="en-US" w:eastAsia="es-BO"/>
        </w:rPr>
        <w:t xml:space="preserve"> Illuminate\Database\Eloquent\</w:t>
      </w:r>
      <w:r>
        <w:rPr>
          <w:rFonts w:ascii="Courier New" w:hAnsi="Courier New" w:eastAsia="Times New Roman" w:cs="Courier New"/>
          <w:color w:val="ffcb8b"/>
          <w:sz w:val="20"/>
          <w:szCs w:val="20"/>
          <w:shd w:val="clear" w:color="auto" w:fill="292d3e"/>
          <w:lang w:val="en-US" w:eastAsia="es-BO"/>
        </w:rPr>
        <w:t xml:space="preserve">Model</w:t>
      </w: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c792ea"/>
          <w:sz w:val="20"/>
          <w:szCs w:val="20"/>
          <w:shd w:val="clear" w:color="auto" w:fill="292d3e"/>
          <w:lang w:val="en-US" w:eastAsia="es-BO"/>
        </w:rPr>
        <w:t xml:space="preserve">use</w:t>
      </w:r>
      <w:r>
        <w:rPr>
          <w:rFonts w:ascii="Courier New" w:hAnsi="Courier New" w:eastAsia="Times New Roman" w:cs="Courier New"/>
          <w:color w:val="bfc7d5"/>
          <w:sz w:val="20"/>
          <w:szCs w:val="20"/>
          <w:shd w:val="clear" w:color="auto" w:fill="292d3e"/>
          <w:lang w:val="en-US" w:eastAsia="es-BO"/>
        </w:rPr>
        <w:t xml:space="preserve"> Illuminate\Database\Eloquent\Relations\</w:t>
      </w:r>
      <w:r>
        <w:rPr>
          <w:rFonts w:ascii="Courier New" w:hAnsi="Courier New" w:eastAsia="Times New Roman" w:cs="Courier New"/>
          <w:color w:val="ffcb8b"/>
          <w:sz w:val="20"/>
          <w:szCs w:val="20"/>
          <w:shd w:val="clear" w:color="auto" w:fill="292d3e"/>
          <w:lang w:val="en-US" w:eastAsia="es-BO"/>
        </w:rPr>
        <w:t xml:space="preserve">BelongsTo</w:t>
      </w: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c792ea"/>
          <w:sz w:val="20"/>
          <w:szCs w:val="20"/>
          <w:shd w:val="clear" w:color="auto" w:fill="292d3e"/>
          <w:lang w:val="en-US" w:eastAsia="es-BO"/>
        </w:rPr>
        <w:t xml:space="preserve">class</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ffcb6b"/>
          <w:sz w:val="20"/>
          <w:szCs w:val="20"/>
          <w:shd w:val="clear" w:color="auto" w:fill="292d3e"/>
          <w:lang w:val="en-US" w:eastAsia="es-BO"/>
        </w:rPr>
        <w:t xml:space="preserve">Book</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c792ea"/>
          <w:sz w:val="20"/>
          <w:szCs w:val="20"/>
          <w:shd w:val="clear" w:color="auto" w:fill="292d3e"/>
          <w:lang w:val="en-US" w:eastAsia="es-BO"/>
        </w:rPr>
        <w:t xml:space="preserve">extends</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a9c77d"/>
          <w:sz w:val="20"/>
          <w:szCs w:val="20"/>
          <w:shd w:val="clear" w:color="auto" w:fill="292d3e"/>
          <w:lang w:val="en-US" w:eastAsia="es-BO"/>
        </w:rPr>
        <w:t xml:space="preserve">Model</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697098"/>
          <w:sz w:val="20"/>
          <w:szCs w:val="20"/>
          <w:shd w:val="clear" w:color="auto" w:fill="292d3e"/>
          <w:lang w:val="en-US" w:eastAsia="es-BO"/>
        </w:rPr>
        <w:t xml:space="preserve">/**</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697098"/>
          <w:sz w:val="20"/>
          <w:szCs w:val="20"/>
          <w:shd w:val="clear" w:color="auto" w:fill="292d3e"/>
          <w:lang w:val="en-US" w:eastAsia="es-BO"/>
        </w:rPr>
        <w:t xml:space="preserve">     * Get the author that wrote the book.</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697098"/>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c792ea"/>
          <w:sz w:val="20"/>
          <w:szCs w:val="20"/>
          <w:shd w:val="clear" w:color="auto" w:fill="292d3e"/>
          <w:lang w:val="en-US" w:eastAsia="es-BO"/>
        </w:rPr>
        <w:t xml:space="preserve">public</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c792ea"/>
          <w:sz w:val="20"/>
          <w:szCs w:val="20"/>
          <w:shd w:val="clear" w:color="auto" w:fill="292d3e"/>
          <w:lang w:val="en-US" w:eastAsia="es-BO"/>
        </w:rPr>
        <w:t xml:space="preserve">function</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82aaff"/>
          <w:sz w:val="20"/>
          <w:szCs w:val="20"/>
          <w:shd w:val="clear" w:color="auto" w:fill="292d3e"/>
          <w:lang w:val="en-US" w:eastAsia="es-BO"/>
        </w:rPr>
        <w:t xml:space="preserve">author</w:t>
      </w:r>
      <w:r>
        <w:rPr>
          <w:rFonts w:ascii="Courier New" w:hAnsi="Courier New" w:eastAsia="Times New Roman" w:cs="Courier New"/>
          <w:color w:val="d9f5dd"/>
          <w:sz w:val="20"/>
          <w:szCs w:val="20"/>
          <w:shd w:val="clear" w:color="auto" w:fill="292d3e"/>
          <w:lang w:val="en-US" w:eastAsia="es-BO"/>
        </w:rPr>
        <w:t xml:space="preserve">()</w:t>
      </w:r>
      <w:r>
        <w:rPr>
          <w:rFonts w:ascii="Courier New" w:hAnsi="Courier New" w:eastAsia="Times New Roman" w:cs="Courier New"/>
          <w:color w:val="89ddff"/>
          <w:sz w:val="20"/>
          <w:szCs w:val="20"/>
          <w:shd w:val="clear" w:color="auto" w:fill="292d3e"/>
          <w:lang w:val="en-US" w:eastAsia="es-BO"/>
        </w:rPr>
        <w:t xml:space="preserve">:</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ffcb8b"/>
          <w:sz w:val="20"/>
          <w:szCs w:val="20"/>
          <w:shd w:val="clear" w:color="auto" w:fill="292d3e"/>
          <w:lang w:val="en-US" w:eastAsia="es-BO"/>
        </w:rPr>
        <w:t xml:space="preserve">BelongsTo</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c792ea"/>
          <w:sz w:val="20"/>
          <w:szCs w:val="20"/>
          <w:shd w:val="clear" w:color="auto" w:fill="292d3e"/>
          <w:lang w:val="en-US" w:eastAsia="es-BO"/>
        </w:rPr>
        <w:t xml:space="preserve">return</w:t>
      </w: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color w:val="ff5572"/>
          <w:sz w:val="20"/>
          <w:szCs w:val="20"/>
          <w:shd w:val="clear" w:color="auto" w:fill="292d3e"/>
          <w:lang w:val="en-US" w:eastAsia="es-BO"/>
        </w:rPr>
        <w:t xml:space="preserve">$this</w:t>
      </w:r>
      <w:r>
        <w:rPr>
          <w:rFonts w:ascii="Courier New" w:hAnsi="Courier New" w:eastAsia="Times New Roman" w:cs="Courier New"/>
          <w:color w:val="89ddff"/>
          <w:sz w:val="20"/>
          <w:szCs w:val="20"/>
          <w:shd w:val="clear" w:color="auto" w:fill="292d3e"/>
          <w:lang w:val="en-US" w:eastAsia="es-BO"/>
        </w:rPr>
        <w:t xml:space="preserve">-&gt;</w:t>
      </w:r>
      <w:r>
        <w:rPr>
          <w:rFonts w:ascii="Courier New" w:hAnsi="Courier New" w:eastAsia="Times New Roman" w:cs="Courier New"/>
          <w:color w:val="82aaff"/>
          <w:sz w:val="20"/>
          <w:szCs w:val="20"/>
          <w:shd w:val="clear" w:color="auto" w:fill="292d3e"/>
          <w:lang w:val="en-US" w:eastAsia="es-BO"/>
        </w:rPr>
        <w:t xml:space="preserve">belongsTo</w:t>
      </w: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color w:val="ffcb8b"/>
          <w:sz w:val="20"/>
          <w:szCs w:val="20"/>
          <w:shd w:val="clear" w:color="auto" w:fill="292d3e"/>
          <w:lang w:val="en-US" w:eastAsia="es-BO"/>
        </w:rPr>
        <w:t xml:space="preserve">Author</w:t>
      </w:r>
      <w:r>
        <w:rPr>
          <w:rFonts w:ascii="Courier New" w:hAnsi="Courier New" w:eastAsia="Times New Roman" w:cs="Courier New"/>
          <w:color w:val="89ddff"/>
          <w:sz w:val="20"/>
          <w:szCs w:val="20"/>
          <w:shd w:val="clear" w:color="auto" w:fill="292d3e"/>
          <w:lang w:val="en-US" w:eastAsia="es-BO"/>
        </w:rPr>
        <w:t xml:space="preserve">::</w:t>
      </w:r>
      <w:r>
        <w:rPr>
          <w:rFonts w:ascii="Courier New" w:hAnsi="Courier New" w:eastAsia="Times New Roman" w:cs="Courier New"/>
          <w:color w:val="c792ea"/>
          <w:sz w:val="20"/>
          <w:szCs w:val="20"/>
          <w:shd w:val="clear" w:color="auto" w:fill="292d3e"/>
          <w:lang w:val="en-US" w:eastAsia="es-BO"/>
        </w:rPr>
        <w:t xml:space="preserve">class</w:t>
      </w: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shd w:val="clear" w:color="auto" w:fill="292d3e"/>
          <w:lang w:val="en-US" w:eastAsia="es-BO"/>
        </w:rPr>
      </w:pPr>
      <w:r>
        <w:rPr>
          <w:rFonts w:ascii="Courier New" w:hAnsi="Courier New" w:eastAsia="Times New Roman" w:cs="Courier New"/>
          <w:color w:val="bfc7d5"/>
          <w:sz w:val="20"/>
          <w:szCs w:val="20"/>
          <w:shd w:val="clear" w:color="auto" w:fill="292d3e"/>
          <w:lang w:val="en-US" w:eastAsia="es-BO"/>
        </w:rPr>
        <w:t xml:space="preserve">    }</w:t>
      </w:r>
      <w:r>
        <w:rPr>
          <w:rFonts w:ascii="Courier New" w:hAnsi="Courier New" w:eastAsia="Times New Roman" w:cs="Courier New"/>
          <w:sz w:val="20"/>
          <w:szCs w:val="20"/>
          <w:shd w:val="clear" w:color="auto" w:fill="292d3e"/>
          <w:lang w:val="en-US" w:eastAsia="es-BO"/>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Courier New" w:hAnsi="Courier New" w:eastAsia="Times New Roman" w:cs="Courier New"/>
          <w:sz w:val="20"/>
          <w:szCs w:val="20"/>
          <w:lang w:val="en-US" w:eastAsia="es-BO"/>
        </w:rPr>
      </w:pPr>
      <w:r>
        <w:rPr>
          <w:rFonts w:ascii="Courier New" w:hAnsi="Courier New" w:eastAsia="Times New Roman" w:cs="Courier New"/>
          <w:color w:val="bfc7d5"/>
          <w:sz w:val="20"/>
          <w:szCs w:val="20"/>
          <w:shd w:val="clear" w:color="auto" w:fill="292d3e"/>
          <w:lang w:val="en-US" w:eastAsia="es-BO"/>
        </w:rPr>
        <w:t xml:space="preserve">}</w:t>
      </w:r>
      <w:r>
        <w:rPr>
          <w:rFonts w:ascii="Courier New" w:hAnsi="Courier New" w:eastAsia="Times New Roman" w:cs="Courier New"/>
          <w:sz w:val="20"/>
          <w:szCs w:val="20"/>
          <w:lang w:val="en-US" w:eastAsia="es-BO"/>
        </w:rPr>
      </w:r>
    </w:p>
    <w:p>
      <w:pPr>
        <w:pStyle w:val="675"/>
        <w:pBdr/>
        <w:spacing/>
        <w:ind/>
        <w:rPr/>
      </w:pPr>
      <w:r>
        <w:t xml:space="preserve">Ahora, recuperemos todos los libros y sus autores.</w:t>
      </w:r>
      <w:r/>
    </w:p>
    <w:p>
      <w:pPr>
        <w:pStyle w:val="672"/>
        <w:pBdr/>
        <w:spacing/>
        <w:ind/>
        <w:rPr>
          <w:shd w:val="clear" w:color="auto" w:fill="292d3e"/>
          <w:lang w:val="en-US"/>
        </w:rPr>
      </w:pPr>
      <w:r>
        <w:rPr>
          <w:color w:val="c792ea"/>
          <w:shd w:val="clear" w:color="auto" w:fill="292d3e"/>
          <w:lang w:val="en-US"/>
        </w:rPr>
        <w:t xml:space="preserve">use</w:t>
      </w:r>
      <w:r>
        <w:rPr>
          <w:color w:val="bfc7d5"/>
          <w:shd w:val="clear" w:color="auto" w:fill="292d3e"/>
          <w:lang w:val="en-US"/>
        </w:rPr>
        <w:t xml:space="preserve"> App\Models\</w:t>
      </w:r>
      <w:r>
        <w:rPr>
          <w:color w:val="ffcb8b"/>
          <w:shd w:val="clear" w:color="auto" w:fill="292d3e"/>
          <w:lang w:val="en-US"/>
        </w:rPr>
        <w:t xml:space="preserve">Book</w:t>
      </w:r>
      <w:r>
        <w:rPr>
          <w:color w:val="bfc7d5"/>
          <w:shd w:val="clear" w:color="auto" w:fill="292d3e"/>
          <w:lang w:val="en-US"/>
        </w:rPr>
        <w:t xml:space="preserve">;</w:t>
      </w:r>
      <w:r>
        <w:rPr>
          <w:shd w:val="clear" w:color="auto" w:fill="292d3e"/>
          <w:lang w:val="en-US"/>
        </w:rPr>
      </w:r>
    </w:p>
    <w:p>
      <w:pPr>
        <w:pStyle w:val="672"/>
        <w:pBdr/>
        <w:spacing/>
        <w:ind/>
        <w:rPr>
          <w:shd w:val="clear" w:color="auto" w:fill="292d3e"/>
          <w:lang w:val="en-US"/>
        </w:rPr>
      </w:pPr>
      <w:r>
        <w:rPr>
          <w:shd w:val="clear" w:color="auto" w:fill="292d3e"/>
          <w:lang w:val="en-US"/>
        </w:rPr>
        <w:t xml:space="preserve"> </w:t>
      </w:r>
      <w:r>
        <w:rPr>
          <w:shd w:val="clear" w:color="auto" w:fill="292d3e"/>
          <w:lang w:val="en-US"/>
        </w:rPr>
      </w:r>
    </w:p>
    <w:p>
      <w:pPr>
        <w:pStyle w:val="672"/>
        <w:pBdr/>
        <w:spacing/>
        <w:ind/>
        <w:rPr>
          <w:shd w:val="clear" w:color="auto" w:fill="292d3e"/>
          <w:lang w:val="en-US"/>
        </w:rPr>
      </w:pPr>
      <w:r>
        <w:rPr>
          <w:color w:val="bec5d4"/>
          <w:shd w:val="clear" w:color="auto" w:fill="292d3e"/>
          <w:lang w:val="en-US"/>
        </w:rPr>
        <w:t xml:space="preserve">$books</w:t>
      </w:r>
      <w:r>
        <w:rPr>
          <w:color w:val="bfc7d5"/>
          <w:shd w:val="clear" w:color="auto" w:fill="292d3e"/>
          <w:lang w:val="en-US"/>
        </w:rPr>
        <w:t xml:space="preserve"> </w:t>
      </w:r>
      <w:r>
        <w:rPr>
          <w:color w:val="c792ea"/>
          <w:shd w:val="clear" w:color="auto" w:fill="292d3e"/>
          <w:lang w:val="en-US"/>
        </w:rPr>
        <w:t xml:space="preserve">=</w:t>
      </w:r>
      <w:r>
        <w:rPr>
          <w:color w:val="bfc7d5"/>
          <w:shd w:val="clear" w:color="auto" w:fill="292d3e"/>
          <w:lang w:val="en-US"/>
        </w:rPr>
        <w:t xml:space="preserve"> </w:t>
      </w:r>
      <w:r>
        <w:rPr>
          <w:color w:val="ffcb8b"/>
          <w:shd w:val="clear" w:color="auto" w:fill="292d3e"/>
          <w:lang w:val="en-US"/>
        </w:rPr>
        <w:t xml:space="preserve">Book</w:t>
      </w:r>
      <w:r>
        <w:rPr>
          <w:color w:val="89ddff"/>
          <w:shd w:val="clear" w:color="auto" w:fill="292d3e"/>
          <w:lang w:val="en-US"/>
        </w:rPr>
        <w:t xml:space="preserve">::</w:t>
      </w:r>
      <w:r>
        <w:rPr>
          <w:color w:val="82aaff"/>
          <w:shd w:val="clear" w:color="auto" w:fill="292d3e"/>
          <w:lang w:val="en-US"/>
        </w:rPr>
        <w:t xml:space="preserve">all</w:t>
      </w:r>
      <w:r>
        <w:rPr>
          <w:color w:val="bfc7d5"/>
          <w:shd w:val="clear" w:color="auto" w:fill="292d3e"/>
          <w:lang w:val="en-US"/>
        </w:rPr>
        <w:t xml:space="preserve">(</w:t>
      </w:r>
      <w:r>
        <w:rPr>
          <w:color w:val="bfc7d5"/>
          <w:shd w:val="clear" w:color="auto" w:fill="292d3e"/>
          <w:lang w:val="en-US"/>
        </w:rPr>
        <w:t xml:space="preserve">);</w:t>
      </w:r>
      <w:r>
        <w:rPr>
          <w:shd w:val="clear" w:color="auto" w:fill="292d3e"/>
          <w:lang w:val="en-US"/>
        </w:rPr>
      </w:r>
    </w:p>
    <w:p>
      <w:pPr>
        <w:pStyle w:val="672"/>
        <w:pBdr/>
        <w:spacing/>
        <w:ind/>
        <w:rPr>
          <w:shd w:val="clear" w:color="auto" w:fill="292d3e"/>
          <w:lang w:val="en-US"/>
        </w:rPr>
      </w:pPr>
      <w:r>
        <w:rPr>
          <w:shd w:val="clear" w:color="auto" w:fill="292d3e"/>
          <w:lang w:val="en-US"/>
        </w:rPr>
        <w:t xml:space="preserve"> </w:t>
      </w:r>
      <w:r>
        <w:rPr>
          <w:shd w:val="clear" w:color="auto" w:fill="292d3e"/>
          <w:lang w:val="en-US"/>
        </w:rPr>
      </w:r>
    </w:p>
    <w:p>
      <w:pPr>
        <w:pStyle w:val="672"/>
        <w:pBdr/>
        <w:spacing/>
        <w:ind/>
        <w:rPr>
          <w:shd w:val="clear" w:color="auto" w:fill="292d3e"/>
          <w:lang w:val="en-US"/>
        </w:rPr>
      </w:pPr>
      <w:r>
        <w:rPr>
          <w:color w:val="c792ea"/>
          <w:shd w:val="clear" w:color="auto" w:fill="292d3e"/>
          <w:lang w:val="en-US"/>
        </w:rPr>
        <w:t xml:space="preserve">foreach</w:t>
      </w:r>
      <w:r>
        <w:rPr>
          <w:color w:val="bfc7d5"/>
          <w:shd w:val="clear" w:color="auto" w:fill="292d3e"/>
          <w:lang w:val="en-US"/>
        </w:rPr>
        <w:t xml:space="preserve"> (</w:t>
      </w:r>
      <w:r>
        <w:rPr>
          <w:color w:val="bec5d4"/>
          <w:shd w:val="clear" w:color="auto" w:fill="292d3e"/>
          <w:lang w:val="en-US"/>
        </w:rPr>
        <w:t xml:space="preserve">$books</w:t>
      </w:r>
      <w:r>
        <w:rPr>
          <w:color w:val="bfc7d5"/>
          <w:shd w:val="clear" w:color="auto" w:fill="292d3e"/>
          <w:lang w:val="en-US"/>
        </w:rPr>
        <w:t xml:space="preserve"> </w:t>
      </w:r>
      <w:r>
        <w:rPr>
          <w:color w:val="c792ea"/>
          <w:shd w:val="clear" w:color="auto" w:fill="292d3e"/>
          <w:lang w:val="en-US"/>
        </w:rPr>
        <w:t xml:space="preserve">as</w:t>
      </w:r>
      <w:r>
        <w:rPr>
          <w:color w:val="bfc7d5"/>
          <w:shd w:val="clear" w:color="auto" w:fill="292d3e"/>
          <w:lang w:val="en-US"/>
        </w:rPr>
        <w:t xml:space="preserve"> </w:t>
      </w:r>
      <w:r>
        <w:rPr>
          <w:color w:val="bec5d4"/>
          <w:shd w:val="clear" w:color="auto" w:fill="292d3e"/>
          <w:lang w:val="en-US"/>
        </w:rPr>
        <w:t xml:space="preserve">$book</w:t>
      </w:r>
      <w:r>
        <w:rPr>
          <w:color w:val="bfc7d5"/>
          <w:shd w:val="clear" w:color="auto" w:fill="292d3e"/>
          <w:lang w:val="en-US"/>
        </w:rPr>
        <w:t xml:space="preserve">) {</w:t>
      </w:r>
      <w:r>
        <w:rPr>
          <w:shd w:val="clear" w:color="auto" w:fill="292d3e"/>
          <w:lang w:val="en-US"/>
        </w:rPr>
      </w:r>
    </w:p>
    <w:p>
      <w:pPr>
        <w:pStyle w:val="672"/>
        <w:pBdr/>
        <w:spacing/>
        <w:ind/>
        <w:rPr>
          <w:shd w:val="clear" w:color="auto" w:fill="292d3e"/>
          <w:lang w:val="en-US"/>
        </w:rPr>
      </w:pPr>
      <w:r>
        <w:rPr>
          <w:color w:val="bfc7d5"/>
          <w:shd w:val="clear" w:color="auto" w:fill="292d3e"/>
          <w:lang w:val="en-US"/>
        </w:rPr>
        <w:t xml:space="preserve">    </w:t>
      </w:r>
      <w:r>
        <w:rPr>
          <w:color w:val="89ddff"/>
          <w:shd w:val="clear" w:color="auto" w:fill="292d3e"/>
          <w:lang w:val="en-US"/>
        </w:rPr>
        <w:t xml:space="preserve">echo</w:t>
      </w:r>
      <w:r>
        <w:rPr>
          <w:color w:val="bfc7d5"/>
          <w:shd w:val="clear" w:color="auto" w:fill="292d3e"/>
          <w:lang w:val="en-US"/>
        </w:rPr>
        <w:t xml:space="preserve"> </w:t>
      </w:r>
      <w:r>
        <w:rPr>
          <w:color w:val="bec5d4"/>
          <w:shd w:val="clear" w:color="auto" w:fill="292d3e"/>
          <w:lang w:val="en-US"/>
        </w:rPr>
        <w:t xml:space="preserve">$book</w:t>
      </w:r>
      <w:r>
        <w:rPr>
          <w:color w:val="89ddff"/>
          <w:shd w:val="clear" w:color="auto" w:fill="292d3e"/>
          <w:lang w:val="en-US"/>
        </w:rPr>
        <w:t xml:space="preserve">-&gt;author-&gt;name</w:t>
      </w:r>
      <w:r>
        <w:rPr>
          <w:color w:val="bfc7d5"/>
          <w:shd w:val="clear" w:color="auto" w:fill="292d3e"/>
          <w:lang w:val="en-US"/>
        </w:rPr>
        <w:t xml:space="preserve">;</w:t>
      </w:r>
      <w:r>
        <w:rPr>
          <w:shd w:val="clear" w:color="auto" w:fill="292d3e"/>
          <w:lang w:val="en-US"/>
        </w:rPr>
      </w:r>
    </w:p>
    <w:p>
      <w:pPr>
        <w:pStyle w:val="672"/>
        <w:pBdr/>
        <w:spacing/>
        <w:ind/>
        <w:rPr>
          <w:lang w:val="en-US"/>
        </w:rPr>
      </w:pPr>
      <w:r>
        <w:rPr>
          <w:rStyle w:val="674"/>
          <w:color w:val="bfc7d5"/>
          <w:shd w:val="clear" w:color="auto" w:fill="292d3e"/>
          <w:lang w:val="en-US"/>
        </w:rPr>
        <w:t xml:space="preserve">}</w:t>
      </w:r>
      <w:r>
        <w:rPr>
          <w:lang w:val="en-US"/>
        </w:rPr>
      </w:r>
    </w:p>
    <w:p>
      <w:pPr>
        <w:pStyle w:val="675"/>
        <w:pBdr/>
        <w:spacing/>
        <w:ind/>
        <w:rPr>
          <w:lang w:val="en-US"/>
        </w:rPr>
      </w:pPr>
      <w:r>
        <w:rPr>
          <w:lang w:val="en-US"/>
        </w:rPr>
        <w:t xml:space="preserve">This loop will execute one query to retrieve all of the b</w:t>
      </w:r>
      <w:r>
        <w:rPr>
          <w:lang w:val="en-US"/>
        </w:rPr>
        <w:t xml:space="preserve">ooks within the database table, then another query for each book in order to retrieve the book's author. So, if we have 25 books, the code above would run 26 queries: one for the original book, and 25 additional queries to retrieve the author of each book.</w:t>
      </w:r>
      <w:r>
        <w:rPr>
          <w:lang w:val="en-US"/>
        </w:rPr>
      </w:r>
    </w:p>
    <w:p>
      <w:pPr>
        <w:pStyle w:val="675"/>
        <w:pBdr/>
        <w:spacing/>
        <w:ind/>
        <w:rPr>
          <w:lang w:val="en-US"/>
        </w:rPr>
      </w:pPr>
      <w:r>
        <w:rPr>
          <w:lang w:val="en-US"/>
        </w:rPr>
        <w:t xml:space="preserve">Thankfully, we can use eager loading to reduce this operation to just two queries. When building a query, you may specify which relationships should be eager loaded using </w:t>
      </w:r>
      <w:r>
        <w:rPr>
          <w:lang w:val="en-US"/>
        </w:rPr>
        <w:t xml:space="preserve">the </w:t>
      </w:r>
      <w:r>
        <w:rPr>
          <w:rStyle w:val="674"/>
          <w:rFonts w:eastAsiaTheme="majorEastAsia"/>
          <w:lang w:val="en-US"/>
        </w:rPr>
        <w:t xml:space="preserve">with</w:t>
      </w:r>
      <w:r>
        <w:rPr>
          <w:lang w:val="en-US"/>
        </w:rPr>
        <w:t xml:space="preserve"> method:</w:t>
      </w:r>
      <w:r>
        <w:rPr>
          <w:lang w:val="en-US"/>
        </w:rPr>
      </w:r>
    </w:p>
    <w:p>
      <w:pPr>
        <w:pStyle w:val="672"/>
        <w:pBdr/>
        <w:spacing/>
        <w:ind/>
        <w:rPr>
          <w:shd w:val="clear" w:color="auto" w:fill="292d3e"/>
          <w:lang w:val="en-US"/>
        </w:rPr>
      </w:pPr>
      <w:r>
        <w:rPr>
          <w:color w:val="bec5d4"/>
          <w:shd w:val="clear" w:color="auto" w:fill="292d3e"/>
          <w:lang w:val="en-US"/>
        </w:rPr>
        <w:t xml:space="preserve">$books</w:t>
      </w:r>
      <w:r>
        <w:rPr>
          <w:color w:val="bfc7d5"/>
          <w:shd w:val="clear" w:color="auto" w:fill="292d3e"/>
          <w:lang w:val="en-US"/>
        </w:rPr>
        <w:t xml:space="preserve"> </w:t>
      </w:r>
      <w:r>
        <w:rPr>
          <w:color w:val="c792ea"/>
          <w:shd w:val="clear" w:color="auto" w:fill="292d3e"/>
          <w:lang w:val="en-US"/>
        </w:rPr>
        <w:t xml:space="preserve">=</w:t>
      </w:r>
      <w:r>
        <w:rPr>
          <w:color w:val="bfc7d5"/>
          <w:shd w:val="clear" w:color="auto" w:fill="292d3e"/>
          <w:lang w:val="en-US"/>
        </w:rPr>
        <w:t xml:space="preserve"> </w:t>
      </w:r>
      <w:r>
        <w:rPr>
          <w:color w:val="ffcb8b"/>
          <w:shd w:val="clear" w:color="auto" w:fill="292d3e"/>
          <w:lang w:val="en-US"/>
        </w:rPr>
        <w:t xml:space="preserve">Book</w:t>
      </w:r>
      <w:r>
        <w:rPr>
          <w:color w:val="89ddff"/>
          <w:shd w:val="clear" w:color="auto" w:fill="292d3e"/>
          <w:lang w:val="en-US"/>
        </w:rPr>
        <w:t xml:space="preserve">::</w:t>
      </w:r>
      <w:r>
        <w:rPr>
          <w:color w:val="82aaff"/>
          <w:shd w:val="clear" w:color="auto" w:fill="292d3e"/>
          <w:lang w:val="en-US"/>
        </w:rPr>
        <w:t xml:space="preserve">with</w:t>
      </w:r>
      <w:r>
        <w:rPr>
          <w:color w:val="bfc7d5"/>
          <w:shd w:val="clear" w:color="auto" w:fill="292d3e"/>
          <w:lang w:val="en-US"/>
        </w:rPr>
        <w:t xml:space="preserve">(</w:t>
      </w:r>
      <w:r>
        <w:rPr>
          <w:color w:val="d9f5dd"/>
          <w:shd w:val="clear" w:color="auto" w:fill="292d3e"/>
          <w:lang w:val="en-US"/>
        </w:rPr>
        <w:t xml:space="preserve">'</w:t>
      </w:r>
      <w:r>
        <w:rPr>
          <w:color w:val="c3e88d"/>
          <w:shd w:val="clear" w:color="auto" w:fill="292d3e"/>
          <w:lang w:val="en-US"/>
        </w:rPr>
        <w:t xml:space="preserve">author</w:t>
      </w:r>
      <w:r>
        <w:rPr>
          <w:color w:val="d9f5dd"/>
          <w:shd w:val="clear" w:color="auto" w:fill="292d3e"/>
          <w:lang w:val="en-US"/>
        </w:rPr>
        <w:t xml:space="preserve">'</w:t>
      </w:r>
      <w:r>
        <w:rPr>
          <w:color w:val="bfc7d5"/>
          <w:shd w:val="clear" w:color="auto" w:fill="292d3e"/>
          <w:lang w:val="en-US"/>
        </w:rPr>
        <w:t xml:space="preserve">)</w:t>
      </w:r>
      <w:r>
        <w:rPr>
          <w:color w:val="89ddff"/>
          <w:shd w:val="clear" w:color="auto" w:fill="292d3e"/>
          <w:lang w:val="en-US"/>
        </w:rPr>
        <w:t xml:space="preserve">-&gt;</w:t>
      </w:r>
      <w:r>
        <w:rPr>
          <w:color w:val="82aaff"/>
          <w:shd w:val="clear" w:color="auto" w:fill="292d3e"/>
          <w:lang w:val="en-US"/>
        </w:rPr>
        <w:t xml:space="preserve">get</w:t>
      </w:r>
      <w:r>
        <w:rPr>
          <w:color w:val="bfc7d5"/>
          <w:shd w:val="clear" w:color="auto" w:fill="292d3e"/>
          <w:lang w:val="en-US"/>
        </w:rPr>
        <w:t xml:space="preserve">();</w:t>
      </w:r>
      <w:r>
        <w:rPr>
          <w:shd w:val="clear" w:color="auto" w:fill="292d3e"/>
          <w:lang w:val="en-US"/>
        </w:rPr>
      </w:r>
    </w:p>
    <w:p>
      <w:pPr>
        <w:pStyle w:val="672"/>
        <w:pBdr/>
        <w:spacing/>
        <w:ind/>
        <w:rPr>
          <w:shd w:val="clear" w:color="auto" w:fill="292d3e"/>
          <w:lang w:val="en-US"/>
        </w:rPr>
      </w:pPr>
      <w:r>
        <w:rPr>
          <w:shd w:val="clear" w:color="auto" w:fill="292d3e"/>
          <w:lang w:val="en-US"/>
        </w:rPr>
        <w:t xml:space="preserve"> </w:t>
      </w:r>
      <w:r>
        <w:rPr>
          <w:shd w:val="clear" w:color="auto" w:fill="292d3e"/>
          <w:lang w:val="en-US"/>
        </w:rPr>
      </w:r>
    </w:p>
    <w:p>
      <w:pPr>
        <w:pStyle w:val="672"/>
        <w:pBdr/>
        <w:spacing/>
        <w:ind/>
        <w:rPr>
          <w:shd w:val="clear" w:color="auto" w:fill="292d3e"/>
          <w:lang w:val="en-US"/>
        </w:rPr>
      </w:pPr>
      <w:r>
        <w:rPr>
          <w:color w:val="c792ea"/>
          <w:shd w:val="clear" w:color="auto" w:fill="292d3e"/>
          <w:lang w:val="en-US"/>
        </w:rPr>
        <w:t xml:space="preserve">foreach</w:t>
      </w:r>
      <w:r>
        <w:rPr>
          <w:color w:val="bfc7d5"/>
          <w:shd w:val="clear" w:color="auto" w:fill="292d3e"/>
          <w:lang w:val="en-US"/>
        </w:rPr>
        <w:t xml:space="preserve"> (</w:t>
      </w:r>
      <w:r>
        <w:rPr>
          <w:color w:val="bec5d4"/>
          <w:shd w:val="clear" w:color="auto" w:fill="292d3e"/>
          <w:lang w:val="en-US"/>
        </w:rPr>
        <w:t xml:space="preserve">$books</w:t>
      </w:r>
      <w:r>
        <w:rPr>
          <w:color w:val="bfc7d5"/>
          <w:shd w:val="clear" w:color="auto" w:fill="292d3e"/>
          <w:lang w:val="en-US"/>
        </w:rPr>
        <w:t xml:space="preserve"> </w:t>
      </w:r>
      <w:r>
        <w:rPr>
          <w:color w:val="c792ea"/>
          <w:shd w:val="clear" w:color="auto" w:fill="292d3e"/>
          <w:lang w:val="en-US"/>
        </w:rPr>
        <w:t xml:space="preserve">as</w:t>
      </w:r>
      <w:r>
        <w:rPr>
          <w:color w:val="bfc7d5"/>
          <w:shd w:val="clear" w:color="auto" w:fill="292d3e"/>
          <w:lang w:val="en-US"/>
        </w:rPr>
        <w:t xml:space="preserve"> </w:t>
      </w:r>
      <w:r>
        <w:rPr>
          <w:color w:val="bec5d4"/>
          <w:shd w:val="clear" w:color="auto" w:fill="292d3e"/>
          <w:lang w:val="en-US"/>
        </w:rPr>
        <w:t xml:space="preserve">$book</w:t>
      </w:r>
      <w:r>
        <w:rPr>
          <w:color w:val="bfc7d5"/>
          <w:shd w:val="clear" w:color="auto" w:fill="292d3e"/>
          <w:lang w:val="en-US"/>
        </w:rPr>
        <w:t xml:space="preserve">) {</w:t>
      </w:r>
      <w:r>
        <w:rPr>
          <w:shd w:val="clear" w:color="auto" w:fill="292d3e"/>
          <w:lang w:val="en-US"/>
        </w:rPr>
      </w:r>
    </w:p>
    <w:p>
      <w:pPr>
        <w:pStyle w:val="672"/>
        <w:pBdr/>
        <w:spacing/>
        <w:ind/>
        <w:rPr>
          <w:shd w:val="clear" w:color="auto" w:fill="292d3e"/>
          <w:lang w:val="en-US"/>
        </w:rPr>
      </w:pPr>
      <w:r>
        <w:rPr>
          <w:color w:val="bfc7d5"/>
          <w:shd w:val="clear" w:color="auto" w:fill="292d3e"/>
          <w:lang w:val="en-US"/>
        </w:rPr>
        <w:t xml:space="preserve">    </w:t>
      </w:r>
      <w:r>
        <w:rPr>
          <w:color w:val="89ddff"/>
          <w:shd w:val="clear" w:color="auto" w:fill="292d3e"/>
          <w:lang w:val="en-US"/>
        </w:rPr>
        <w:t xml:space="preserve">echo</w:t>
      </w:r>
      <w:r>
        <w:rPr>
          <w:color w:val="bfc7d5"/>
          <w:shd w:val="clear" w:color="auto" w:fill="292d3e"/>
          <w:lang w:val="en-US"/>
        </w:rPr>
        <w:t xml:space="preserve"> </w:t>
      </w:r>
      <w:r>
        <w:rPr>
          <w:color w:val="bec5d4"/>
          <w:shd w:val="clear" w:color="auto" w:fill="292d3e"/>
          <w:lang w:val="en-US"/>
        </w:rPr>
        <w:t xml:space="preserve">$book</w:t>
      </w:r>
      <w:r>
        <w:rPr>
          <w:color w:val="89ddff"/>
          <w:shd w:val="clear" w:color="auto" w:fill="292d3e"/>
          <w:lang w:val="en-US"/>
        </w:rPr>
        <w:t xml:space="preserve">-&gt;author-&gt;name</w:t>
      </w:r>
      <w:r>
        <w:rPr>
          <w:color w:val="bfc7d5"/>
          <w:shd w:val="clear" w:color="auto" w:fill="292d3e"/>
          <w:lang w:val="en-US"/>
        </w:rPr>
        <w:t xml:space="preserve">;</w:t>
      </w:r>
      <w:r>
        <w:rPr>
          <w:shd w:val="clear" w:color="auto" w:fill="292d3e"/>
          <w:lang w:val="en-US"/>
        </w:rPr>
      </w:r>
    </w:p>
    <w:p>
      <w:pPr>
        <w:pStyle w:val="672"/>
        <w:pBdr/>
        <w:spacing/>
        <w:ind/>
        <w:rPr>
          <w:shd w:val="clear" w:color="auto" w:fill="292d3e"/>
          <w:lang w:val="en-US"/>
        </w:rPr>
      </w:pPr>
      <w:r>
        <w:rPr>
          <w:color w:val="bfc7d5"/>
          <w:shd w:val="clear" w:color="auto" w:fill="292d3e"/>
          <w:lang w:val="en-US"/>
        </w:rPr>
        <w:t xml:space="preserve">}</w:t>
      </w:r>
      <w:r>
        <w:rPr>
          <w:shd w:val="clear" w:color="auto" w:fill="292d3e"/>
          <w:lang w:val="en-US"/>
        </w:rPr>
      </w:r>
    </w:p>
    <w:p>
      <w:pPr>
        <w:pStyle w:val="675"/>
        <w:pBdr/>
        <w:spacing/>
        <w:ind/>
        <w:rPr>
          <w:lang w:val="en-US"/>
        </w:rPr>
      </w:pPr>
      <w:r>
        <w:rPr>
          <w:lang w:val="en-US"/>
        </w:rPr>
        <w:t xml:space="preserve">For this operation, only two queries will be executed - one query to retrieve all of the books and one query to retrieve all of the authors for all of the books:</w:t>
      </w:r>
      <w:r>
        <w:rPr>
          <w:lang w:val="en-US"/>
        </w:rPr>
      </w:r>
    </w:p>
    <w:p>
      <w:pPr>
        <w:pStyle w:val="672"/>
        <w:pBdr/>
        <w:spacing/>
        <w:ind/>
        <w:rPr>
          <w:shd w:val="clear" w:color="auto" w:fill="292d3e"/>
          <w:lang w:val="en-US"/>
        </w:rPr>
      </w:pPr>
      <w:r>
        <w:rPr>
          <w:color w:val="c792ea"/>
          <w:shd w:val="clear" w:color="auto" w:fill="292d3e"/>
          <w:lang w:val="en-US"/>
        </w:rPr>
        <w:t xml:space="preserve">select</w:t>
      </w:r>
      <w:r>
        <w:rPr>
          <w:color w:val="bfc7d5"/>
          <w:shd w:val="clear" w:color="auto" w:fill="292d3e"/>
          <w:lang w:val="en-US"/>
        </w:rPr>
        <w:t xml:space="preserve"> </w:t>
      </w:r>
      <w:r>
        <w:rPr>
          <w:color w:val="89ddff"/>
          <w:shd w:val="clear" w:color="auto" w:fill="292d3e"/>
          <w:lang w:val="en-US"/>
        </w:rPr>
        <w:t xml:space="preserve">*</w:t>
      </w:r>
      <w:r>
        <w:rPr>
          <w:color w:val="bfc7d5"/>
          <w:shd w:val="clear" w:color="auto" w:fill="292d3e"/>
          <w:lang w:val="en-US"/>
        </w:rPr>
        <w:t xml:space="preserve"> </w:t>
      </w:r>
      <w:r>
        <w:rPr>
          <w:color w:val="c792ea"/>
          <w:shd w:val="clear" w:color="auto" w:fill="292d3e"/>
          <w:lang w:val="en-US"/>
        </w:rPr>
        <w:t xml:space="preserve">from</w:t>
      </w:r>
      <w:r>
        <w:rPr>
          <w:color w:val="bfc7d5"/>
          <w:shd w:val="clear" w:color="auto" w:fill="292d3e"/>
          <w:lang w:val="en-US"/>
        </w:rPr>
        <w:t xml:space="preserve"> books</w:t>
      </w:r>
      <w:r>
        <w:rPr>
          <w:shd w:val="clear" w:color="auto" w:fill="292d3e"/>
          <w:lang w:val="en-US"/>
        </w:rPr>
      </w:r>
    </w:p>
    <w:p>
      <w:pPr>
        <w:pStyle w:val="672"/>
        <w:pBdr/>
        <w:spacing/>
        <w:ind/>
        <w:rPr>
          <w:shd w:val="clear" w:color="auto" w:fill="292d3e"/>
          <w:lang w:val="en-US"/>
        </w:rPr>
      </w:pPr>
      <w:r>
        <w:rPr>
          <w:shd w:val="clear" w:color="auto" w:fill="292d3e"/>
          <w:lang w:val="en-US"/>
        </w:rPr>
        <w:t xml:space="preserve"> </w:t>
      </w:r>
      <w:r>
        <w:rPr>
          <w:shd w:val="clear" w:color="auto" w:fill="292d3e"/>
          <w:lang w:val="en-US"/>
        </w:rPr>
      </w:r>
    </w:p>
    <w:p>
      <w:pPr>
        <w:pStyle w:val="672"/>
        <w:pBdr/>
        <w:spacing/>
        <w:ind/>
        <w:rPr>
          <w:lang w:val="en-US"/>
        </w:rPr>
      </w:pPr>
      <w:r>
        <w:rPr>
          <w:rStyle w:val="674"/>
          <w:rFonts w:eastAsiaTheme="majorEastAsia"/>
          <w:color w:val="c792ea"/>
          <w:shd w:val="clear" w:color="auto" w:fill="292d3e"/>
          <w:lang w:val="en-US"/>
        </w:rPr>
        <w:t xml:space="preserve">select</w:t>
      </w:r>
      <w:r>
        <w:rPr>
          <w:rStyle w:val="674"/>
          <w:rFonts w:eastAsiaTheme="majorEastAsia"/>
          <w:color w:val="bfc7d5"/>
          <w:shd w:val="clear" w:color="auto" w:fill="292d3e"/>
          <w:lang w:val="en-US"/>
        </w:rPr>
        <w:t xml:space="preserve"> </w:t>
      </w:r>
      <w:r>
        <w:rPr>
          <w:rStyle w:val="674"/>
          <w:rFonts w:eastAsiaTheme="majorEastAsia"/>
          <w:color w:val="89ddff"/>
          <w:shd w:val="clear" w:color="auto" w:fill="292d3e"/>
          <w:lang w:val="en-US"/>
        </w:rPr>
        <w:t xml:space="preserve">*</w:t>
      </w:r>
      <w:r>
        <w:rPr>
          <w:rStyle w:val="674"/>
          <w:rFonts w:eastAsiaTheme="majorEastAsia"/>
          <w:color w:val="bfc7d5"/>
          <w:shd w:val="clear" w:color="auto" w:fill="292d3e"/>
          <w:lang w:val="en-US"/>
        </w:rPr>
        <w:t xml:space="preserve"> </w:t>
      </w:r>
      <w:r>
        <w:rPr>
          <w:rStyle w:val="674"/>
          <w:rFonts w:eastAsiaTheme="majorEastAsia"/>
          <w:color w:val="c792ea"/>
          <w:shd w:val="clear" w:color="auto" w:fill="292d3e"/>
          <w:lang w:val="en-US"/>
        </w:rPr>
        <w:t xml:space="preserve">from</w:t>
      </w:r>
      <w:r>
        <w:rPr>
          <w:rStyle w:val="674"/>
          <w:rFonts w:eastAsiaTheme="majorEastAsia"/>
          <w:color w:val="bfc7d5"/>
          <w:shd w:val="clear" w:color="auto" w:fill="292d3e"/>
          <w:lang w:val="en-US"/>
        </w:rPr>
        <w:t xml:space="preserve"> authors </w:t>
      </w:r>
      <w:r>
        <w:rPr>
          <w:rStyle w:val="674"/>
          <w:rFonts w:eastAsiaTheme="majorEastAsia"/>
          <w:color w:val="c792ea"/>
          <w:shd w:val="clear" w:color="auto" w:fill="292d3e"/>
          <w:lang w:val="en-US"/>
        </w:rPr>
        <w:t xml:space="preserve">where</w:t>
      </w:r>
      <w:r>
        <w:rPr>
          <w:rStyle w:val="674"/>
          <w:rFonts w:eastAsiaTheme="majorEastAsia"/>
          <w:color w:val="bfc7d5"/>
          <w:shd w:val="clear" w:color="auto" w:fill="292d3e"/>
          <w:lang w:val="en-US"/>
        </w:rPr>
        <w:t xml:space="preserve"> id </w:t>
      </w:r>
      <w:r>
        <w:rPr>
          <w:rStyle w:val="674"/>
          <w:rFonts w:eastAsiaTheme="majorEastAsia"/>
          <w:color w:val="c792ea"/>
          <w:shd w:val="clear" w:color="auto" w:fill="292d3e"/>
          <w:lang w:val="en-US"/>
        </w:rPr>
        <w:t xml:space="preserve">in</w:t>
      </w:r>
      <w:r>
        <w:rPr>
          <w:rStyle w:val="674"/>
          <w:rFonts w:eastAsiaTheme="majorEastAsia"/>
          <w:color w:val="bfc7d5"/>
          <w:shd w:val="clear" w:color="auto" w:fill="292d3e"/>
          <w:lang w:val="en-US"/>
        </w:rPr>
        <w:t xml:space="preserve"> (</w:t>
      </w:r>
      <w:r>
        <w:rPr>
          <w:rStyle w:val="674"/>
          <w:rFonts w:eastAsiaTheme="majorEastAsia"/>
          <w:color w:val="f78c6c"/>
          <w:shd w:val="clear" w:color="auto" w:fill="292d3e"/>
          <w:lang w:val="en-US"/>
        </w:rPr>
        <w:t xml:space="preserve">1</w:t>
      </w:r>
      <w:r>
        <w:rPr>
          <w:rStyle w:val="674"/>
          <w:rFonts w:eastAsiaTheme="majorEastAsia"/>
          <w:color w:val="bfc7d5"/>
          <w:shd w:val="clear" w:color="auto" w:fill="292d3e"/>
          <w:lang w:val="en-US"/>
        </w:rPr>
        <w:t xml:space="preserve">, </w:t>
      </w:r>
      <w:r>
        <w:rPr>
          <w:rStyle w:val="674"/>
          <w:rFonts w:eastAsiaTheme="majorEastAsia"/>
          <w:color w:val="f78c6c"/>
          <w:shd w:val="clear" w:color="auto" w:fill="292d3e"/>
          <w:lang w:val="en-US"/>
        </w:rPr>
        <w:t xml:space="preserve">2</w:t>
      </w:r>
      <w:r>
        <w:rPr>
          <w:rStyle w:val="674"/>
          <w:rFonts w:eastAsiaTheme="majorEastAsia"/>
          <w:color w:val="bfc7d5"/>
          <w:shd w:val="clear" w:color="auto" w:fill="292d3e"/>
          <w:lang w:val="en-US"/>
        </w:rPr>
        <w:t xml:space="preserve">, </w:t>
      </w:r>
      <w:r>
        <w:rPr>
          <w:rStyle w:val="674"/>
          <w:rFonts w:eastAsiaTheme="majorEastAsia"/>
          <w:color w:val="f78c6c"/>
          <w:shd w:val="clear" w:color="auto" w:fill="292d3e"/>
          <w:lang w:val="en-US"/>
        </w:rPr>
        <w:t xml:space="preserve">3</w:t>
      </w:r>
      <w:r>
        <w:rPr>
          <w:rStyle w:val="674"/>
          <w:rFonts w:eastAsiaTheme="majorEastAsia"/>
          <w:color w:val="bfc7d5"/>
          <w:shd w:val="clear" w:color="auto" w:fill="292d3e"/>
          <w:lang w:val="en-US"/>
        </w:rPr>
        <w:t xml:space="preserve">, </w:t>
      </w:r>
      <w:r>
        <w:rPr>
          <w:rStyle w:val="674"/>
          <w:rFonts w:eastAsiaTheme="majorEastAsia"/>
          <w:color w:val="f78c6c"/>
          <w:shd w:val="clear" w:color="auto" w:fill="292d3e"/>
          <w:lang w:val="en-US"/>
        </w:rPr>
        <w:t xml:space="preserve">4</w:t>
      </w:r>
      <w:r>
        <w:rPr>
          <w:rStyle w:val="674"/>
          <w:rFonts w:eastAsiaTheme="majorEastAsia"/>
          <w:color w:val="bfc7d5"/>
          <w:shd w:val="clear" w:color="auto" w:fill="292d3e"/>
          <w:lang w:val="en-US"/>
        </w:rPr>
        <w:t xml:space="preserve">, </w:t>
      </w:r>
      <w:r>
        <w:rPr>
          <w:rStyle w:val="674"/>
          <w:rFonts w:eastAsiaTheme="majorEastAsia"/>
          <w:color w:val="f78c6c"/>
          <w:shd w:val="clear" w:color="auto" w:fill="292d3e"/>
          <w:lang w:val="en-US"/>
        </w:rPr>
        <w:t xml:space="preserve">5</w:t>
      </w:r>
      <w:r>
        <w:rPr>
          <w:rStyle w:val="674"/>
          <w:rFonts w:eastAsiaTheme="majorEastAsia"/>
          <w:color w:val="bfc7d5"/>
          <w:shd w:val="clear" w:color="auto" w:fill="292d3e"/>
          <w:lang w:val="en-US"/>
        </w:rPr>
        <w:t xml:space="preserve">, ...)</w:t>
      </w:r>
      <w:r>
        <w:rPr>
          <w:lang w:val="en-US"/>
        </w:rPr>
      </w:r>
    </w:p>
    <w:p>
      <w:pPr>
        <w:pStyle w:val="676"/>
        <w:pBdr/>
        <w:spacing w:after="200" w:afterAutospacing="0" w:before="0" w:beforeAutospacing="0"/>
        <w:ind/>
        <w:rPr>
          <w:rFonts w:ascii="Arial" w:hAnsi="Arial" w:cs="Arial"/>
          <w:color w:val="000000"/>
          <w:sz w:val="22"/>
          <w:szCs w:val="22"/>
        </w:rPr>
      </w:pPr>
      <w:r>
        <w:rPr>
          <w:rFonts w:ascii="Arial" w:hAnsi="Arial" w:cs="Arial"/>
          <w:color w:val="000000"/>
          <w:sz w:val="22"/>
          <w:szCs w:val="22"/>
        </w:rPr>
      </w:r>
      <w:r>
        <w:rPr>
          <w:rFonts w:ascii="Arial" w:hAnsi="Arial" w:cs="Arial"/>
          <w:color w:val="000000"/>
          <w:sz w:val="22"/>
          <w:szCs w:val="22"/>
        </w:rPr>
      </w:r>
    </w:p>
    <w:p>
      <w:pPr>
        <w:pBdr/>
        <w:spacing/>
        <w:ind/>
        <w:rPr>
          <w:rFonts w:ascii="Arial" w:hAnsi="Arial" w:eastAsia="Times New Roman" w:cs="Arial"/>
          <w:color w:val="000000"/>
          <w:lang w:eastAsia="es-BO"/>
        </w:rPr>
      </w:pPr>
      <w:r>
        <w:rPr>
          <w:rFonts w:ascii="Arial" w:hAnsi="Arial" w:cs="Arial"/>
          <w:color w:val="000000"/>
        </w:rPr>
        <w:br w:type="page" w:clear="all"/>
      </w:r>
      <w:r>
        <w:rPr>
          <w:rFonts w:ascii="Arial" w:hAnsi="Arial" w:eastAsia="Times New Roman" w:cs="Arial"/>
          <w:color w:val="000000"/>
          <w:lang w:eastAsia="es-BO"/>
        </w:rPr>
      </w:r>
    </w:p>
    <w:p>
      <w:pPr>
        <w:pStyle w:val="676"/>
        <w:pBdr/>
        <w:spacing w:after="200" w:afterAutospacing="0" w:before="0" w:beforeAutospacing="0"/>
        <w:ind/>
        <w:rPr>
          <w:rFonts w:ascii="Arial" w:hAnsi="Arial" w:cs="Arial"/>
          <w:color w:val="000000"/>
          <w:sz w:val="22"/>
          <w:szCs w:val="22"/>
        </w:rPr>
      </w:pPr>
      <w:r>
        <w:rPr>
          <w:rFonts w:ascii="Arial" w:hAnsi="Arial" w:cs="Arial"/>
          <w:color w:val="000000"/>
          <w:sz w:val="22"/>
          <w:szCs w:val="22"/>
        </w:rPr>
        <w:t xml:space="preserve">Crear el modelo, migración y controlar de una sola vez.</w:t>
      </w:r>
      <w:r>
        <w:rPr>
          <w:rFonts w:ascii="Arial" w:hAnsi="Arial" w:cs="Arial"/>
          <w:color w:val="000000"/>
          <w:sz w:val="22"/>
          <w:szCs w:val="22"/>
        </w:rPr>
        <w:br/>
      </w:r>
      <w:r>
        <w:rPr>
          <w:rStyle w:val="677"/>
          <w:rFonts w:ascii="Arial" w:hAnsi="Arial" w:cs="Arial" w:eastAsiaTheme="majorEastAsia"/>
          <w:color w:val="000000"/>
          <w:sz w:val="22"/>
          <w:szCs w:val="22"/>
          <w:highlight w:val="yellow"/>
        </w:rPr>
        <w:t xml:space="preserve">php</w:t>
      </w:r>
      <w:r>
        <w:rPr>
          <w:rStyle w:val="677"/>
          <w:rFonts w:ascii="Arial" w:hAnsi="Arial" w:cs="Arial" w:eastAsiaTheme="majorEastAsia"/>
          <w:color w:val="000000"/>
          <w:sz w:val="22"/>
          <w:szCs w:val="22"/>
          <w:highlight w:val="yellow"/>
        </w:rPr>
        <w:t xml:space="preserve"> </w:t>
      </w:r>
      <w:r>
        <w:rPr>
          <w:rStyle w:val="677"/>
          <w:rFonts w:ascii="Arial" w:hAnsi="Arial" w:cs="Arial" w:eastAsiaTheme="majorEastAsia"/>
          <w:color w:val="000000"/>
          <w:sz w:val="22"/>
          <w:szCs w:val="22"/>
          <w:highlight w:val="yellow"/>
        </w:rPr>
        <w:t xml:space="preserve">artisan</w:t>
      </w:r>
      <w:r>
        <w:rPr>
          <w:rStyle w:val="677"/>
          <w:rFonts w:ascii="Arial" w:hAnsi="Arial" w:cs="Arial" w:eastAsiaTheme="majorEastAsia"/>
          <w:color w:val="000000"/>
          <w:sz w:val="22"/>
          <w:szCs w:val="22"/>
          <w:highlight w:val="yellow"/>
        </w:rPr>
        <w:t xml:space="preserve"> </w:t>
      </w:r>
      <w:r>
        <w:rPr>
          <w:rStyle w:val="677"/>
          <w:rFonts w:ascii="Arial" w:hAnsi="Arial" w:cs="Arial" w:eastAsiaTheme="majorEastAsia"/>
          <w:color w:val="000000"/>
          <w:sz w:val="22"/>
          <w:szCs w:val="22"/>
          <w:highlight w:val="yellow"/>
        </w:rPr>
        <w:t xml:space="preserve">make:model</w:t>
      </w:r>
      <w:r>
        <w:rPr>
          <w:rStyle w:val="677"/>
          <w:rFonts w:ascii="Arial" w:hAnsi="Arial" w:cs="Arial" w:eastAsiaTheme="majorEastAsia"/>
          <w:color w:val="000000"/>
          <w:sz w:val="22"/>
          <w:szCs w:val="22"/>
          <w:highlight w:val="yellow"/>
        </w:rPr>
        <w:t xml:space="preserve"> Post</w:t>
      </w:r>
      <w:r>
        <w:rPr>
          <w:rStyle w:val="677"/>
          <w:rFonts w:ascii="Arial" w:hAnsi="Arial" w:cs="Arial" w:eastAsiaTheme="majorEastAsia"/>
          <w:color w:val="000000"/>
          <w:sz w:val="22"/>
          <w:szCs w:val="22"/>
          <w:highlight w:val="yellow"/>
        </w:rPr>
        <w:t xml:space="preserve"> </w:t>
      </w:r>
      <w:r>
        <w:rPr>
          <w:rFonts w:ascii="Arial" w:hAnsi="Arial" w:cs="Arial"/>
          <w:color w:val="000000"/>
          <w:sz w:val="22"/>
          <w:szCs w:val="22"/>
          <w:highlight w:val="yellow"/>
        </w:rPr>
        <w:t xml:space="preserve">–</w:t>
      </w:r>
      <w:r>
        <w:rPr>
          <w:rFonts w:ascii="Arial" w:hAnsi="Arial" w:cs="Arial"/>
          <w:color w:val="000000"/>
          <w:sz w:val="22"/>
          <w:szCs w:val="22"/>
          <w:highlight w:val="yellow"/>
        </w:rPr>
        <w:t xml:space="preserve">mc</w:t>
      </w:r>
      <w:r>
        <w:rPr>
          <w:rFonts w:ascii="Arial" w:hAnsi="Arial" w:cs="Arial"/>
          <w:color w:val="000000"/>
          <w:sz w:val="22"/>
          <w:szCs w:val="22"/>
        </w:rPr>
      </w:r>
    </w:p>
    <w:sectPr>
      <w:footnotePr/>
      <w:endnotePr/>
      <w:type w:val="nextPage"/>
      <w:pgSz w:h="16838" w:orient="portrait" w:w="11906"/>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BO"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7"/>
    <w:link w:val="665"/>
    <w:uiPriority w:val="9"/>
    <w:pPr>
      <w:pBdr/>
      <w:spacing/>
      <w:ind/>
    </w:pPr>
    <w:rPr>
      <w:rFonts w:ascii="Arial" w:hAnsi="Arial" w:eastAsia="Arial" w:cs="Arial"/>
      <w:color w:val="0f4761" w:themeColor="accent1" w:themeShade="BF"/>
      <w:sz w:val="40"/>
      <w:szCs w:val="40"/>
    </w:rPr>
  </w:style>
  <w:style w:type="character" w:styleId="150">
    <w:name w:val="Heading 2 Char"/>
    <w:basedOn w:val="667"/>
    <w:link w:val="666"/>
    <w:uiPriority w:val="9"/>
    <w:pPr>
      <w:pBdr/>
      <w:spacing/>
      <w:ind/>
    </w:pPr>
    <w:rPr>
      <w:rFonts w:ascii="Arial" w:hAnsi="Arial" w:eastAsia="Arial" w:cs="Arial"/>
      <w:color w:val="0f4761" w:themeColor="accent1" w:themeShade="BF"/>
      <w:sz w:val="32"/>
      <w:szCs w:val="32"/>
    </w:rPr>
  </w:style>
  <w:style w:type="character" w:styleId="151">
    <w:name w:val="Heading 3 Char"/>
    <w:basedOn w:val="66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7"/>
    <w:link w:val="141"/>
    <w:uiPriority w:val="9"/>
    <w:pPr>
      <w:pBdr/>
      <w:spacing/>
      <w:ind/>
    </w:pPr>
    <w:rPr>
      <w:rFonts w:ascii="Arial" w:hAnsi="Arial" w:eastAsia="Arial" w:cs="Arial"/>
      <w:i/>
      <w:iCs/>
      <w:color w:val="0f4761" w:themeColor="accent1" w:themeShade="BF"/>
    </w:rPr>
  </w:style>
  <w:style w:type="character" w:styleId="153">
    <w:name w:val="Heading 5 Char"/>
    <w:basedOn w:val="667"/>
    <w:link w:val="142"/>
    <w:uiPriority w:val="9"/>
    <w:pPr>
      <w:pBdr/>
      <w:spacing/>
      <w:ind/>
    </w:pPr>
    <w:rPr>
      <w:rFonts w:ascii="Arial" w:hAnsi="Arial" w:eastAsia="Arial" w:cs="Arial"/>
      <w:color w:val="0f4761" w:themeColor="accent1" w:themeShade="BF"/>
    </w:rPr>
  </w:style>
  <w:style w:type="character" w:styleId="154">
    <w:name w:val="Heading 6 Char"/>
    <w:basedOn w:val="667"/>
    <w:link w:val="143"/>
    <w:uiPriority w:val="9"/>
    <w:pPr>
      <w:pBdr/>
      <w:spacing/>
      <w:ind/>
    </w:pPr>
    <w:rPr>
      <w:rFonts w:ascii="Arial" w:hAnsi="Arial" w:eastAsia="Arial" w:cs="Arial"/>
      <w:i/>
      <w:iCs/>
      <w:color w:val="595959" w:themeColor="text1" w:themeTint="A6"/>
    </w:rPr>
  </w:style>
  <w:style w:type="character" w:styleId="155">
    <w:name w:val="Heading 7 Char"/>
    <w:basedOn w:val="667"/>
    <w:link w:val="144"/>
    <w:uiPriority w:val="9"/>
    <w:pPr>
      <w:pBdr/>
      <w:spacing/>
      <w:ind/>
    </w:pPr>
    <w:rPr>
      <w:rFonts w:ascii="Arial" w:hAnsi="Arial" w:eastAsia="Arial" w:cs="Arial"/>
      <w:color w:val="595959" w:themeColor="text1" w:themeTint="A6"/>
    </w:rPr>
  </w:style>
  <w:style w:type="character" w:styleId="156">
    <w:name w:val="Heading 8 Char"/>
    <w:basedOn w:val="667"/>
    <w:link w:val="145"/>
    <w:uiPriority w:val="9"/>
    <w:pPr>
      <w:pBdr/>
      <w:spacing/>
      <w:ind/>
    </w:pPr>
    <w:rPr>
      <w:rFonts w:ascii="Arial" w:hAnsi="Arial" w:eastAsia="Arial" w:cs="Arial"/>
      <w:i/>
      <w:iCs/>
      <w:color w:val="272727" w:themeColor="text1" w:themeTint="D8"/>
    </w:rPr>
  </w:style>
  <w:style w:type="character" w:styleId="157">
    <w:name w:val="Heading 9 Char"/>
    <w:basedOn w:val="66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66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667"/>
    <w:link w:val="162"/>
    <w:uiPriority w:val="29"/>
    <w:pPr>
      <w:pBdr/>
      <w:spacing/>
      <w:ind/>
    </w:pPr>
    <w:rPr>
      <w:i/>
      <w:iCs/>
      <w:color w:val="404040" w:themeColor="text1" w:themeTint="BF"/>
    </w:rPr>
  </w:style>
  <w:style w:type="paragraph" w:styleId="164">
    <w:name w:val="List Paragraph"/>
    <w:basedOn w:val="664"/>
    <w:uiPriority w:val="34"/>
    <w:qFormat/>
    <w:pPr>
      <w:pBdr/>
      <w:spacing/>
      <w:ind w:left="720"/>
      <w:contextualSpacing w:val="true"/>
    </w:pPr>
  </w:style>
  <w:style w:type="character" w:styleId="165">
    <w:name w:val="Intense Emphasis"/>
    <w:basedOn w:val="66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7"/>
    <w:link w:val="166"/>
    <w:uiPriority w:val="30"/>
    <w:pPr>
      <w:pBdr/>
      <w:spacing/>
      <w:ind/>
    </w:pPr>
    <w:rPr>
      <w:i/>
      <w:iCs/>
      <w:color w:val="0f4761" w:themeColor="accent1" w:themeShade="BF"/>
    </w:rPr>
  </w:style>
  <w:style w:type="character" w:styleId="168">
    <w:name w:val="Intense Reference"/>
    <w:basedOn w:val="667"/>
    <w:uiPriority w:val="32"/>
    <w:qFormat/>
    <w:pPr>
      <w:pBdr/>
      <w:spacing/>
      <w:ind/>
    </w:pPr>
    <w:rPr>
      <w:b/>
      <w:bCs/>
      <w:smallCaps/>
      <w:color w:val="0f4761" w:themeColor="accent1" w:themeShade="BF"/>
      <w:spacing w:val="5"/>
    </w:rPr>
  </w:style>
  <w:style w:type="paragraph" w:styleId="169">
    <w:name w:val="No Spacing"/>
    <w:basedOn w:val="664"/>
    <w:uiPriority w:val="1"/>
    <w:qFormat/>
    <w:pPr>
      <w:pBdr/>
      <w:spacing w:after="0" w:line="240" w:lineRule="auto"/>
      <w:ind/>
    </w:pPr>
  </w:style>
  <w:style w:type="character" w:styleId="170">
    <w:name w:val="Subtle Emphasis"/>
    <w:basedOn w:val="667"/>
    <w:uiPriority w:val="19"/>
    <w:qFormat/>
    <w:pPr>
      <w:pBdr/>
      <w:spacing/>
      <w:ind/>
    </w:pPr>
    <w:rPr>
      <w:i/>
      <w:iCs/>
      <w:color w:val="404040" w:themeColor="text1" w:themeTint="BF"/>
    </w:rPr>
  </w:style>
  <w:style w:type="character" w:styleId="171">
    <w:name w:val="Emphasis"/>
    <w:basedOn w:val="667"/>
    <w:uiPriority w:val="20"/>
    <w:qFormat/>
    <w:pPr>
      <w:pBdr/>
      <w:spacing/>
      <w:ind/>
    </w:pPr>
    <w:rPr>
      <w:i/>
      <w:iCs/>
    </w:rPr>
  </w:style>
  <w:style w:type="character" w:styleId="172">
    <w:name w:val="Strong"/>
    <w:basedOn w:val="667"/>
    <w:uiPriority w:val="22"/>
    <w:qFormat/>
    <w:pPr>
      <w:pBdr/>
      <w:spacing/>
      <w:ind/>
    </w:pPr>
    <w:rPr>
      <w:b/>
      <w:bCs/>
    </w:rPr>
  </w:style>
  <w:style w:type="character" w:styleId="173">
    <w:name w:val="Subtle Reference"/>
    <w:basedOn w:val="667"/>
    <w:uiPriority w:val="31"/>
    <w:qFormat/>
    <w:pPr>
      <w:pBdr/>
      <w:spacing/>
      <w:ind/>
    </w:pPr>
    <w:rPr>
      <w:smallCaps/>
      <w:color w:val="5a5a5a" w:themeColor="text1" w:themeTint="A5"/>
    </w:rPr>
  </w:style>
  <w:style w:type="character" w:styleId="174">
    <w:name w:val="Book Title"/>
    <w:basedOn w:val="66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66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66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667"/>
    <w:link w:val="180"/>
    <w:uiPriority w:val="99"/>
    <w:semiHidden/>
    <w:pPr>
      <w:pBdr/>
      <w:spacing/>
      <w:ind/>
    </w:pPr>
    <w:rPr>
      <w:sz w:val="20"/>
      <w:szCs w:val="20"/>
    </w:rPr>
  </w:style>
  <w:style w:type="character" w:styleId="182">
    <w:name w:val="footnote reference"/>
    <w:basedOn w:val="66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667"/>
    <w:link w:val="183"/>
    <w:uiPriority w:val="99"/>
    <w:semiHidden/>
    <w:pPr>
      <w:pBdr/>
      <w:spacing/>
      <w:ind/>
    </w:pPr>
    <w:rPr>
      <w:sz w:val="20"/>
      <w:szCs w:val="20"/>
    </w:rPr>
  </w:style>
  <w:style w:type="character" w:styleId="185">
    <w:name w:val="endnote reference"/>
    <w:basedOn w:val="667"/>
    <w:uiPriority w:val="99"/>
    <w:semiHidden/>
    <w:unhideWhenUsed/>
    <w:pPr>
      <w:pBdr/>
      <w:spacing/>
      <w:ind/>
    </w:pPr>
    <w:rPr>
      <w:vertAlign w:val="superscript"/>
    </w:rPr>
  </w:style>
  <w:style w:type="character" w:styleId="186">
    <w:name w:val="Hyperlink"/>
    <w:basedOn w:val="667"/>
    <w:uiPriority w:val="99"/>
    <w:unhideWhenUsed/>
    <w:pPr>
      <w:pBdr/>
      <w:spacing/>
      <w:ind/>
    </w:pPr>
    <w:rPr>
      <w:color w:val="0563c1" w:themeColor="hyperlink"/>
      <w:u w:val="single"/>
    </w:rPr>
  </w:style>
  <w:style w:type="character" w:styleId="187">
    <w:name w:val="FollowedHyperlink"/>
    <w:basedOn w:val="66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66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paragraph" w:styleId="665">
    <w:name w:val="Heading 1"/>
    <w:basedOn w:val="664"/>
    <w:next w:val="664"/>
    <w:link w:val="670"/>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32"/>
    </w:rPr>
  </w:style>
  <w:style w:type="paragraph" w:styleId="666">
    <w:name w:val="Heading 2"/>
    <w:basedOn w:val="664"/>
    <w:next w:val="664"/>
    <w:link w:val="671"/>
    <w:uiPriority w:val="9"/>
    <w:unhideWhenUsed/>
    <w:qFormat/>
    <w:pPr>
      <w:keepNext w:val="true"/>
      <w:keepLines w:val="true"/>
      <w:pBdr/>
      <w:spacing w:after="0" w:before="40"/>
      <w:ind/>
      <w:outlineLvl w:val="1"/>
    </w:pPr>
    <w:rPr>
      <w:rFonts w:asciiTheme="majorHAnsi" w:hAnsiTheme="majorHAnsi" w:eastAsiaTheme="majorEastAsia" w:cstheme="majorBidi"/>
      <w:color w:val="2e74b5" w:themeColor="accent1" w:themeShade="BF"/>
      <w:sz w:val="26"/>
      <w:szCs w:val="26"/>
    </w:rPr>
  </w:style>
  <w:style w:type="character" w:styleId="667" w:default="1">
    <w:name w:val="Default Paragraph Font"/>
    <w:uiPriority w:val="1"/>
    <w:semiHidden/>
    <w:unhideWhenUsed/>
    <w:pPr>
      <w:pBdr/>
      <w:spacing/>
      <w:ind/>
    </w:pPr>
  </w:style>
  <w:style w:type="table" w:styleId="66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9" w:default="1">
    <w:name w:val="No List"/>
    <w:uiPriority w:val="99"/>
    <w:semiHidden/>
    <w:unhideWhenUsed/>
    <w:pPr>
      <w:pBdr/>
      <w:spacing/>
      <w:ind/>
    </w:pPr>
  </w:style>
  <w:style w:type="character" w:styleId="670" w:customStyle="1">
    <w:name w:val="Título 1 Car"/>
    <w:basedOn w:val="667"/>
    <w:link w:val="665"/>
    <w:uiPriority w:val="9"/>
    <w:pPr>
      <w:pBdr/>
      <w:spacing/>
      <w:ind/>
    </w:pPr>
    <w:rPr>
      <w:rFonts w:asciiTheme="majorHAnsi" w:hAnsiTheme="majorHAnsi" w:eastAsiaTheme="majorEastAsia" w:cstheme="majorBidi"/>
      <w:color w:val="2e74b5" w:themeColor="accent1" w:themeShade="BF"/>
      <w:sz w:val="32"/>
      <w:szCs w:val="32"/>
    </w:rPr>
  </w:style>
  <w:style w:type="character" w:styleId="671" w:customStyle="1">
    <w:name w:val="Título 2 Car"/>
    <w:basedOn w:val="667"/>
    <w:link w:val="666"/>
    <w:uiPriority w:val="9"/>
    <w:pPr>
      <w:pBdr/>
      <w:spacing/>
      <w:ind/>
    </w:pPr>
    <w:rPr>
      <w:rFonts w:asciiTheme="majorHAnsi" w:hAnsiTheme="majorHAnsi" w:eastAsiaTheme="majorEastAsia" w:cstheme="majorBidi"/>
      <w:color w:val="2e74b5" w:themeColor="accent1" w:themeShade="BF"/>
      <w:sz w:val="26"/>
      <w:szCs w:val="26"/>
    </w:rPr>
  </w:style>
  <w:style w:type="paragraph" w:styleId="672">
    <w:name w:val="HTML Preformatted"/>
    <w:basedOn w:val="664"/>
    <w:link w:val="673"/>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szCs w:val="20"/>
      <w:lang w:eastAsia="es-BO"/>
    </w:rPr>
  </w:style>
  <w:style w:type="character" w:styleId="673" w:customStyle="1">
    <w:name w:val="HTML con formato previo Car"/>
    <w:basedOn w:val="667"/>
    <w:link w:val="672"/>
    <w:uiPriority w:val="99"/>
    <w:semiHidden/>
    <w:pPr>
      <w:pBdr/>
      <w:spacing/>
      <w:ind/>
    </w:pPr>
    <w:rPr>
      <w:rFonts w:ascii="Courier New" w:hAnsi="Courier New" w:eastAsia="Times New Roman" w:cs="Courier New"/>
      <w:sz w:val="20"/>
      <w:szCs w:val="20"/>
      <w:lang w:eastAsia="es-BO"/>
    </w:rPr>
  </w:style>
  <w:style w:type="character" w:styleId="674">
    <w:name w:val="HTML Code"/>
    <w:basedOn w:val="667"/>
    <w:uiPriority w:val="99"/>
    <w:semiHidden/>
    <w:unhideWhenUsed/>
    <w:pPr>
      <w:pBdr/>
      <w:spacing/>
      <w:ind/>
    </w:pPr>
    <w:rPr>
      <w:rFonts w:ascii="Courier New" w:hAnsi="Courier New" w:eastAsia="Times New Roman" w:cs="Courier New"/>
      <w:sz w:val="20"/>
      <w:szCs w:val="20"/>
    </w:rPr>
  </w:style>
  <w:style w:type="paragraph" w:styleId="675">
    <w:name w:val="Normal (Web)"/>
    <w:basedOn w:val="664"/>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es-BO"/>
    </w:rPr>
  </w:style>
  <w:style w:type="paragraph" w:styleId="676" w:customStyle="1">
    <w:name w:val="docdata"/>
    <w:basedOn w:val="664"/>
    <w:pPr>
      <w:pBdr/>
      <w:spacing w:after="100" w:afterAutospacing="1" w:before="100" w:beforeAutospacing="1" w:line="240" w:lineRule="auto"/>
      <w:ind/>
    </w:pPr>
    <w:rPr>
      <w:rFonts w:ascii="Times New Roman" w:hAnsi="Times New Roman" w:eastAsia="Times New Roman" w:cs="Times New Roman"/>
      <w:sz w:val="24"/>
      <w:szCs w:val="24"/>
      <w:lang w:eastAsia="es-BO"/>
    </w:rPr>
  </w:style>
  <w:style w:type="character" w:styleId="677" w:customStyle="1">
    <w:name w:val="1097"/>
    <w:basedOn w:val="66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MAMANI CATARI</dc:creator>
  <cp:keywords/>
  <dc:description/>
  <cp:revision>2</cp:revision>
  <dcterms:created xsi:type="dcterms:W3CDTF">2025-07-07T14:42:00Z</dcterms:created>
  <dcterms:modified xsi:type="dcterms:W3CDTF">2025-07-08T19:58:39Z</dcterms:modified>
</cp:coreProperties>
</file>