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4025CA" w:rsidRDefault="004025CA" w:rsidP="004025CA">
      <w:pPr>
        <w:rPr>
          <w:b/>
          <w:color w:val="FF3399"/>
        </w:rPr>
      </w:pPr>
      <w:r w:rsidRPr="004025CA">
        <w:rPr>
          <w:b/>
          <w:color w:val="FF3399"/>
        </w:rPr>
        <w:t>PARA QUEM GOSTARIA DE SE APROFUNDAR MAIS NO UML SEGUE UMA LISTA DE LIVROS INTERESSANTES:</w:t>
      </w:r>
    </w:p>
    <w:p w:rsidR="004025CA" w:rsidRDefault="004025CA" w:rsidP="004025CA"/>
    <w:p w:rsidR="004025CA" w:rsidRDefault="004025CA" w:rsidP="004025CA">
      <w:pPr>
        <w:pStyle w:val="PargrafodaLista"/>
        <w:numPr>
          <w:ilvl w:val="0"/>
          <w:numId w:val="1"/>
        </w:numPr>
      </w:pPr>
      <w:r w:rsidRPr="004025CA">
        <w:rPr>
          <w:b/>
        </w:rPr>
        <w:t>UML - Guia do usuário</w:t>
      </w:r>
      <w:r>
        <w:t xml:space="preserve"> (</w:t>
      </w:r>
      <w:proofErr w:type="spellStart"/>
      <w:r>
        <w:t>Rumbaugh</w:t>
      </w:r>
      <w:proofErr w:type="spellEnd"/>
      <w:r>
        <w:t xml:space="preserve">, James; </w:t>
      </w:r>
      <w:proofErr w:type="spellStart"/>
      <w:r>
        <w:t>Booch</w:t>
      </w:r>
      <w:proofErr w:type="spellEnd"/>
      <w:r>
        <w:t xml:space="preserve">, </w:t>
      </w:r>
      <w:proofErr w:type="spellStart"/>
      <w:r>
        <w:t>Grady</w:t>
      </w:r>
      <w:proofErr w:type="spellEnd"/>
      <w:r>
        <w:t>; Jacobson, Ivar)</w:t>
      </w:r>
    </w:p>
    <w:p w:rsidR="004025CA" w:rsidRDefault="004025CA" w:rsidP="004025CA">
      <w:pPr>
        <w:pStyle w:val="PargrafodaLista"/>
        <w:numPr>
          <w:ilvl w:val="0"/>
          <w:numId w:val="1"/>
        </w:numPr>
      </w:pPr>
      <w:r w:rsidRPr="004025CA">
        <w:rPr>
          <w:b/>
        </w:rPr>
        <w:t>UML 2 - Uma Abordagem Prática</w:t>
      </w:r>
      <w:r>
        <w:t xml:space="preserve"> (</w:t>
      </w:r>
      <w:proofErr w:type="spellStart"/>
      <w:r>
        <w:t>Gilleanes</w:t>
      </w:r>
      <w:proofErr w:type="spellEnd"/>
      <w:r>
        <w:t xml:space="preserve"> T. A. Guedes)</w:t>
      </w:r>
    </w:p>
    <w:p w:rsidR="004025CA" w:rsidRDefault="004025CA" w:rsidP="004025CA">
      <w:pPr>
        <w:pStyle w:val="PargrafodaLista"/>
        <w:numPr>
          <w:ilvl w:val="0"/>
          <w:numId w:val="1"/>
        </w:numPr>
      </w:pPr>
      <w:r w:rsidRPr="004025CA">
        <w:rPr>
          <w:b/>
        </w:rPr>
        <w:t>UML 2.5 Com Enterprise Architect 10 - Modelagem Visual de Projetos Orientada A Objetos</w:t>
      </w:r>
      <w:r>
        <w:t xml:space="preserve"> (Teixeira de Carvalho </w:t>
      </w:r>
      <w:proofErr w:type="spellStart"/>
      <w:r>
        <w:t>Sbrocco</w:t>
      </w:r>
      <w:proofErr w:type="spellEnd"/>
      <w:r>
        <w:t>, José Henrique)</w:t>
      </w:r>
    </w:p>
    <w:p w:rsidR="008D3ADA" w:rsidRDefault="004025CA" w:rsidP="004025CA">
      <w:pPr>
        <w:pStyle w:val="PargrafodaLista"/>
        <w:numPr>
          <w:ilvl w:val="0"/>
          <w:numId w:val="1"/>
        </w:numPr>
      </w:pPr>
      <w:proofErr w:type="gramStart"/>
      <w:r w:rsidRPr="004025CA">
        <w:rPr>
          <w:b/>
        </w:rPr>
        <w:t>UML Essencial</w:t>
      </w:r>
      <w:proofErr w:type="gramEnd"/>
      <w:r>
        <w:t xml:space="preserve"> (Martin</w:t>
      </w:r>
      <w:bookmarkStart w:id="0" w:name="_GoBack"/>
      <w:bookmarkEnd w:id="0"/>
      <w:r>
        <w:t xml:space="preserve"> Fowler)</w:t>
      </w:r>
    </w:p>
    <w:sectPr w:rsidR="008D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32141"/>
    <w:multiLevelType w:val="hybridMultilevel"/>
    <w:tmpl w:val="C8C0E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B0"/>
    <w:rsid w:val="003E21B0"/>
    <w:rsid w:val="004025CA"/>
    <w:rsid w:val="008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5CA25-1200-4BB5-A806-DF31F729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2022-02-18T15:32:00Z</dcterms:created>
  <dcterms:modified xsi:type="dcterms:W3CDTF">2022-02-18T15:34:00Z</dcterms:modified>
</cp:coreProperties>
</file>