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</w:t>
      </w:r>
      <w:bookmarkStart w:id="0" w:name="_GoBack"/>
      <w:bookmarkEnd w:id="0"/>
      <w:r>
        <w:t xml:space="preserve">m número </w:t>
      </w:r>
      <w:r>
        <w:t>máximo</w:t>
      </w:r>
      <w:r>
        <w:t xml:space="preserve"> para os caracteres de senha por através do “</w:t>
      </w:r>
      <w:r>
        <w:t>max</w:t>
      </w:r>
      <w:r>
        <w:t>length = “</w:t>
      </w:r>
      <w:r>
        <w:t>12</w:t>
      </w:r>
      <w:r>
        <w:t>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931C26" w:rsidRDefault="0074190B" w:rsidP="00931C26">
      <w:pPr>
        <w:pStyle w:val="ListParagraph"/>
        <w:ind w:left="1134"/>
        <w:rPr>
          <w:b/>
          <w:lang w:val="en-US"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</w:t>
      </w:r>
      <w:r w:rsidRPr="00931C26">
        <w:rPr>
          <w:b/>
          <w:color w:val="404040" w:themeColor="text1" w:themeTint="BF"/>
          <w:lang w:val="en-US"/>
        </w:rPr>
        <w:t>(?=.*[</w:t>
      </w:r>
      <w:r w:rsidRPr="00931C26">
        <w:rPr>
          <w:b/>
          <w:color w:val="404040" w:themeColor="text1" w:themeTint="BF"/>
          <w:lang w:val="en-US"/>
        </w:rPr>
        <w:t>A</w:t>
      </w:r>
      <w:r w:rsidRPr="00931C26">
        <w:rPr>
          <w:b/>
          <w:color w:val="404040" w:themeColor="text1" w:themeTint="BF"/>
          <w:lang w:val="en-US"/>
        </w:rPr>
        <w:t>-</w:t>
      </w:r>
      <w:r w:rsidRPr="00931C26">
        <w:rPr>
          <w:b/>
          <w:color w:val="404040" w:themeColor="text1" w:themeTint="BF"/>
          <w:lang w:val="en-US"/>
        </w:rPr>
        <w:t>Z</w:t>
      </w:r>
      <w:r w:rsidRPr="00931C26">
        <w:rPr>
          <w:b/>
          <w:color w:val="404040" w:themeColor="text1" w:themeTint="BF"/>
          <w:lang w:val="en-US"/>
        </w:rPr>
        <w:t>])(?=.*[</w:t>
      </w:r>
      <w:r w:rsidRPr="00931C26">
        <w:rPr>
          <w:b/>
          <w:color w:val="404040" w:themeColor="text1" w:themeTint="BF"/>
          <w:lang w:val="en-US"/>
        </w:rPr>
        <w:t>0</w:t>
      </w:r>
      <w:r w:rsidRPr="00931C26">
        <w:rPr>
          <w:b/>
          <w:color w:val="404040" w:themeColor="text1" w:themeTint="BF"/>
          <w:lang w:val="en-US"/>
        </w:rPr>
        <w:t>-</w:t>
      </w:r>
      <w:r w:rsidRPr="00931C26">
        <w:rPr>
          <w:b/>
          <w:color w:val="404040" w:themeColor="text1" w:themeTint="BF"/>
          <w:lang w:val="en-US"/>
        </w:rPr>
        <w:t>9</w:t>
      </w:r>
      <w:r w:rsidRPr="00931C26">
        <w:rPr>
          <w:b/>
          <w:color w:val="404040" w:themeColor="text1" w:themeTint="BF"/>
          <w:lang w:val="en-US"/>
        </w:rPr>
        <w:t>])(?</w:t>
      </w:r>
      <w:r w:rsidRPr="00931C26">
        <w:rPr>
          <w:b/>
          <w:color w:val="404040" w:themeColor="text1" w:themeTint="BF"/>
          <w:lang w:val="en-US"/>
        </w:rPr>
        <w:t>!</w:t>
      </w:r>
      <w:r w:rsidRPr="00931C26">
        <w:rPr>
          <w:b/>
          <w:color w:val="404040" w:themeColor="text1" w:themeTint="BF"/>
          <w:lang w:val="en-US"/>
        </w:rPr>
        <w:t>.*[</w:t>
      </w:r>
      <w:r w:rsidRPr="00931C26">
        <w:rPr>
          <w:b/>
          <w:color w:val="404040" w:themeColor="text1" w:themeTint="BF"/>
          <w:lang w:val="en-US"/>
        </w:rPr>
        <w:t xml:space="preserve"> ^</w:t>
      </w:r>
      <w:proofErr w:type="gramStart"/>
      <w:r w:rsidRPr="00931C26">
        <w:rPr>
          <w:b/>
          <w:color w:val="404040" w:themeColor="text1" w:themeTint="BF"/>
          <w:lang w:val="en-US"/>
        </w:rPr>
        <w:t>!%</w:t>
      </w:r>
      <w:proofErr w:type="gramEnd"/>
      <w:r w:rsidRPr="00931C26">
        <w:rPr>
          <w:b/>
          <w:color w:val="404040" w:themeColor="text1" w:themeTint="BF"/>
          <w:lang w:val="en-US"/>
        </w:rPr>
        <w:t>*</w:t>
      </w:r>
      <w:r w:rsidR="00931C26" w:rsidRPr="00931C26">
        <w:rPr>
          <w:b/>
          <w:color w:val="404040" w:themeColor="text1" w:themeTint="BF"/>
          <w:lang w:val="en-US"/>
        </w:rPr>
        <w:t>¨/\()=§</w:t>
      </w:r>
      <w:r w:rsidRPr="00931C26">
        <w:rPr>
          <w:b/>
          <w:color w:val="404040" w:themeColor="text1" w:themeTint="BF"/>
          <w:lang w:val="en-US"/>
        </w:rPr>
        <w:t>])</w:t>
      </w:r>
      <w:r w:rsidR="00931C26" w:rsidRPr="00931C26">
        <w:rPr>
          <w:b/>
          <w:color w:val="404040" w:themeColor="text1" w:themeTint="BF"/>
          <w:lang w:val="en-US"/>
        </w:rPr>
        <w:t>.{6,12}</w:t>
      </w:r>
      <w:r w:rsidRPr="00931C26">
        <w:rPr>
          <w:b/>
          <w:color w:val="404040" w:themeColor="text1" w:themeTint="BF"/>
          <w:lang w:val="en-US"/>
        </w:rPr>
        <w:t>””</w:t>
      </w:r>
    </w:p>
    <w:p w:rsidR="00931C26" w:rsidRPr="00931C26" w:rsidRDefault="00931C26" w:rsidP="00931C26">
      <w:pPr>
        <w:pStyle w:val="ListParagraph"/>
        <w:rPr>
          <w:lang w:val="en-US"/>
        </w:rPr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</w:t>
      </w:r>
      <w:r w:rsidRPr="00931C26">
        <w:rPr>
          <w:color w:val="404040" w:themeColor="text1" w:themeTint="BF"/>
        </w:rPr>
        <w:t>^!%*¨/\()=§</w:t>
      </w:r>
      <w:r w:rsidRPr="00931C26">
        <w:rPr>
          <w:color w:val="404040" w:themeColor="text1" w:themeTint="BF"/>
        </w:rPr>
        <w:t>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P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74190B" w:rsidRPr="00931C26" w:rsidRDefault="0074190B"/>
    <w:sectPr w:rsidR="0074190B" w:rsidRPr="00931C26" w:rsidSect="009C77E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555FA4"/>
    <w:multiLevelType w:val="hybridMultilevel"/>
    <w:tmpl w:val="CDF01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93C99"/>
    <w:multiLevelType w:val="hybridMultilevel"/>
    <w:tmpl w:val="C360A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520922"/>
    <w:rsid w:val="0074190B"/>
    <w:rsid w:val="008068A1"/>
    <w:rsid w:val="00931C26"/>
    <w:rsid w:val="009C77ED"/>
    <w:rsid w:val="00C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2022-07-26T08:54:00Z</dcterms:created>
  <dcterms:modified xsi:type="dcterms:W3CDTF">2022-07-26T09:41:00Z</dcterms:modified>
</cp:coreProperties>
</file>