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4FB" w:rsidRPr="00620473" w:rsidRDefault="00C074FB" w:rsidP="00C074FB">
      <w:pPr>
        <w:jc w:val="center"/>
        <w:rPr>
          <w:rFonts w:cstheme="minorHAnsi"/>
          <w:sz w:val="52"/>
        </w:rPr>
      </w:pPr>
      <w:r w:rsidRPr="00620473">
        <w:rPr>
          <w:rFonts w:cstheme="minorHAnsi"/>
          <w:sz w:val="52"/>
        </w:rPr>
        <w:t>Ingeniería en Software</w:t>
      </w:r>
    </w:p>
    <w:p w:rsidR="00C074FB" w:rsidRPr="00620473" w:rsidRDefault="00C074FB" w:rsidP="00C074FB">
      <w:pPr>
        <w:jc w:val="center"/>
        <w:rPr>
          <w:rFonts w:cstheme="minorHAnsi"/>
          <w:sz w:val="52"/>
        </w:rPr>
      </w:pPr>
    </w:p>
    <w:p w:rsidR="00C074FB" w:rsidRPr="00620473" w:rsidRDefault="00AD7996" w:rsidP="00C074FB">
      <w:pPr>
        <w:jc w:val="center"/>
        <w:rPr>
          <w:rFonts w:cstheme="minorHAnsi"/>
          <w:b/>
          <w:sz w:val="72"/>
          <w:szCs w:val="72"/>
        </w:rPr>
      </w:pPr>
      <w:r w:rsidRPr="00620473">
        <w:rPr>
          <w:rFonts w:cstheme="minorHAnsi"/>
          <w:b/>
          <w:sz w:val="72"/>
          <w:szCs w:val="72"/>
        </w:rPr>
        <w:t>Trabajo Práctico N°4</w:t>
      </w:r>
    </w:p>
    <w:p w:rsidR="00C074FB" w:rsidRPr="00620473" w:rsidRDefault="00AD7996" w:rsidP="00C074FB">
      <w:pPr>
        <w:jc w:val="center"/>
        <w:rPr>
          <w:rFonts w:cstheme="minorHAnsi"/>
          <w:sz w:val="52"/>
          <w:szCs w:val="24"/>
        </w:rPr>
      </w:pPr>
      <w:r w:rsidRPr="00620473">
        <w:rPr>
          <w:rFonts w:cstheme="minorHAnsi"/>
          <w:sz w:val="52"/>
        </w:rPr>
        <w:t>“Gestión de Configuración”</w:t>
      </w:r>
    </w:p>
    <w:p w:rsidR="00C074FB" w:rsidRPr="00620473" w:rsidRDefault="00C074FB" w:rsidP="00C074FB">
      <w:pPr>
        <w:jc w:val="center"/>
        <w:rPr>
          <w:rFonts w:cstheme="minorHAnsi"/>
          <w:sz w:val="52"/>
        </w:rPr>
      </w:pPr>
    </w:p>
    <w:p w:rsidR="00C074FB" w:rsidRPr="00620473" w:rsidRDefault="00C074FB" w:rsidP="00C074FB">
      <w:pPr>
        <w:jc w:val="center"/>
        <w:rPr>
          <w:rFonts w:cstheme="minorHAnsi"/>
          <w:sz w:val="52"/>
        </w:rPr>
      </w:pPr>
    </w:p>
    <w:p w:rsidR="00C074FB" w:rsidRPr="00620473" w:rsidRDefault="00C074FB" w:rsidP="00C074FB">
      <w:pPr>
        <w:jc w:val="center"/>
        <w:rPr>
          <w:rFonts w:cstheme="minorHAnsi"/>
          <w:sz w:val="52"/>
        </w:rPr>
      </w:pPr>
    </w:p>
    <w:p w:rsidR="00C074FB" w:rsidRPr="00620473" w:rsidRDefault="00C074FB" w:rsidP="00C074FB">
      <w:pPr>
        <w:rPr>
          <w:rFonts w:cstheme="minorHAnsi"/>
          <w:sz w:val="32"/>
        </w:rPr>
      </w:pPr>
      <w:r w:rsidRPr="00620473">
        <w:rPr>
          <w:rFonts w:cstheme="minorHAnsi"/>
          <w:sz w:val="32"/>
        </w:rPr>
        <w:t>Integrantes:</w:t>
      </w:r>
    </w:p>
    <w:p w:rsidR="00C074FB" w:rsidRPr="00620473" w:rsidRDefault="00C074FB" w:rsidP="00C074FB">
      <w:pPr>
        <w:rPr>
          <w:rFonts w:cstheme="minorHAnsi"/>
          <w:sz w:val="32"/>
        </w:rPr>
      </w:pPr>
      <w:r w:rsidRPr="00620473">
        <w:rPr>
          <w:rFonts w:cstheme="minorHAnsi"/>
          <w:sz w:val="32"/>
        </w:rPr>
        <w:tab/>
        <w:t>García, Gabriel</w:t>
      </w:r>
    </w:p>
    <w:p w:rsidR="00C074FB" w:rsidRPr="00620473" w:rsidRDefault="00C074FB" w:rsidP="00C074FB">
      <w:pPr>
        <w:rPr>
          <w:rFonts w:cstheme="minorHAnsi"/>
          <w:sz w:val="32"/>
        </w:rPr>
      </w:pPr>
      <w:r w:rsidRPr="00620473">
        <w:rPr>
          <w:rFonts w:cstheme="minorHAnsi"/>
          <w:sz w:val="32"/>
        </w:rPr>
        <w:tab/>
        <w:t>Sastre, Yamila</w:t>
      </w:r>
    </w:p>
    <w:p w:rsidR="00C074FB" w:rsidRPr="00620473" w:rsidRDefault="00C074FB" w:rsidP="00C074FB">
      <w:pPr>
        <w:ind w:left="708" w:hanging="708"/>
        <w:rPr>
          <w:rFonts w:cstheme="minorHAnsi"/>
          <w:sz w:val="32"/>
        </w:rPr>
      </w:pPr>
      <w:r w:rsidRPr="00620473">
        <w:rPr>
          <w:rFonts w:cstheme="minorHAnsi"/>
          <w:sz w:val="32"/>
        </w:rPr>
        <w:t>Turno Noche</w:t>
      </w:r>
    </w:p>
    <w:p w:rsidR="00C074FB" w:rsidRPr="00620473" w:rsidRDefault="00C074FB">
      <w:pPr>
        <w:rPr>
          <w:rFonts w:cstheme="minorHAnsi"/>
          <w:sz w:val="32"/>
        </w:rPr>
      </w:pPr>
      <w:r w:rsidRPr="00620473">
        <w:rPr>
          <w:rFonts w:cstheme="minorHAnsi"/>
          <w:sz w:val="32"/>
        </w:rPr>
        <w:br w:type="page"/>
      </w:r>
    </w:p>
    <w:p w:rsidR="00C074FB" w:rsidRPr="00620473" w:rsidRDefault="00C074FB" w:rsidP="00C074FB">
      <w:pPr>
        <w:ind w:left="708" w:hanging="708"/>
        <w:rPr>
          <w:rFonts w:cstheme="minorHAnsi"/>
          <w:sz w:val="32"/>
        </w:rPr>
      </w:pPr>
    </w:p>
    <w:p w:rsidR="00FB18E4" w:rsidRPr="00620473" w:rsidRDefault="00FB18E4" w:rsidP="00FB18E4">
      <w:pPr>
        <w:jc w:val="center"/>
        <w:rPr>
          <w:rFonts w:cstheme="minorHAnsi"/>
          <w:b/>
          <w:color w:val="002060"/>
          <w:sz w:val="24"/>
          <w:szCs w:val="24"/>
        </w:rPr>
      </w:pPr>
      <w:r w:rsidRPr="00620473">
        <w:rPr>
          <w:rFonts w:cstheme="minorHAnsi"/>
          <w:b/>
          <w:color w:val="002060"/>
          <w:sz w:val="24"/>
          <w:szCs w:val="24"/>
        </w:rPr>
        <w:t xml:space="preserve">Trabajo Práctico Nro. 4 </w:t>
      </w:r>
    </w:p>
    <w:p w:rsidR="00FB18E4" w:rsidRPr="00620473" w:rsidRDefault="00FB18E4" w:rsidP="00FB18E4">
      <w:pPr>
        <w:pBdr>
          <w:bottom w:val="single" w:sz="6" w:space="1" w:color="auto"/>
        </w:pBdr>
        <w:jc w:val="center"/>
        <w:rPr>
          <w:rStyle w:val="Textoennegrita"/>
          <w:rFonts w:cstheme="minorHAnsi"/>
          <w:bCs w:val="0"/>
          <w:color w:val="002060"/>
          <w:sz w:val="24"/>
          <w:szCs w:val="24"/>
        </w:rPr>
      </w:pPr>
      <w:r w:rsidRPr="00620473">
        <w:rPr>
          <w:rFonts w:cstheme="minorHAnsi"/>
          <w:b/>
          <w:color w:val="002060"/>
          <w:sz w:val="24"/>
          <w:szCs w:val="24"/>
        </w:rPr>
        <w:t>“Gestión de Configuración”</w:t>
      </w:r>
    </w:p>
    <w:p w:rsidR="00FB18E4" w:rsidRPr="00620473" w:rsidRDefault="00FB18E4" w:rsidP="00FB18E4">
      <w:pPr>
        <w:pStyle w:val="NormalWeb"/>
        <w:tabs>
          <w:tab w:val="left" w:pos="1905"/>
        </w:tabs>
        <w:rPr>
          <w:rFonts w:asciiTheme="minorHAnsi" w:hAnsiTheme="minorHAnsi" w:cstheme="minorHAnsi"/>
        </w:rPr>
      </w:pPr>
      <w:r w:rsidRPr="00620473">
        <w:rPr>
          <w:rStyle w:val="Textoennegrita"/>
          <w:rFonts w:asciiTheme="minorHAnsi" w:hAnsiTheme="minorHAnsi" w:cstheme="minorHAnsi"/>
          <w:sz w:val="28"/>
        </w:rPr>
        <w:t>Subversion</w:t>
      </w:r>
      <w:r w:rsidRPr="00620473">
        <w:rPr>
          <w:rStyle w:val="Textoennegrita"/>
          <w:rFonts w:asciiTheme="minorHAnsi" w:hAnsiTheme="minorHAnsi" w:cstheme="minorHAnsi"/>
        </w:rPr>
        <w:t>:</w:t>
      </w:r>
      <w:r w:rsidRPr="00620473">
        <w:rPr>
          <w:rStyle w:val="Textoennegrita"/>
          <w:rFonts w:asciiTheme="minorHAnsi" w:hAnsiTheme="minorHAnsi" w:cstheme="minorHAnsi"/>
        </w:rPr>
        <w:tab/>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Subversion es un servidor de control de versiones centralizado. Está pensado para que varias personas puedan trabajar bajo el mismo proyecto sin interferirse mutuamente.</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620473">
        <w:rPr>
          <w:rFonts w:asciiTheme="minorHAnsi" w:hAnsiTheme="minorHAnsi" w:cstheme="minorHAnsi"/>
        </w:rPr>
        <w:t>trunks</w:t>
      </w:r>
      <w:proofErr w:type="spellEnd"/>
      <w:r w:rsidRPr="00620473">
        <w:rPr>
          <w:rFonts w:asciiTheme="minorHAnsi" w:hAnsiTheme="minorHAnsi" w:cstheme="minorHAnsi"/>
        </w:rPr>
        <w:t>”, “</w:t>
      </w:r>
      <w:proofErr w:type="spellStart"/>
      <w:r w:rsidRPr="00620473">
        <w:rPr>
          <w:rFonts w:asciiTheme="minorHAnsi" w:hAnsiTheme="minorHAnsi" w:cstheme="minorHAnsi"/>
        </w:rPr>
        <w:t>branches</w:t>
      </w:r>
      <w:proofErr w:type="spellEnd"/>
      <w:r w:rsidRPr="00620473">
        <w:rPr>
          <w:rFonts w:asciiTheme="minorHAnsi" w:hAnsiTheme="minorHAnsi" w:cstheme="minorHAnsi"/>
        </w:rPr>
        <w:t>”.</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Para trabajar con Subversion, se suelen realizar las implementaciones sobre el equipo local, no sobre el servidor.</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En Subversión, las ramas se crean a partir de un enlace a un número de revisión del código y las </w:t>
      </w:r>
      <w:proofErr w:type="spellStart"/>
      <w:r w:rsidRPr="00620473">
        <w:rPr>
          <w:rFonts w:asciiTheme="minorHAnsi" w:hAnsiTheme="minorHAnsi" w:cstheme="minorHAnsi"/>
        </w:rPr>
        <w:t>tags</w:t>
      </w:r>
      <w:proofErr w:type="spellEnd"/>
      <w:r w:rsidRPr="00620473">
        <w:rPr>
          <w:rFonts w:asciiTheme="minorHAnsi" w:hAnsiTheme="minorHAnsi" w:cstheme="minorHAnsi"/>
        </w:rPr>
        <w:t xml:space="preserve"> o etiquetas no son más que ramas a las que no se le añaden cambios.</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Los cambios se realizan sobre el servidor, dejando constancia de todos ellos sobre un histórico y son identificados de 3 maneras:</w:t>
      </w:r>
    </w:p>
    <w:p w:rsidR="00FB18E4" w:rsidRPr="00A92083" w:rsidRDefault="00FB18E4" w:rsidP="00FB18E4">
      <w:pPr>
        <w:pStyle w:val="NormalWeb"/>
        <w:rPr>
          <w:rFonts w:asciiTheme="minorHAnsi" w:hAnsiTheme="minorHAnsi" w:cstheme="minorHAnsi"/>
        </w:rPr>
      </w:pPr>
      <w:r w:rsidRPr="00A92083">
        <w:rPr>
          <w:rFonts w:asciiTheme="minorHAnsi" w:hAnsiTheme="minorHAnsi" w:cstheme="minorHAnsi"/>
        </w:rPr>
        <w:t>- Usuario.</w:t>
      </w:r>
    </w:p>
    <w:p w:rsidR="00FB18E4" w:rsidRPr="00A92083" w:rsidRDefault="00FB18E4" w:rsidP="00FB18E4">
      <w:pPr>
        <w:pStyle w:val="NormalWeb"/>
        <w:rPr>
          <w:rFonts w:asciiTheme="minorHAnsi" w:hAnsiTheme="minorHAnsi" w:cstheme="minorHAnsi"/>
        </w:rPr>
      </w:pPr>
      <w:r w:rsidRPr="00A92083">
        <w:rPr>
          <w:rFonts w:asciiTheme="minorHAnsi" w:hAnsiTheme="minorHAnsi" w:cstheme="minorHAnsi"/>
        </w:rPr>
        <w:t>- Número de revisión.</w:t>
      </w:r>
    </w:p>
    <w:p w:rsidR="00FB18E4" w:rsidRPr="00A92083" w:rsidRDefault="00FB18E4" w:rsidP="00FB18E4">
      <w:pPr>
        <w:pStyle w:val="NormalWeb"/>
        <w:rPr>
          <w:rFonts w:asciiTheme="minorHAnsi" w:hAnsiTheme="minorHAnsi" w:cstheme="minorHAnsi"/>
        </w:rPr>
      </w:pPr>
      <w:r w:rsidRPr="00A92083">
        <w:rPr>
          <w:rFonts w:asciiTheme="minorHAnsi" w:hAnsiTheme="minorHAnsi" w:cstheme="minorHAnsi"/>
        </w:rPr>
        <w:t>- Comentarios en “</w:t>
      </w:r>
      <w:proofErr w:type="spellStart"/>
      <w:r w:rsidRPr="00A92083">
        <w:rPr>
          <w:rFonts w:asciiTheme="minorHAnsi" w:hAnsiTheme="minorHAnsi" w:cstheme="minorHAnsi"/>
        </w:rPr>
        <w:t>commit</w:t>
      </w:r>
      <w:proofErr w:type="spellEnd"/>
      <w:r w:rsidRPr="00A92083">
        <w:rPr>
          <w:rFonts w:asciiTheme="minorHAnsi" w:hAnsiTheme="minorHAnsi" w:cstheme="minorHAnsi"/>
        </w:rPr>
        <w:t>”.</w:t>
      </w:r>
    </w:p>
    <w:p w:rsidR="00FB18E4" w:rsidRPr="00A92083" w:rsidRDefault="00FB18E4" w:rsidP="00FB18E4">
      <w:pPr>
        <w:pStyle w:val="NormalWeb"/>
        <w:rPr>
          <w:rStyle w:val="Textoennegrita"/>
          <w:rFonts w:asciiTheme="minorHAnsi" w:hAnsiTheme="minorHAnsi" w:cstheme="minorHAnsi"/>
          <w:b w:val="0"/>
          <w:u w:val="single"/>
        </w:rPr>
      </w:pPr>
      <w:r w:rsidRPr="00A92083">
        <w:rPr>
          <w:rStyle w:val="Textoennegrita"/>
          <w:rFonts w:asciiTheme="minorHAnsi" w:hAnsiTheme="minorHAnsi" w:cstheme="minorHAnsi"/>
          <w:b w:val="0"/>
          <w:u w:val="single"/>
        </w:rPr>
        <w:t>Comandos básicos y forma de trabajo de Subversion</w:t>
      </w:r>
    </w:p>
    <w:p w:rsidR="00FB18E4" w:rsidRPr="00A92083" w:rsidRDefault="00FB18E4" w:rsidP="00FB18E4">
      <w:pPr>
        <w:rPr>
          <w:rStyle w:val="Textoennegrita"/>
          <w:rFonts w:cstheme="minorHAnsi"/>
          <w:b w:val="0"/>
          <w:sz w:val="24"/>
          <w:szCs w:val="24"/>
        </w:rPr>
      </w:pPr>
      <w:proofErr w:type="spellStart"/>
      <w:r w:rsidRPr="00A92083">
        <w:rPr>
          <w:rStyle w:val="Textoennegrita"/>
          <w:rFonts w:cstheme="minorHAnsi"/>
          <w:sz w:val="24"/>
          <w:szCs w:val="24"/>
        </w:rPr>
        <w:lastRenderedPageBreak/>
        <w:t>svn</w:t>
      </w:r>
      <w:proofErr w:type="spellEnd"/>
      <w:r w:rsidRPr="00A92083">
        <w:rPr>
          <w:rStyle w:val="Textoennegrita"/>
          <w:rFonts w:cstheme="minorHAnsi"/>
          <w:sz w:val="24"/>
          <w:szCs w:val="24"/>
        </w:rPr>
        <w:t> </w:t>
      </w:r>
      <w:proofErr w:type="spellStart"/>
      <w:r w:rsidRPr="00A92083">
        <w:rPr>
          <w:rStyle w:val="Textoennegrita"/>
          <w:rFonts w:cstheme="minorHAnsi"/>
          <w:sz w:val="24"/>
          <w:szCs w:val="24"/>
        </w:rPr>
        <w:t>help</w:t>
      </w:r>
      <w:proofErr w:type="spellEnd"/>
      <w:r w:rsidRPr="00A92083">
        <w:rPr>
          <w:rStyle w:val="Textoennegrita"/>
          <w:rFonts w:cstheme="minorHAnsi"/>
          <w:sz w:val="24"/>
          <w:szCs w:val="24"/>
        </w:rPr>
        <w:t xml:space="preserve">: </w:t>
      </w:r>
      <w:r w:rsidRPr="00A92083">
        <w:rPr>
          <w:rStyle w:val="Textoennegrita"/>
          <w:rFonts w:cstheme="minorHAnsi"/>
          <w:b w:val="0"/>
          <w:sz w:val="24"/>
          <w:szCs w:val="24"/>
        </w:rPr>
        <w:t>muestra </w:t>
      </w:r>
      <w:r w:rsidRPr="00A92083">
        <w:rPr>
          <w:rFonts w:cstheme="minorHAnsi"/>
          <w:sz w:val="24"/>
          <w:szCs w:val="24"/>
        </w:rPr>
        <w:t>opciones generales y una lista de órdenes básicas.</w:t>
      </w:r>
    </w:p>
    <w:p w:rsidR="00FB18E4" w:rsidRPr="00A92083" w:rsidRDefault="00FB18E4" w:rsidP="00FB18E4">
      <w:pPr>
        <w:rPr>
          <w:rStyle w:val="Textoennegrita"/>
          <w:rFonts w:cstheme="minorHAnsi"/>
          <w:b w:val="0"/>
          <w:sz w:val="24"/>
          <w:szCs w:val="24"/>
        </w:rPr>
      </w:pPr>
      <w:proofErr w:type="spellStart"/>
      <w:r w:rsidRPr="00A92083">
        <w:rPr>
          <w:rStyle w:val="Textoennegrita"/>
          <w:rFonts w:cstheme="minorHAnsi"/>
          <w:sz w:val="24"/>
          <w:szCs w:val="24"/>
        </w:rPr>
        <w:t>svn</w:t>
      </w:r>
      <w:proofErr w:type="spellEnd"/>
      <w:r w:rsidRPr="00A92083">
        <w:rPr>
          <w:rStyle w:val="Textoennegrita"/>
          <w:rFonts w:cstheme="minorHAnsi"/>
          <w:sz w:val="24"/>
          <w:szCs w:val="24"/>
        </w:rPr>
        <w:t> </w:t>
      </w:r>
      <w:proofErr w:type="spellStart"/>
      <w:r w:rsidRPr="00A92083">
        <w:rPr>
          <w:rStyle w:val="Textoennegrita"/>
          <w:rFonts w:cstheme="minorHAnsi"/>
          <w:sz w:val="24"/>
          <w:szCs w:val="24"/>
        </w:rPr>
        <w:t>import</w:t>
      </w:r>
      <w:proofErr w:type="spellEnd"/>
      <w:r w:rsidRPr="00A92083">
        <w:rPr>
          <w:rStyle w:val="Textoennegrita"/>
          <w:rFonts w:cstheme="minorHAnsi"/>
          <w:sz w:val="24"/>
          <w:szCs w:val="24"/>
        </w:rPr>
        <w:t xml:space="preserve">: </w:t>
      </w:r>
      <w:r w:rsidRPr="00A92083">
        <w:rPr>
          <w:rStyle w:val="Textoennegrita"/>
          <w:rFonts w:cstheme="minorHAnsi"/>
          <w:b w:val="0"/>
          <w:sz w:val="24"/>
          <w:szCs w:val="24"/>
        </w:rPr>
        <w:t>es una forma rápida de copiar una jerarquía de archivos sin versionar a un repositorio.</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checkout</w:t>
      </w:r>
      <w:proofErr w:type="spellEnd"/>
      <w:r w:rsidRPr="00A92083">
        <w:rPr>
          <w:rFonts w:cstheme="minorHAnsi"/>
          <w:b/>
          <w:sz w:val="24"/>
          <w:szCs w:val="24"/>
        </w:rPr>
        <w:t xml:space="preserve">: </w:t>
      </w:r>
      <w:r w:rsidRPr="00A92083">
        <w:rPr>
          <w:rFonts w:cstheme="minorHAnsi"/>
          <w:sz w:val="24"/>
          <w:szCs w:val="24"/>
        </w:rPr>
        <w:t>para comenzar a usar el repositorio Subversion.</w:t>
      </w:r>
    </w:p>
    <w:p w:rsidR="00FB18E4" w:rsidRPr="00A92083" w:rsidRDefault="00FB18E4" w:rsidP="00FB18E4">
      <w:pPr>
        <w:rPr>
          <w:rFonts w:cstheme="minorHAnsi"/>
          <w:sz w:val="24"/>
          <w:szCs w:val="24"/>
        </w:rPr>
      </w:pPr>
      <w:proofErr w:type="spellStart"/>
      <w:r w:rsidRPr="00A92083">
        <w:rPr>
          <w:rFonts w:cstheme="minorHAnsi"/>
          <w:b/>
          <w:sz w:val="24"/>
          <w:szCs w:val="24"/>
        </w:rPr>
        <w:t>working</w:t>
      </w:r>
      <w:proofErr w:type="spellEnd"/>
      <w:r w:rsidRPr="00A92083">
        <w:rPr>
          <w:rFonts w:cstheme="minorHAnsi"/>
          <w:b/>
          <w:sz w:val="24"/>
          <w:szCs w:val="24"/>
        </w:rPr>
        <w:t> </w:t>
      </w:r>
      <w:proofErr w:type="spellStart"/>
      <w:r w:rsidRPr="00A92083">
        <w:rPr>
          <w:rFonts w:cstheme="minorHAnsi"/>
          <w:b/>
          <w:sz w:val="24"/>
          <w:szCs w:val="24"/>
        </w:rPr>
        <w:t>copy</w:t>
      </w:r>
      <w:proofErr w:type="spellEnd"/>
      <w:r w:rsidRPr="00A92083">
        <w:rPr>
          <w:rFonts w:cstheme="minorHAnsi"/>
          <w:b/>
          <w:sz w:val="24"/>
          <w:szCs w:val="24"/>
        </w:rPr>
        <w:t xml:space="preserve">: </w:t>
      </w:r>
      <w:r w:rsidRPr="00A92083">
        <w:rPr>
          <w:rFonts w:cstheme="minorHAnsi"/>
          <w:sz w:val="24"/>
          <w:szCs w:val="24"/>
        </w:rPr>
        <w:t>crea una copia local.</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w:t>
      </w:r>
      <w:proofErr w:type="spellStart"/>
      <w:r w:rsidRPr="00A92083">
        <w:rPr>
          <w:rFonts w:cstheme="minorHAnsi"/>
          <w:b/>
          <w:sz w:val="24"/>
          <w:szCs w:val="24"/>
        </w:rPr>
        <w:t>update</w:t>
      </w:r>
      <w:proofErr w:type="spellEnd"/>
      <w:r w:rsidRPr="00A92083">
        <w:rPr>
          <w:rFonts w:cstheme="minorHAnsi"/>
          <w:b/>
          <w:sz w:val="24"/>
          <w:szCs w:val="24"/>
        </w:rPr>
        <w:t xml:space="preserve">: </w:t>
      </w:r>
      <w:r w:rsidRPr="00A92083">
        <w:rPr>
          <w:rFonts w:cstheme="minorHAnsi"/>
          <w:sz w:val="24"/>
          <w:szCs w:val="24"/>
        </w:rPr>
        <w:t>actualiza una copia local.</w:t>
      </w:r>
    </w:p>
    <w:p w:rsidR="00FB18E4" w:rsidRPr="00A92083" w:rsidRDefault="00FB18E4" w:rsidP="00FB18E4">
      <w:pPr>
        <w:pStyle w:val="NormalWeb"/>
        <w:rPr>
          <w:rFonts w:asciiTheme="minorHAnsi" w:hAnsiTheme="minorHAnsi" w:cstheme="minorHAnsi"/>
          <w:u w:val="single"/>
        </w:rPr>
      </w:pPr>
      <w:r w:rsidRPr="00A92083">
        <w:rPr>
          <w:rFonts w:asciiTheme="minorHAnsi" w:hAnsiTheme="minorHAnsi" w:cstheme="minorHAnsi"/>
          <w:u w:val="single"/>
        </w:rPr>
        <w:t>Para hacer cambios:</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add</w:t>
      </w:r>
      <w:proofErr w:type="spellEnd"/>
      <w:r w:rsidRPr="00A92083">
        <w:rPr>
          <w:rFonts w:cstheme="minorHAnsi"/>
          <w:b/>
          <w:sz w:val="24"/>
          <w:szCs w:val="24"/>
        </w:rPr>
        <w:t xml:space="preserve">: </w:t>
      </w:r>
      <w:r w:rsidRPr="00A92083">
        <w:rPr>
          <w:rFonts w:cstheme="minorHAnsi"/>
          <w:sz w:val="24"/>
          <w:szCs w:val="24"/>
        </w:rPr>
        <w:t>agrega algo al repositorio.</w:t>
      </w:r>
    </w:p>
    <w:p w:rsidR="00FB18E4" w:rsidRPr="00A92083" w:rsidRDefault="00FB18E4" w:rsidP="00FB18E4">
      <w:pPr>
        <w:rPr>
          <w:rFonts w:cstheme="minorHAnsi"/>
          <w:b/>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delete</w:t>
      </w:r>
      <w:proofErr w:type="spellEnd"/>
      <w:r w:rsidRPr="00A92083">
        <w:rPr>
          <w:rFonts w:cstheme="minorHAnsi"/>
          <w:b/>
          <w:sz w:val="24"/>
          <w:szCs w:val="24"/>
        </w:rPr>
        <w:t xml:space="preserve">: </w:t>
      </w:r>
      <w:r w:rsidRPr="00A92083">
        <w:rPr>
          <w:rFonts w:cstheme="minorHAnsi"/>
          <w:sz w:val="24"/>
          <w:szCs w:val="24"/>
        </w:rPr>
        <w:t>elimina algo del repositorio.</w:t>
      </w:r>
    </w:p>
    <w:p w:rsidR="00FB18E4" w:rsidRPr="00A92083" w:rsidRDefault="00FB18E4" w:rsidP="00FB18E4">
      <w:pPr>
        <w:rPr>
          <w:rFonts w:cstheme="minorHAnsi"/>
          <w:b/>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copy</w:t>
      </w:r>
      <w:proofErr w:type="spellEnd"/>
      <w:r w:rsidRPr="00A92083">
        <w:rPr>
          <w:rFonts w:cstheme="minorHAnsi"/>
          <w:b/>
          <w:sz w:val="24"/>
          <w:szCs w:val="24"/>
        </w:rPr>
        <w:t xml:space="preserve">: </w:t>
      </w:r>
      <w:r w:rsidRPr="00A92083">
        <w:rPr>
          <w:rFonts w:cstheme="minorHAnsi"/>
          <w:sz w:val="24"/>
          <w:szCs w:val="24"/>
        </w:rPr>
        <w:t xml:space="preserve">crea un nuevo </w:t>
      </w:r>
      <w:proofErr w:type="spellStart"/>
      <w:r w:rsidRPr="00A92083">
        <w:rPr>
          <w:rFonts w:cstheme="minorHAnsi"/>
          <w:sz w:val="24"/>
          <w:szCs w:val="24"/>
        </w:rPr>
        <w:t>item</w:t>
      </w:r>
      <w:proofErr w:type="spellEnd"/>
      <w:r w:rsidRPr="00A92083">
        <w:rPr>
          <w:rFonts w:cstheme="minorHAnsi"/>
          <w:sz w:val="24"/>
          <w:szCs w:val="24"/>
        </w:rPr>
        <w:t xml:space="preserve"> como duplicado de otro </w:t>
      </w:r>
      <w:proofErr w:type="spellStart"/>
      <w:r w:rsidRPr="00A92083">
        <w:rPr>
          <w:rFonts w:cstheme="minorHAnsi"/>
          <w:sz w:val="24"/>
          <w:szCs w:val="24"/>
        </w:rPr>
        <w:t>element</w:t>
      </w:r>
      <w:proofErr w:type="spellEnd"/>
      <w:r w:rsidRPr="00A92083">
        <w:rPr>
          <w:rFonts w:cstheme="minorHAnsi"/>
          <w:sz w:val="24"/>
          <w:szCs w:val="24"/>
        </w:rPr>
        <w:t xml:space="preserve"> del repositorio.</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move</w:t>
      </w:r>
      <w:proofErr w:type="spellEnd"/>
      <w:r w:rsidRPr="00A92083">
        <w:rPr>
          <w:rFonts w:cstheme="minorHAnsi"/>
          <w:b/>
          <w:sz w:val="24"/>
          <w:szCs w:val="24"/>
        </w:rPr>
        <w:t>:</w:t>
      </w:r>
      <w:r w:rsidRPr="00A92083">
        <w:rPr>
          <w:rFonts w:cstheme="minorHAnsi"/>
          <w:sz w:val="24"/>
          <w:szCs w:val="24"/>
        </w:rPr>
        <w:t xml:space="preserve"> mueve un fichero o directorio en su copia local de trabajo o en el repositorio.</w:t>
      </w:r>
    </w:p>
    <w:p w:rsidR="00FB18E4" w:rsidRPr="00A92083" w:rsidRDefault="00FB18E4" w:rsidP="00FB18E4">
      <w:pPr>
        <w:pStyle w:val="NormalWeb"/>
        <w:rPr>
          <w:rFonts w:asciiTheme="minorHAnsi" w:hAnsiTheme="minorHAnsi" w:cstheme="minorHAnsi"/>
          <w:u w:val="single"/>
        </w:rPr>
      </w:pPr>
      <w:r w:rsidRPr="00A92083">
        <w:rPr>
          <w:rFonts w:asciiTheme="minorHAnsi" w:hAnsiTheme="minorHAnsi" w:cstheme="minorHAnsi"/>
          <w:u w:val="single"/>
        </w:rPr>
        <w:t>Para examinar cambios realizados</w:t>
      </w:r>
      <w:r w:rsidRPr="00A92083">
        <w:rPr>
          <w:rFonts w:asciiTheme="minorHAnsi" w:hAnsiTheme="minorHAnsi" w:cstheme="minorHAnsi"/>
        </w:rPr>
        <w:t>:</w:t>
      </w:r>
    </w:p>
    <w:p w:rsidR="00FB18E4" w:rsidRPr="00A92083" w:rsidRDefault="00FB18E4" w:rsidP="00FB18E4">
      <w:pPr>
        <w:rPr>
          <w:rFonts w:cstheme="minorHAnsi"/>
          <w:b/>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status: </w:t>
      </w:r>
      <w:r w:rsidRPr="00A92083">
        <w:rPr>
          <w:rFonts w:cstheme="minorHAnsi"/>
          <w:sz w:val="24"/>
          <w:szCs w:val="24"/>
        </w:rPr>
        <w:t>ver los cambios</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xml:space="preserve"> </w:t>
      </w:r>
      <w:proofErr w:type="spellStart"/>
      <w:r w:rsidRPr="00A92083">
        <w:rPr>
          <w:rFonts w:cstheme="minorHAnsi"/>
          <w:b/>
          <w:sz w:val="24"/>
          <w:szCs w:val="24"/>
        </w:rPr>
        <w:t>diff</w:t>
      </w:r>
      <w:proofErr w:type="spellEnd"/>
      <w:r w:rsidRPr="00A92083">
        <w:rPr>
          <w:rFonts w:cstheme="minorHAnsi"/>
          <w:b/>
          <w:sz w:val="24"/>
          <w:szCs w:val="24"/>
        </w:rPr>
        <w:t xml:space="preserve">: </w:t>
      </w:r>
      <w:r w:rsidRPr="00A92083">
        <w:rPr>
          <w:rFonts w:cstheme="minorHAnsi"/>
          <w:sz w:val="24"/>
          <w:szCs w:val="24"/>
        </w:rPr>
        <w:t>ver detalles de los cambios.</w:t>
      </w:r>
    </w:p>
    <w:p w:rsidR="00FB18E4" w:rsidRPr="00A92083" w:rsidRDefault="00FB18E4" w:rsidP="00FB18E4">
      <w:pPr>
        <w:pStyle w:val="NormalWeb"/>
        <w:rPr>
          <w:rFonts w:asciiTheme="minorHAnsi" w:hAnsiTheme="minorHAnsi" w:cstheme="minorHAnsi"/>
        </w:rPr>
      </w:pPr>
      <w:r w:rsidRPr="00A92083">
        <w:rPr>
          <w:rFonts w:asciiTheme="minorHAnsi" w:hAnsiTheme="minorHAnsi" w:cstheme="minorHAnsi"/>
          <w:u w:val="single"/>
        </w:rPr>
        <w:t>Posiblemente revertir algunos cambios</w:t>
      </w:r>
      <w:r w:rsidRPr="00A92083">
        <w:rPr>
          <w:rFonts w:asciiTheme="minorHAnsi" w:hAnsiTheme="minorHAnsi" w:cstheme="minorHAnsi"/>
        </w:rPr>
        <w:t>:</w:t>
      </w:r>
    </w:p>
    <w:p w:rsidR="00FB18E4" w:rsidRPr="00A92083" w:rsidRDefault="00FB18E4" w:rsidP="00FB18E4">
      <w:pPr>
        <w:rPr>
          <w:rFonts w:cstheme="minorHAnsi"/>
          <w:b/>
          <w:sz w:val="24"/>
          <w:szCs w:val="24"/>
        </w:rPr>
      </w:pPr>
      <w:proofErr w:type="spellStart"/>
      <w:r w:rsidRPr="00A92083">
        <w:rPr>
          <w:rFonts w:cstheme="minorHAnsi"/>
          <w:b/>
          <w:sz w:val="24"/>
          <w:szCs w:val="24"/>
        </w:rPr>
        <w:t>svn</w:t>
      </w:r>
      <w:proofErr w:type="spellEnd"/>
      <w:r w:rsidRPr="00A92083">
        <w:rPr>
          <w:rFonts w:cstheme="minorHAnsi"/>
          <w:b/>
          <w:sz w:val="24"/>
          <w:szCs w:val="24"/>
        </w:rPr>
        <w:t> </w:t>
      </w:r>
      <w:proofErr w:type="spellStart"/>
      <w:r w:rsidRPr="00A92083">
        <w:rPr>
          <w:rFonts w:cstheme="minorHAnsi"/>
          <w:b/>
          <w:sz w:val="24"/>
          <w:szCs w:val="24"/>
        </w:rPr>
        <w:t>revert</w:t>
      </w:r>
      <w:proofErr w:type="spellEnd"/>
      <w:r w:rsidRPr="00A92083">
        <w:rPr>
          <w:rFonts w:cstheme="minorHAnsi"/>
          <w:b/>
          <w:sz w:val="24"/>
          <w:szCs w:val="24"/>
        </w:rPr>
        <w:t xml:space="preserve">: </w:t>
      </w:r>
      <w:r w:rsidRPr="00A92083">
        <w:rPr>
          <w:rFonts w:cstheme="minorHAnsi"/>
          <w:sz w:val="24"/>
          <w:szCs w:val="24"/>
        </w:rPr>
        <w:t>permite deshacer los cambios hechos en la copia local. </w:t>
      </w:r>
    </w:p>
    <w:p w:rsidR="00FB18E4" w:rsidRPr="00A92083" w:rsidRDefault="00FB18E4" w:rsidP="00FB18E4">
      <w:pPr>
        <w:pStyle w:val="NormalWeb"/>
        <w:rPr>
          <w:rFonts w:asciiTheme="minorHAnsi" w:hAnsiTheme="minorHAnsi" w:cstheme="minorHAnsi"/>
          <w:u w:val="single"/>
        </w:rPr>
      </w:pPr>
      <w:r w:rsidRPr="00A92083">
        <w:rPr>
          <w:rFonts w:asciiTheme="minorHAnsi" w:hAnsiTheme="minorHAnsi" w:cstheme="minorHAnsi"/>
          <w:u w:val="single"/>
        </w:rPr>
        <w:t>Resolver conflictos (</w:t>
      </w:r>
      <w:proofErr w:type="spellStart"/>
      <w:r w:rsidRPr="00A92083">
        <w:rPr>
          <w:rFonts w:asciiTheme="minorHAnsi" w:hAnsiTheme="minorHAnsi" w:cstheme="minorHAnsi"/>
          <w:u w:val="single"/>
        </w:rPr>
        <w:t>merge</w:t>
      </w:r>
      <w:proofErr w:type="spellEnd"/>
      <w:r w:rsidRPr="00A92083">
        <w:rPr>
          <w:rFonts w:asciiTheme="minorHAnsi" w:hAnsiTheme="minorHAnsi" w:cstheme="minorHAnsi"/>
          <w:u w:val="single"/>
        </w:rPr>
        <w:t> con los cambios de otros):</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w:t>
      </w:r>
      <w:proofErr w:type="spellStart"/>
      <w:r w:rsidRPr="00A92083">
        <w:rPr>
          <w:rFonts w:cstheme="minorHAnsi"/>
          <w:b/>
          <w:sz w:val="24"/>
          <w:szCs w:val="24"/>
        </w:rPr>
        <w:t>update</w:t>
      </w:r>
      <w:proofErr w:type="spellEnd"/>
      <w:r w:rsidRPr="00A92083">
        <w:rPr>
          <w:rFonts w:cstheme="minorHAnsi"/>
          <w:b/>
          <w:sz w:val="24"/>
          <w:szCs w:val="24"/>
        </w:rPr>
        <w:t>:</w:t>
      </w:r>
      <w:r w:rsidRPr="00A92083">
        <w:rPr>
          <w:rFonts w:cstheme="minorHAnsi"/>
          <w:sz w:val="24"/>
          <w:szCs w:val="24"/>
        </w:rPr>
        <w:t xml:space="preserve"> actualiza la copia local.</w:t>
      </w:r>
    </w:p>
    <w:p w:rsidR="00FB18E4" w:rsidRPr="00A92083" w:rsidRDefault="00FB18E4" w:rsidP="00FB18E4">
      <w:pPr>
        <w:rPr>
          <w:rFonts w:cstheme="minorHAnsi"/>
          <w:sz w:val="24"/>
          <w:szCs w:val="24"/>
        </w:rPr>
      </w:pPr>
      <w:proofErr w:type="spellStart"/>
      <w:r w:rsidRPr="00A92083">
        <w:rPr>
          <w:rFonts w:cstheme="minorHAnsi"/>
          <w:b/>
          <w:sz w:val="24"/>
          <w:szCs w:val="24"/>
        </w:rPr>
        <w:t>svn</w:t>
      </w:r>
      <w:proofErr w:type="spellEnd"/>
      <w:r w:rsidRPr="00A92083">
        <w:rPr>
          <w:rFonts w:cstheme="minorHAnsi"/>
          <w:b/>
          <w:sz w:val="24"/>
          <w:szCs w:val="24"/>
        </w:rPr>
        <w:t> </w:t>
      </w:r>
      <w:proofErr w:type="spellStart"/>
      <w:r w:rsidRPr="00A92083">
        <w:rPr>
          <w:rFonts w:cstheme="minorHAnsi"/>
          <w:b/>
          <w:sz w:val="24"/>
          <w:szCs w:val="24"/>
        </w:rPr>
        <w:t>resolve</w:t>
      </w:r>
      <w:proofErr w:type="spellEnd"/>
      <w:r w:rsidRPr="00A92083">
        <w:rPr>
          <w:rFonts w:cstheme="minorHAnsi"/>
          <w:sz w:val="24"/>
          <w:szCs w:val="24"/>
        </w:rPr>
        <w:t>: resuelve conflictos en archivos o directorios de la copia local.</w:t>
      </w:r>
    </w:p>
    <w:p w:rsidR="00FB18E4" w:rsidRPr="00A92083" w:rsidRDefault="00FB18E4" w:rsidP="00FB18E4">
      <w:pPr>
        <w:pStyle w:val="NormalWeb"/>
        <w:rPr>
          <w:rFonts w:asciiTheme="minorHAnsi" w:hAnsiTheme="minorHAnsi" w:cstheme="minorHAnsi"/>
          <w:u w:val="single"/>
        </w:rPr>
      </w:pPr>
      <w:proofErr w:type="spellStart"/>
      <w:r w:rsidRPr="00A92083">
        <w:rPr>
          <w:rFonts w:asciiTheme="minorHAnsi" w:hAnsiTheme="minorHAnsi" w:cstheme="minorHAnsi"/>
          <w:u w:val="single"/>
        </w:rPr>
        <w:t>Commit</w:t>
      </w:r>
      <w:proofErr w:type="spellEnd"/>
      <w:r w:rsidRPr="00A92083">
        <w:rPr>
          <w:rFonts w:asciiTheme="minorHAnsi" w:hAnsiTheme="minorHAnsi" w:cstheme="minorHAnsi"/>
          <w:u w:val="single"/>
        </w:rPr>
        <w:t> de tus cambios:</w:t>
      </w:r>
    </w:p>
    <w:p w:rsidR="00FB18E4" w:rsidRPr="00620473" w:rsidRDefault="00FB18E4" w:rsidP="00FB18E4">
      <w:pPr>
        <w:rPr>
          <w:rFonts w:eastAsia="Times New Roman" w:cstheme="minorHAnsi"/>
          <w:b/>
          <w:sz w:val="24"/>
          <w:szCs w:val="24"/>
          <w:lang w:eastAsia="es-AR"/>
        </w:rPr>
      </w:pPr>
      <w:proofErr w:type="spellStart"/>
      <w:r w:rsidRPr="00A92083">
        <w:rPr>
          <w:rFonts w:cstheme="minorHAnsi"/>
          <w:b/>
          <w:sz w:val="24"/>
          <w:szCs w:val="24"/>
        </w:rPr>
        <w:t>svn</w:t>
      </w:r>
      <w:proofErr w:type="spellEnd"/>
      <w:r w:rsidRPr="00A92083">
        <w:rPr>
          <w:rFonts w:cstheme="minorHAnsi"/>
          <w:b/>
          <w:sz w:val="24"/>
          <w:szCs w:val="24"/>
        </w:rPr>
        <w:t> </w:t>
      </w:r>
      <w:proofErr w:type="spellStart"/>
      <w:r w:rsidRPr="00A92083">
        <w:rPr>
          <w:rFonts w:cstheme="minorHAnsi"/>
          <w:b/>
          <w:sz w:val="24"/>
          <w:szCs w:val="24"/>
        </w:rPr>
        <w:t>commit</w:t>
      </w:r>
      <w:proofErr w:type="spellEnd"/>
      <w:r w:rsidRPr="00A92083">
        <w:rPr>
          <w:rFonts w:cstheme="minorHAnsi"/>
          <w:b/>
          <w:sz w:val="24"/>
          <w:szCs w:val="24"/>
        </w:rPr>
        <w:t> ­m ”Mensaje”:</w:t>
      </w:r>
      <w:r w:rsidRPr="00A92083">
        <w:rPr>
          <w:rFonts w:cstheme="minorHAnsi"/>
          <w:sz w:val="24"/>
          <w:szCs w:val="24"/>
        </w:rPr>
        <w:t xml:space="preserve"> envía los cambios de la copia local al repositorio.</w:t>
      </w:r>
    </w:p>
    <w:p w:rsidR="00FB18E4" w:rsidRPr="00620473" w:rsidRDefault="00FB18E4" w:rsidP="00FB18E4">
      <w:pPr>
        <w:pStyle w:val="NormalWeb"/>
        <w:rPr>
          <w:rFonts w:asciiTheme="minorHAnsi" w:hAnsiTheme="minorHAnsi" w:cstheme="minorHAnsi"/>
          <w:sz w:val="28"/>
        </w:rPr>
      </w:pPr>
      <w:r w:rsidRPr="00620473">
        <w:rPr>
          <w:rStyle w:val="Textoennegrita"/>
          <w:rFonts w:asciiTheme="minorHAnsi" w:hAnsiTheme="minorHAnsi" w:cstheme="minorHAnsi"/>
          <w:sz w:val="28"/>
        </w:rPr>
        <w:t>Mercurial:</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Mercurial es un servidor de control de versiones distribuido, esto significa que cada </w:t>
      </w:r>
      <w:r w:rsidRPr="00620473">
        <w:rPr>
          <w:rFonts w:asciiTheme="minorHAnsi" w:hAnsiTheme="minorHAnsi" w:cstheme="minorHAnsi"/>
        </w:rPr>
        <w:lastRenderedPageBreak/>
        <w:t xml:space="preserve">desarrollador dispone de una copia completa del repositorio, permitiéndole el manejo de las distintas versiones sin conexión. </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Su rendimiento es alto en cuanto a la velocidad de ejecución de comandos y operaciones, y bajo en la gestión de espacio en disco ya que siempre Mercurial está estructurado de tal forma que siempre se añaden objetos al repositorio.</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El acceso al repositorio se puede controlar de tres maneras: mediante una cuenta SSH compartida, mediante un servidor apache con soporte para el protocolo HTTPS y scripts .</w:t>
      </w:r>
      <w:proofErr w:type="spellStart"/>
      <w:r w:rsidRPr="00620473">
        <w:rPr>
          <w:rFonts w:asciiTheme="minorHAnsi" w:hAnsiTheme="minorHAnsi" w:cstheme="minorHAnsi"/>
        </w:rPr>
        <w:t>cgi</w:t>
      </w:r>
      <w:proofErr w:type="spellEnd"/>
      <w:r w:rsidRPr="00620473">
        <w:rPr>
          <w:rFonts w:asciiTheme="minorHAnsi" w:hAnsiTheme="minorHAnsi" w:cstheme="minorHAnsi"/>
        </w:rPr>
        <w:t xml:space="preserve"> y mediante un grupo de usuarios del sistema de archivos.</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A efectos operacionales, Mercurial trata todos los cambios en el código como una serie de </w:t>
      </w:r>
      <w:proofErr w:type="spellStart"/>
      <w:r w:rsidRPr="00620473">
        <w:rPr>
          <w:rFonts w:asciiTheme="minorHAnsi" w:hAnsiTheme="minorHAnsi" w:cstheme="minorHAnsi"/>
        </w:rPr>
        <w:t>branches</w:t>
      </w:r>
      <w:proofErr w:type="spellEnd"/>
      <w:r w:rsidRPr="00620473">
        <w:rPr>
          <w:rFonts w:asciiTheme="minorHAnsi" w:hAnsiTheme="minorHAnsi" w:cstheme="minorHAnsi"/>
        </w:rPr>
        <w:t xml:space="preserve"> y </w:t>
      </w:r>
      <w:proofErr w:type="spellStart"/>
      <w:r w:rsidRPr="00620473">
        <w:rPr>
          <w:rFonts w:asciiTheme="minorHAnsi" w:hAnsiTheme="minorHAnsi" w:cstheme="minorHAnsi"/>
        </w:rPr>
        <w:t>merges</w:t>
      </w:r>
      <w:proofErr w:type="spellEnd"/>
      <w:r w:rsidRPr="00620473">
        <w:rPr>
          <w:rFonts w:asciiTheme="minorHAnsi" w:hAnsiTheme="minorHAnsi" w:cstheme="minorHAnsi"/>
        </w:rPr>
        <w:t>.</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Existen 4 maneras de trabajar con </w:t>
      </w:r>
      <w:proofErr w:type="spellStart"/>
      <w:r w:rsidRPr="00620473">
        <w:rPr>
          <w:rFonts w:asciiTheme="minorHAnsi" w:hAnsiTheme="minorHAnsi" w:cstheme="minorHAnsi"/>
        </w:rPr>
        <w:t>branches</w:t>
      </w:r>
      <w:proofErr w:type="spellEnd"/>
      <w:r w:rsidRPr="00620473">
        <w:rPr>
          <w:rFonts w:asciiTheme="minorHAnsi" w:hAnsiTheme="minorHAnsi" w:cstheme="minorHAnsi"/>
        </w:rPr>
        <w:t xml:space="preserve"> en mercurial:</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La manera más sencilla  pero más lenta de realizar </w:t>
      </w:r>
      <w:proofErr w:type="spellStart"/>
      <w:r w:rsidRPr="00620473">
        <w:rPr>
          <w:rFonts w:asciiTheme="minorHAnsi" w:hAnsiTheme="minorHAnsi" w:cstheme="minorHAnsi"/>
        </w:rPr>
        <w:t>branches</w:t>
      </w:r>
      <w:proofErr w:type="spellEnd"/>
      <w:r w:rsidRPr="00620473">
        <w:rPr>
          <w:rFonts w:asciiTheme="minorHAnsi" w:hAnsiTheme="minorHAnsi" w:cstheme="minorHAnsi"/>
        </w:rPr>
        <w:t xml:space="preserve"> es creando nuevos clones del repositorio.</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Otra forma es utilizar </w:t>
      </w:r>
      <w:proofErr w:type="spellStart"/>
      <w:r w:rsidRPr="00620473">
        <w:rPr>
          <w:rFonts w:asciiTheme="minorHAnsi" w:hAnsiTheme="minorHAnsi" w:cstheme="minorHAnsi"/>
        </w:rPr>
        <w:t>tags</w:t>
      </w:r>
      <w:proofErr w:type="spellEnd"/>
      <w:r w:rsidRPr="00620473">
        <w:rPr>
          <w:rFonts w:asciiTheme="minorHAnsi" w:hAnsiTheme="minorHAnsi" w:cstheme="minorHAnsi"/>
        </w:rPr>
        <w:t xml:space="preserve"> o </w:t>
      </w:r>
      <w:proofErr w:type="spellStart"/>
      <w:r w:rsidRPr="00620473">
        <w:rPr>
          <w:rFonts w:asciiTheme="minorHAnsi" w:hAnsiTheme="minorHAnsi" w:cstheme="minorHAnsi"/>
        </w:rPr>
        <w:t>bookmarks</w:t>
      </w:r>
      <w:proofErr w:type="spellEnd"/>
      <w:r w:rsidRPr="00620473">
        <w:rPr>
          <w:rFonts w:asciiTheme="minorHAnsi" w:hAnsiTheme="minorHAnsi" w:cstheme="minorHAnsi"/>
        </w:rPr>
        <w:t>. Esta estrategia permite realizar un seguimiento del desarrollo de manera ligera y rápida.</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La tercera posibilidad es mediante </w:t>
      </w:r>
      <w:proofErr w:type="spellStart"/>
      <w:r w:rsidRPr="00620473">
        <w:rPr>
          <w:rFonts w:asciiTheme="minorHAnsi" w:hAnsiTheme="minorHAnsi" w:cstheme="minorHAnsi"/>
        </w:rPr>
        <w:t>named</w:t>
      </w:r>
      <w:proofErr w:type="spellEnd"/>
      <w:r w:rsidRPr="00620473">
        <w:rPr>
          <w:rFonts w:asciiTheme="minorHAnsi" w:hAnsiTheme="minorHAnsi" w:cstheme="minorHAnsi"/>
        </w:rPr>
        <w:t xml:space="preserve"> </w:t>
      </w:r>
      <w:proofErr w:type="spellStart"/>
      <w:r w:rsidRPr="00620473">
        <w:rPr>
          <w:rFonts w:asciiTheme="minorHAnsi" w:hAnsiTheme="minorHAnsi" w:cstheme="minorHAnsi"/>
        </w:rPr>
        <w:t>branches</w:t>
      </w:r>
      <w:proofErr w:type="spellEnd"/>
      <w:r w:rsidRPr="00620473">
        <w:rPr>
          <w:rFonts w:asciiTheme="minorHAnsi" w:hAnsiTheme="minorHAnsi" w:cstheme="minorHAnsi"/>
        </w:rPr>
        <w:t>. En este caso se crean ramas de desarrollo independientes. Se considera que para cambios importantes es uno de los métodos más recomendables pero para pequeños cambios  supone demasiado gasto de recursos.</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La última manera de crear </w:t>
      </w:r>
      <w:proofErr w:type="spellStart"/>
      <w:r w:rsidRPr="00620473">
        <w:rPr>
          <w:rFonts w:asciiTheme="minorHAnsi" w:hAnsiTheme="minorHAnsi" w:cstheme="minorHAnsi"/>
        </w:rPr>
        <w:t>branches</w:t>
      </w:r>
      <w:proofErr w:type="spellEnd"/>
      <w:r w:rsidRPr="00620473">
        <w:rPr>
          <w:rFonts w:asciiTheme="minorHAnsi" w:hAnsiTheme="minorHAnsi" w:cstheme="minorHAnsi"/>
        </w:rPr>
        <w:t xml:space="preserve"> es la más sencilla y rápida. Simplemente consiste en hacer </w:t>
      </w:r>
      <w:proofErr w:type="spellStart"/>
      <w:r w:rsidRPr="00620473">
        <w:rPr>
          <w:rFonts w:asciiTheme="minorHAnsi" w:hAnsiTheme="minorHAnsi" w:cstheme="minorHAnsi"/>
        </w:rPr>
        <w:t>updates</w:t>
      </w:r>
      <w:proofErr w:type="spellEnd"/>
      <w:r w:rsidRPr="00620473">
        <w:rPr>
          <w:rFonts w:asciiTheme="minorHAnsi" w:hAnsiTheme="minorHAnsi" w:cstheme="minorHAnsi"/>
        </w:rPr>
        <w:t xml:space="preserve"> y </w:t>
      </w:r>
      <w:proofErr w:type="spellStart"/>
      <w:r w:rsidRPr="00620473">
        <w:rPr>
          <w:rFonts w:asciiTheme="minorHAnsi" w:hAnsiTheme="minorHAnsi" w:cstheme="minorHAnsi"/>
        </w:rPr>
        <w:t>commits</w:t>
      </w:r>
      <w:proofErr w:type="spellEnd"/>
      <w:r w:rsidRPr="00620473">
        <w:rPr>
          <w:rFonts w:asciiTheme="minorHAnsi" w:hAnsiTheme="minorHAnsi" w:cstheme="minorHAnsi"/>
        </w:rPr>
        <w:t>. Con esta estrategia simplemente se establece una rama sin especificar ningún nombre.</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Los “</w:t>
      </w:r>
      <w:proofErr w:type="spellStart"/>
      <w:r w:rsidRPr="00620473">
        <w:rPr>
          <w:rFonts w:asciiTheme="minorHAnsi" w:hAnsiTheme="minorHAnsi" w:cstheme="minorHAnsi"/>
        </w:rPr>
        <w:t>merges</w:t>
      </w:r>
      <w:proofErr w:type="spellEnd"/>
      <w:r w:rsidRPr="00620473">
        <w:rPr>
          <w:rFonts w:asciiTheme="minorHAnsi" w:hAnsiTheme="minorHAnsi" w:cstheme="minorHAnsi"/>
        </w:rPr>
        <w:t xml:space="preserve">”, en este caso, no son simétricos, por lo que establecerá la rama más antigua como la principal y a esta unirá la más actual. Para hacer un </w:t>
      </w:r>
      <w:proofErr w:type="spellStart"/>
      <w:r w:rsidRPr="00620473">
        <w:rPr>
          <w:rFonts w:asciiTheme="minorHAnsi" w:hAnsiTheme="minorHAnsi" w:cstheme="minorHAnsi"/>
        </w:rPr>
        <w:t>merge</w:t>
      </w:r>
      <w:proofErr w:type="spellEnd"/>
      <w:r w:rsidRPr="00620473">
        <w:rPr>
          <w:rFonts w:asciiTheme="minorHAnsi" w:hAnsiTheme="minorHAnsi" w:cstheme="minorHAnsi"/>
        </w:rPr>
        <w:t xml:space="preserve">, se  utiliza el comando </w:t>
      </w:r>
      <w:r w:rsidRPr="00620473">
        <w:rPr>
          <w:rFonts w:asciiTheme="minorHAnsi" w:hAnsiTheme="minorHAnsi" w:cstheme="minorHAnsi"/>
          <w:b/>
        </w:rPr>
        <w:t xml:space="preserve">hg </w:t>
      </w:r>
      <w:proofErr w:type="spellStart"/>
      <w:r w:rsidRPr="00620473">
        <w:rPr>
          <w:rFonts w:asciiTheme="minorHAnsi" w:hAnsiTheme="minorHAnsi" w:cstheme="minorHAnsi"/>
          <w:b/>
        </w:rPr>
        <w:t>merge</w:t>
      </w:r>
      <w:proofErr w:type="spellEnd"/>
      <w:r w:rsidRPr="00620473">
        <w:rPr>
          <w:rFonts w:asciiTheme="minorHAnsi" w:hAnsiTheme="minorHAnsi" w:cstheme="minorHAnsi"/>
        </w:rPr>
        <w:t xml:space="preserve">. En ese momento Mercurial recupera los contenidos de cada versión HEAD y los une en el directorio de trabajo, dejando constancia de cada uno de ellos hasta que se realice un </w:t>
      </w:r>
      <w:proofErr w:type="spellStart"/>
      <w:r w:rsidRPr="00620473">
        <w:rPr>
          <w:rFonts w:asciiTheme="minorHAnsi" w:hAnsiTheme="minorHAnsi" w:cstheme="minorHAnsi"/>
        </w:rPr>
        <w:t>commit</w:t>
      </w:r>
      <w:proofErr w:type="spellEnd"/>
      <w:r w:rsidRPr="00620473">
        <w:rPr>
          <w:rFonts w:asciiTheme="minorHAnsi" w:hAnsiTheme="minorHAnsi" w:cstheme="minorHAnsi"/>
        </w:rPr>
        <w:t xml:space="preserve">. En caso de encontrar conflictos, Mercurial busca algún software para hacer </w:t>
      </w:r>
      <w:proofErr w:type="spellStart"/>
      <w:r w:rsidRPr="00620473">
        <w:rPr>
          <w:rFonts w:asciiTheme="minorHAnsi" w:hAnsiTheme="minorHAnsi" w:cstheme="minorHAnsi"/>
        </w:rPr>
        <w:t>merge</w:t>
      </w:r>
      <w:proofErr w:type="spellEnd"/>
      <w:r w:rsidRPr="00620473">
        <w:rPr>
          <w:rFonts w:asciiTheme="minorHAnsi" w:hAnsiTheme="minorHAnsi" w:cstheme="minorHAnsi"/>
        </w:rPr>
        <w:t xml:space="preserve"> automáticamente instalado en el sistema ya que no cuenta con ningún módulo para la gestión de estos conflictos. Si no lo encuentra o se requiere la interacción del usuario, intenta lo mismo con programas con entorno visual.</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En Mercurial el seguimiento de los cambios se realiza en el repositorio y en un solo archivo, minimizando los costos de acceso a disco ya que no necesita buscar el archivo en cada directorio.</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lastRenderedPageBreak/>
        <w:t>Para identificar revisiones existen 3 criterios que se pueden seguir:</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Según el número (decimal) de revisión que se corresponde con el orden de los </w:t>
      </w:r>
      <w:proofErr w:type="spellStart"/>
      <w:r w:rsidRPr="00620473">
        <w:rPr>
          <w:rFonts w:asciiTheme="minorHAnsi" w:hAnsiTheme="minorHAnsi" w:cstheme="minorHAnsi"/>
        </w:rPr>
        <w:t>commits</w:t>
      </w:r>
      <w:proofErr w:type="spellEnd"/>
      <w:r w:rsidRPr="00620473">
        <w:rPr>
          <w:rFonts w:asciiTheme="minorHAnsi" w:hAnsiTheme="minorHAnsi" w:cstheme="minorHAnsi"/>
        </w:rPr>
        <w:t xml:space="preserve"> en el repositorio local.</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Mediante el </w:t>
      </w:r>
      <w:proofErr w:type="spellStart"/>
      <w:r w:rsidRPr="00620473">
        <w:rPr>
          <w:rFonts w:asciiTheme="minorHAnsi" w:hAnsiTheme="minorHAnsi" w:cstheme="minorHAnsi"/>
        </w:rPr>
        <w:t>changeset</w:t>
      </w:r>
      <w:proofErr w:type="spellEnd"/>
      <w:r w:rsidRPr="00620473">
        <w:rPr>
          <w:rFonts w:asciiTheme="minorHAnsi" w:hAnsiTheme="minorHAnsi" w:cstheme="minorHAnsi"/>
        </w:rPr>
        <w:t xml:space="preserve"> ID que identifica la posición de la revisión en cualquier con respecto a la historia total del proyecto y que consta de 160 bits (40 dígitos hexadecimales).</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 Según </w:t>
      </w:r>
      <w:proofErr w:type="spellStart"/>
      <w:r w:rsidRPr="00620473">
        <w:rPr>
          <w:rFonts w:asciiTheme="minorHAnsi" w:hAnsiTheme="minorHAnsi" w:cstheme="minorHAnsi"/>
        </w:rPr>
        <w:t>tags</w:t>
      </w:r>
      <w:proofErr w:type="spellEnd"/>
      <w:r w:rsidRPr="00620473">
        <w:rPr>
          <w:rFonts w:asciiTheme="minorHAnsi" w:hAnsiTheme="minorHAnsi" w:cstheme="minorHAnsi"/>
        </w:rPr>
        <w:t xml:space="preserve"> que añaden contenido semántico al </w:t>
      </w:r>
      <w:proofErr w:type="spellStart"/>
      <w:r w:rsidRPr="00620473">
        <w:rPr>
          <w:rFonts w:asciiTheme="minorHAnsi" w:hAnsiTheme="minorHAnsi" w:cstheme="minorHAnsi"/>
        </w:rPr>
        <w:t>changeset</w:t>
      </w:r>
      <w:proofErr w:type="spellEnd"/>
      <w:r w:rsidRPr="00620473">
        <w:rPr>
          <w:rFonts w:asciiTheme="minorHAnsi" w:hAnsiTheme="minorHAnsi" w:cstheme="minorHAnsi"/>
        </w:rPr>
        <w:t xml:space="preserve"> ID.</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Mercurial es multiplataforma y fácilmente portable.</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 xml:space="preserve">Estos servidores son diametralmente opuestos, ya que están orientados a dos tipos de proyectos distintos. Para proyectos más pequeños y centralizados en cuanto a localización de los desarrolladores, se considera más oportuno el uso de Subversion o </w:t>
      </w:r>
      <w:proofErr w:type="spellStart"/>
      <w:r w:rsidRPr="00620473">
        <w:rPr>
          <w:rFonts w:asciiTheme="minorHAnsi" w:hAnsiTheme="minorHAnsi" w:cstheme="minorHAnsi"/>
        </w:rPr>
        <w:t>svn</w:t>
      </w:r>
      <w:proofErr w:type="spellEnd"/>
      <w:r w:rsidRPr="00620473">
        <w:rPr>
          <w:rFonts w:asciiTheme="minorHAnsi" w:hAnsiTheme="minorHAnsi" w:cstheme="minorHAnsi"/>
        </w:rPr>
        <w:t>. Para proyectos más grandes y con un mayor grado de distribución en cuanto a localización de los desarrolladores es más recomendable el uso de Mercurial. Por lo tanto, a la hora de elegir entre un sistema u otro se debe tener bien definido el proyecto.</w:t>
      </w:r>
    </w:p>
    <w:p w:rsidR="00FB18E4" w:rsidRPr="00620473" w:rsidRDefault="00FB18E4" w:rsidP="00FB18E4">
      <w:pPr>
        <w:pStyle w:val="NormalWeb"/>
        <w:rPr>
          <w:rStyle w:val="Textoennegrita"/>
          <w:rFonts w:asciiTheme="minorHAnsi" w:hAnsiTheme="minorHAnsi" w:cstheme="minorHAnsi"/>
          <w:b w:val="0"/>
          <w:u w:val="single"/>
        </w:rPr>
      </w:pPr>
      <w:r w:rsidRPr="00620473">
        <w:rPr>
          <w:rStyle w:val="Textoennegrita"/>
          <w:rFonts w:asciiTheme="minorHAnsi" w:hAnsiTheme="minorHAnsi" w:cstheme="minorHAnsi"/>
          <w:b w:val="0"/>
          <w:u w:val="single"/>
        </w:rPr>
        <w:t>Comandos básicos y forma de trabajo de Mercurial</w:t>
      </w:r>
    </w:p>
    <w:p w:rsidR="00FB18E4" w:rsidRPr="00620473" w:rsidRDefault="00FB18E4" w:rsidP="00FB18E4">
      <w:pPr>
        <w:rPr>
          <w:rFonts w:cstheme="minorHAnsi"/>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help</w:t>
      </w:r>
      <w:proofErr w:type="spellEnd"/>
      <w:r w:rsidRPr="00620473">
        <w:rPr>
          <w:rStyle w:val="CdigoHTML"/>
          <w:rFonts w:asciiTheme="minorHAnsi" w:eastAsiaTheme="minorHAnsi" w:hAnsiTheme="minorHAnsi" w:cstheme="minorHAnsi"/>
          <w:sz w:val="24"/>
          <w:szCs w:val="24"/>
        </w:rPr>
        <w:t xml:space="preserve">: </w:t>
      </w:r>
      <w:r w:rsidRPr="00A86D1C">
        <w:rPr>
          <w:rFonts w:cstheme="minorHAnsi"/>
          <w:sz w:val="24"/>
        </w:rPr>
        <w:t>órdenes básicas.</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init</w:t>
      </w:r>
      <w:proofErr w:type="spellEnd"/>
      <w:r w:rsidRPr="00620473">
        <w:rPr>
          <w:rStyle w:val="CdigoHTML"/>
          <w:rFonts w:asciiTheme="minorHAnsi" w:eastAsiaTheme="minorHAnsi" w:hAnsiTheme="minorHAnsi" w:cstheme="minorHAnsi"/>
          <w:b/>
          <w:sz w:val="24"/>
          <w:szCs w:val="24"/>
        </w:rPr>
        <w:t xml:space="preserve"> nombre-repositorio</w:t>
      </w:r>
      <w:r w:rsidRPr="00620473">
        <w:rPr>
          <w:rStyle w:val="CdigoHTML"/>
          <w:rFonts w:asciiTheme="minorHAnsi" w:eastAsiaTheme="minorHAnsi" w:hAnsiTheme="minorHAnsi" w:cstheme="minorHAnsi"/>
          <w:sz w:val="24"/>
          <w:szCs w:val="24"/>
        </w:rPr>
        <w:t>: para crear un repositorio.</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add</w:t>
      </w:r>
      <w:proofErr w:type="spellEnd"/>
      <w:r w:rsidRPr="00620473">
        <w:rPr>
          <w:rStyle w:val="CdigoHTML"/>
          <w:rFonts w:asciiTheme="minorHAnsi" w:eastAsiaTheme="minorHAnsi" w:hAnsiTheme="minorHAnsi" w:cstheme="minorHAnsi"/>
          <w:sz w:val="24"/>
          <w:szCs w:val="24"/>
        </w:rPr>
        <w:t>: para agregar archivos a un repositorio.</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hg status</w:t>
      </w:r>
      <w:r w:rsidRPr="00620473">
        <w:rPr>
          <w:rStyle w:val="CdigoHTML"/>
          <w:rFonts w:asciiTheme="minorHAnsi" w:eastAsiaTheme="minorHAnsi" w:hAnsiTheme="minorHAnsi" w:cstheme="minorHAnsi"/>
          <w:sz w:val="24"/>
          <w:szCs w:val="24"/>
        </w:rPr>
        <w:t>: para conocer el estado de los archivos del directorio de trabajo. Los estados pueden ser M (modificado), A (marcado para ser añadido al repositorio), ? ( el archivo no está siendo seguido por Mercurial).</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commit</w:t>
      </w:r>
      <w:proofErr w:type="spellEnd"/>
      <w:r w:rsidRPr="00620473">
        <w:rPr>
          <w:rStyle w:val="CdigoHTML"/>
          <w:rFonts w:asciiTheme="minorHAnsi" w:eastAsiaTheme="minorHAnsi" w:hAnsiTheme="minorHAnsi" w:cstheme="minorHAnsi"/>
          <w:sz w:val="24"/>
          <w:szCs w:val="24"/>
        </w:rPr>
        <w:t>: guardar ese conjunto de cambios.</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hg log</w:t>
      </w:r>
      <w:r w:rsidRPr="00620473">
        <w:rPr>
          <w:rStyle w:val="CdigoHTML"/>
          <w:rFonts w:asciiTheme="minorHAnsi" w:eastAsiaTheme="minorHAnsi" w:hAnsiTheme="minorHAnsi" w:cstheme="minorHAnsi"/>
          <w:sz w:val="24"/>
          <w:szCs w:val="24"/>
        </w:rPr>
        <w:t>: bitácora de cambios.</w:t>
      </w:r>
    </w:p>
    <w:p w:rsidR="00FB18E4" w:rsidRPr="00620473" w:rsidRDefault="00FB18E4" w:rsidP="00FB18E4">
      <w:pPr>
        <w:rPr>
          <w:rStyle w:val="Textoennegrita"/>
          <w:rFonts w:cstheme="minorHAnsi"/>
          <w:u w:val="single"/>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update</w:t>
      </w:r>
      <w:proofErr w:type="spellEnd"/>
      <w:r w:rsidRPr="00620473">
        <w:rPr>
          <w:rStyle w:val="CdigoHTML"/>
          <w:rFonts w:asciiTheme="minorHAnsi" w:eastAsiaTheme="minorHAnsi" w:hAnsiTheme="minorHAnsi" w:cstheme="minorHAnsi"/>
          <w:b/>
          <w:sz w:val="24"/>
          <w:szCs w:val="24"/>
        </w:rPr>
        <w:t xml:space="preserve"> </w:t>
      </w:r>
      <w:r w:rsidRPr="00620473">
        <w:rPr>
          <w:rStyle w:val="CdigoHTML"/>
          <w:rFonts w:asciiTheme="minorHAnsi" w:eastAsiaTheme="minorHAnsi" w:hAnsiTheme="minorHAnsi" w:cstheme="minorHAnsi"/>
          <w:b/>
          <w:i/>
          <w:iCs/>
          <w:sz w:val="24"/>
          <w:szCs w:val="24"/>
        </w:rPr>
        <w:t>revisión</w:t>
      </w:r>
      <w:r w:rsidRPr="00620473">
        <w:rPr>
          <w:rStyle w:val="CdigoHTML"/>
          <w:rFonts w:asciiTheme="minorHAnsi" w:eastAsiaTheme="minorHAnsi" w:hAnsiTheme="minorHAnsi" w:cstheme="minorHAnsi"/>
          <w:i/>
          <w:iCs/>
          <w:sz w:val="24"/>
          <w:szCs w:val="24"/>
        </w:rPr>
        <w:t xml:space="preserve">: </w:t>
      </w:r>
      <w:r w:rsidRPr="00620473">
        <w:rPr>
          <w:rStyle w:val="CdigoHTML"/>
          <w:rFonts w:asciiTheme="minorHAnsi" w:eastAsiaTheme="minorHAnsi" w:hAnsiTheme="minorHAnsi" w:cstheme="minorHAnsi"/>
          <w:sz w:val="24"/>
          <w:szCs w:val="24"/>
        </w:rPr>
        <w:t>permite realizar la</w:t>
      </w:r>
      <w:r w:rsidRPr="00620473">
        <w:rPr>
          <w:rFonts w:cstheme="minorHAnsi"/>
        </w:rPr>
        <w:t xml:space="preserve"> actualización de un repositorio.</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diff</w:t>
      </w:r>
      <w:proofErr w:type="spellEnd"/>
      <w:r w:rsidRPr="00620473">
        <w:rPr>
          <w:rStyle w:val="CdigoHTML"/>
          <w:rFonts w:asciiTheme="minorHAnsi" w:eastAsiaTheme="minorHAnsi" w:hAnsiTheme="minorHAnsi" w:cstheme="minorHAnsi"/>
          <w:b/>
          <w:sz w:val="24"/>
          <w:szCs w:val="24"/>
        </w:rPr>
        <w:t xml:space="preserve"> -r version1 -r versión2</w:t>
      </w:r>
      <w:r w:rsidRPr="00620473">
        <w:rPr>
          <w:rStyle w:val="CdigoHTML"/>
          <w:rFonts w:asciiTheme="minorHAnsi" w:eastAsiaTheme="minorHAnsi" w:hAnsiTheme="minorHAnsi" w:cstheme="minorHAnsi"/>
          <w:sz w:val="24"/>
          <w:szCs w:val="24"/>
        </w:rPr>
        <w:t>: Se pueden ver las diferencias entre dos versiones.</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hg clone repositorio-original repositorio-copiado</w:t>
      </w:r>
      <w:r w:rsidRPr="00620473">
        <w:rPr>
          <w:rStyle w:val="CdigoHTML"/>
          <w:rFonts w:asciiTheme="minorHAnsi" w:eastAsiaTheme="minorHAnsi" w:hAnsiTheme="minorHAnsi" w:cstheme="minorHAnsi"/>
          <w:sz w:val="24"/>
          <w:szCs w:val="24"/>
        </w:rPr>
        <w:t>: Se puede clonar un repositorio, de manera que sea posible recuperar datos de su “original” para integrar los cambios en uno u otro sentido.</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lastRenderedPageBreak/>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push</w:t>
      </w:r>
      <w:proofErr w:type="spellEnd"/>
      <w:r w:rsidRPr="00620473">
        <w:rPr>
          <w:rStyle w:val="CdigoHTML"/>
          <w:rFonts w:asciiTheme="minorHAnsi" w:eastAsiaTheme="minorHAnsi" w:hAnsiTheme="minorHAnsi" w:cstheme="minorHAnsi"/>
          <w:b/>
          <w:sz w:val="24"/>
          <w:szCs w:val="24"/>
        </w:rPr>
        <w:t xml:space="preserve"> repositorio-destino</w:t>
      </w:r>
      <w:r w:rsidRPr="00620473">
        <w:rPr>
          <w:rStyle w:val="CdigoHTML"/>
          <w:rFonts w:asciiTheme="minorHAnsi" w:eastAsiaTheme="minorHAnsi" w:hAnsiTheme="minorHAnsi" w:cstheme="minorHAnsi"/>
          <w:sz w:val="24"/>
          <w:szCs w:val="24"/>
        </w:rPr>
        <w:t>: integra en un repositorio remoto los conjuntos de cambios del repositorio actual que no se encuentren en él.</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pull</w:t>
      </w:r>
      <w:proofErr w:type="spellEnd"/>
      <w:r w:rsidRPr="00620473">
        <w:rPr>
          <w:rStyle w:val="CdigoHTML"/>
          <w:rFonts w:asciiTheme="minorHAnsi" w:eastAsiaTheme="minorHAnsi" w:hAnsiTheme="minorHAnsi" w:cstheme="minorHAnsi"/>
          <w:b/>
          <w:sz w:val="24"/>
          <w:szCs w:val="24"/>
        </w:rPr>
        <w:t xml:space="preserve"> repositorio-origen</w:t>
      </w:r>
      <w:r w:rsidRPr="00620473">
        <w:rPr>
          <w:rStyle w:val="CdigoHTML"/>
          <w:rFonts w:asciiTheme="minorHAnsi" w:eastAsiaTheme="minorHAnsi" w:hAnsiTheme="minorHAnsi" w:cstheme="minorHAnsi"/>
          <w:sz w:val="24"/>
          <w:szCs w:val="24"/>
        </w:rPr>
        <w:t>: integra en el repositorio local los cambios adicionales que contenga el repositorio remoto.</w:t>
      </w:r>
    </w:p>
    <w:p w:rsidR="00FB18E4" w:rsidRPr="00620473" w:rsidRDefault="00FB18E4" w:rsidP="00FB18E4">
      <w:pPr>
        <w:rPr>
          <w:rStyle w:val="CdigoHTML"/>
          <w:rFonts w:asciiTheme="minorHAnsi" w:eastAsiaTheme="minorHAnsi" w:hAnsiTheme="minorHAnsi" w:cstheme="minorHAnsi"/>
          <w:sz w:val="24"/>
          <w:szCs w:val="24"/>
        </w:rPr>
      </w:pPr>
      <w:r w:rsidRPr="00620473">
        <w:rPr>
          <w:rStyle w:val="CdigoHTML"/>
          <w:rFonts w:asciiTheme="minorHAnsi" w:eastAsiaTheme="minorHAnsi" w:hAnsiTheme="minorHAnsi" w:cstheme="minorHAnsi"/>
          <w:sz w:val="24"/>
          <w:szCs w:val="24"/>
        </w:rPr>
        <w:t xml:space="preserve">$ </w:t>
      </w:r>
      <w:r w:rsidRPr="00620473">
        <w:rPr>
          <w:rStyle w:val="CdigoHTML"/>
          <w:rFonts w:asciiTheme="minorHAnsi" w:eastAsiaTheme="minorHAnsi" w:hAnsiTheme="minorHAnsi" w:cstheme="minorHAnsi"/>
          <w:b/>
          <w:sz w:val="24"/>
          <w:szCs w:val="24"/>
        </w:rPr>
        <w:t xml:space="preserve">hg </w:t>
      </w:r>
      <w:proofErr w:type="spellStart"/>
      <w:r w:rsidRPr="00620473">
        <w:rPr>
          <w:rStyle w:val="CdigoHTML"/>
          <w:rFonts w:asciiTheme="minorHAnsi" w:eastAsiaTheme="minorHAnsi" w:hAnsiTheme="minorHAnsi" w:cstheme="minorHAnsi"/>
          <w:b/>
          <w:sz w:val="24"/>
          <w:szCs w:val="24"/>
        </w:rPr>
        <w:t>merge</w:t>
      </w:r>
      <w:proofErr w:type="spellEnd"/>
      <w:r w:rsidRPr="00620473">
        <w:rPr>
          <w:rStyle w:val="CdigoHTML"/>
          <w:rFonts w:asciiTheme="minorHAnsi" w:eastAsiaTheme="minorHAnsi" w:hAnsiTheme="minorHAnsi" w:cstheme="minorHAnsi"/>
          <w:b/>
          <w:sz w:val="24"/>
          <w:szCs w:val="24"/>
        </w:rPr>
        <w:t xml:space="preserve"> </w:t>
      </w:r>
      <w:proofErr w:type="spellStart"/>
      <w:r w:rsidRPr="00620473">
        <w:rPr>
          <w:rStyle w:val="CdigoHTML"/>
          <w:rFonts w:asciiTheme="minorHAnsi" w:eastAsiaTheme="minorHAnsi" w:hAnsiTheme="minorHAnsi" w:cstheme="minorHAnsi"/>
          <w:b/>
          <w:sz w:val="24"/>
          <w:szCs w:val="24"/>
        </w:rPr>
        <w:t>changset</w:t>
      </w:r>
      <w:proofErr w:type="spellEnd"/>
      <w:r w:rsidRPr="00620473">
        <w:rPr>
          <w:rStyle w:val="CdigoHTML"/>
          <w:rFonts w:asciiTheme="minorHAnsi" w:eastAsiaTheme="minorHAnsi" w:hAnsiTheme="minorHAnsi" w:cstheme="minorHAnsi"/>
          <w:sz w:val="24"/>
          <w:szCs w:val="24"/>
        </w:rPr>
        <w:t xml:space="preserve">: para reintegrar los cambios de una rama en otra rama. </w:t>
      </w:r>
      <w:proofErr w:type="spellStart"/>
      <w:r w:rsidRPr="00620473">
        <w:rPr>
          <w:rStyle w:val="CdigoHTML"/>
          <w:rFonts w:asciiTheme="minorHAnsi" w:eastAsiaTheme="minorHAnsi" w:hAnsiTheme="minorHAnsi" w:cstheme="minorHAnsi"/>
          <w:sz w:val="24"/>
          <w:szCs w:val="24"/>
        </w:rPr>
        <w:t>Changset</w:t>
      </w:r>
      <w:proofErr w:type="spellEnd"/>
      <w:r w:rsidRPr="00620473">
        <w:rPr>
          <w:rStyle w:val="CdigoHTML"/>
          <w:rFonts w:asciiTheme="minorHAnsi" w:eastAsiaTheme="minorHAnsi" w:hAnsiTheme="minorHAnsi" w:cstheme="minorHAnsi"/>
          <w:sz w:val="24"/>
          <w:szCs w:val="24"/>
        </w:rPr>
        <w:t xml:space="preserve"> es la revisión que queremos integrar en la rama actual.</w:t>
      </w:r>
    </w:p>
    <w:p w:rsidR="00FB18E4" w:rsidRPr="00620473" w:rsidRDefault="00FB18E4" w:rsidP="00883600">
      <w:pPr>
        <w:pStyle w:val="Ttulo1"/>
        <w:rPr>
          <w:rFonts w:asciiTheme="minorHAnsi" w:eastAsia="Times New Roman" w:hAnsiTheme="minorHAnsi" w:cstheme="minorHAnsi"/>
          <w:sz w:val="24"/>
          <w:szCs w:val="24"/>
          <w:lang w:eastAsia="es-ES"/>
        </w:rPr>
      </w:pPr>
      <w:r w:rsidRPr="00620473">
        <w:rPr>
          <w:rFonts w:asciiTheme="minorHAnsi" w:hAnsiTheme="minorHAnsi" w:cstheme="minorHAnsi"/>
          <w:lang w:val="es"/>
        </w:rPr>
        <w:t xml:space="preserve">Herramienta de Integración continua: </w:t>
      </w:r>
      <w:r w:rsidRPr="00620473">
        <w:rPr>
          <w:rFonts w:asciiTheme="minorHAnsi" w:eastAsia="Times New Roman" w:hAnsiTheme="minorHAnsi" w:cstheme="minorHAnsi"/>
          <w:szCs w:val="24"/>
          <w:lang w:eastAsia="es-ES"/>
        </w:rPr>
        <w:t>Jenkins</w:t>
      </w:r>
    </w:p>
    <w:p w:rsidR="00883600" w:rsidRPr="00620473" w:rsidRDefault="00883600" w:rsidP="00883600">
      <w:pPr>
        <w:rPr>
          <w:rFonts w:cstheme="minorHAnsi"/>
          <w:lang w:eastAsia="es-ES"/>
        </w:rPr>
      </w:pPr>
    </w:p>
    <w:p w:rsidR="00FB18E4" w:rsidRPr="00620473" w:rsidRDefault="00FB18E4" w:rsidP="00FB18E4">
      <w:pPr>
        <w:rPr>
          <w:rFonts w:eastAsia="Times New Roman" w:cstheme="minorHAnsi"/>
          <w:sz w:val="24"/>
          <w:szCs w:val="24"/>
          <w:lang w:eastAsia="es-ES"/>
        </w:rPr>
      </w:pPr>
      <w:r w:rsidRPr="00620473">
        <w:rPr>
          <w:rFonts w:eastAsia="Times New Roman" w:cstheme="minorHAnsi"/>
          <w:sz w:val="24"/>
          <w:szCs w:val="24"/>
          <w:lang w:val="es" w:eastAsia="es-ES"/>
        </w:rPr>
        <w:t>E</w:t>
      </w:r>
      <w:r w:rsidRPr="00620473">
        <w:rPr>
          <w:rFonts w:eastAsia="Times New Roman" w:cstheme="minorHAnsi"/>
          <w:sz w:val="24"/>
          <w:szCs w:val="24"/>
          <w:lang w:eastAsia="es-ES"/>
        </w:rPr>
        <w:t xml:space="preserve">s una herramienta de integración continua (CI) que permite realizar tareas periódicas, como generar el archivo del proyecto o ejecutar los casos de prueba. Usar una herramienta de integración continua tiene varios beneficios, como detectar problemas de forma temprana haciendo que sean más fáciles de resolver y automatizar procesos repetitivos que nos liberan de tiempo. Todo ello en un entorno independiente de los de desarrollo. </w:t>
      </w:r>
    </w:p>
    <w:p w:rsidR="00FB18E4" w:rsidRPr="00A86D1C" w:rsidRDefault="00FB18E4" w:rsidP="00FB18E4">
      <w:pPr>
        <w:rPr>
          <w:rFonts w:eastAsia="Times New Roman" w:cstheme="minorHAnsi"/>
          <w:sz w:val="28"/>
          <w:szCs w:val="24"/>
          <w:lang w:eastAsia="es-ES"/>
        </w:rPr>
      </w:pPr>
      <w:r w:rsidRPr="00A86D1C">
        <w:rPr>
          <w:rFonts w:cstheme="minorHAnsi"/>
          <w:sz w:val="24"/>
        </w:rPr>
        <w:t xml:space="preserve">Jenkins provee servicios de integración continua para distintos lenguajes. Es capaz de manejar distintos sistemas de control de versión, como CVS, Subversion, </w:t>
      </w:r>
      <w:proofErr w:type="spellStart"/>
      <w:r w:rsidRPr="00A86D1C">
        <w:rPr>
          <w:rFonts w:cstheme="minorHAnsi"/>
          <w:sz w:val="24"/>
        </w:rPr>
        <w:t>git</w:t>
      </w:r>
      <w:proofErr w:type="spellEnd"/>
      <w:r w:rsidRPr="00A86D1C">
        <w:rPr>
          <w:rFonts w:cstheme="minorHAnsi"/>
          <w:sz w:val="24"/>
        </w:rPr>
        <w:t xml:space="preserve">, </w:t>
      </w:r>
      <w:proofErr w:type="spellStart"/>
      <w:r w:rsidRPr="00A86D1C">
        <w:rPr>
          <w:rFonts w:cstheme="minorHAnsi"/>
          <w:sz w:val="24"/>
        </w:rPr>
        <w:t>Clearcase</w:t>
      </w:r>
      <w:proofErr w:type="spellEnd"/>
      <w:r w:rsidRPr="00A86D1C">
        <w:rPr>
          <w:rFonts w:cstheme="minorHAnsi"/>
          <w:sz w:val="24"/>
        </w:rPr>
        <w:t xml:space="preserve">, y puede ejecutar proyectos basados en Apache </w:t>
      </w:r>
      <w:proofErr w:type="spellStart"/>
      <w:r w:rsidRPr="00A86D1C">
        <w:rPr>
          <w:rFonts w:cstheme="minorHAnsi"/>
          <w:sz w:val="24"/>
        </w:rPr>
        <w:t>Ant</w:t>
      </w:r>
      <w:proofErr w:type="spellEnd"/>
      <w:r w:rsidRPr="00A86D1C">
        <w:rPr>
          <w:rFonts w:cstheme="minorHAnsi"/>
          <w:sz w:val="24"/>
        </w:rPr>
        <w:t xml:space="preserve"> y Apache </w:t>
      </w:r>
      <w:proofErr w:type="spellStart"/>
      <w:r w:rsidRPr="00A86D1C">
        <w:rPr>
          <w:rFonts w:cstheme="minorHAnsi"/>
          <w:sz w:val="24"/>
        </w:rPr>
        <w:t>Maven</w:t>
      </w:r>
      <w:proofErr w:type="spellEnd"/>
      <w:r w:rsidRPr="00A86D1C">
        <w:rPr>
          <w:rFonts w:cstheme="minorHAnsi"/>
          <w:sz w:val="24"/>
        </w:rPr>
        <w:t xml:space="preserve">. Existen formas de extender sus funcionalidades a través de los distintos </w:t>
      </w:r>
      <w:proofErr w:type="spellStart"/>
      <w:r w:rsidRPr="00A86D1C">
        <w:rPr>
          <w:rFonts w:cstheme="minorHAnsi"/>
          <w:sz w:val="24"/>
        </w:rPr>
        <w:t>plugins</w:t>
      </w:r>
      <w:proofErr w:type="spellEnd"/>
      <w:r w:rsidRPr="00A86D1C">
        <w:rPr>
          <w:rFonts w:cstheme="minorHAnsi"/>
          <w:sz w:val="24"/>
        </w:rPr>
        <w:t xml:space="preserve"> que esta aplicación posee.</w:t>
      </w:r>
    </w:p>
    <w:p w:rsidR="00FB18E4" w:rsidRPr="00620473" w:rsidRDefault="00FB18E4" w:rsidP="00FB18E4">
      <w:pPr>
        <w:rPr>
          <w:rFonts w:cstheme="minorHAnsi"/>
          <w:sz w:val="24"/>
          <w:szCs w:val="24"/>
        </w:rPr>
      </w:pPr>
      <w:r w:rsidRPr="00620473">
        <w:rPr>
          <w:rFonts w:cstheme="minorHAnsi"/>
          <w:sz w:val="24"/>
          <w:szCs w:val="24"/>
          <w:u w:val="single"/>
        </w:rPr>
        <w:t>Características</w:t>
      </w:r>
      <w:r w:rsidRPr="00620473">
        <w:rPr>
          <w:rFonts w:cstheme="minorHAnsi"/>
          <w:sz w:val="24"/>
          <w:szCs w:val="24"/>
        </w:rPr>
        <w:t>:</w:t>
      </w:r>
      <w:r w:rsidRPr="00620473">
        <w:rPr>
          <w:rFonts w:cstheme="minorHAnsi"/>
          <w:sz w:val="24"/>
          <w:szCs w:val="24"/>
        </w:rPr>
        <w:br/>
      </w:r>
      <w:r w:rsidRPr="00620473">
        <w:rPr>
          <w:rFonts w:cstheme="minorHAnsi"/>
          <w:sz w:val="24"/>
          <w:szCs w:val="24"/>
        </w:rPr>
        <w:br/>
        <w:t xml:space="preserve">- Puede proporcionar el conjunto de cambios realizados en un </w:t>
      </w:r>
      <w:proofErr w:type="spellStart"/>
      <w:r w:rsidRPr="00620473">
        <w:rPr>
          <w:rFonts w:cstheme="minorHAnsi"/>
          <w:sz w:val="24"/>
          <w:szCs w:val="24"/>
        </w:rPr>
        <w:t>commit</w:t>
      </w:r>
      <w:proofErr w:type="spellEnd"/>
      <w:r w:rsidRPr="00620473">
        <w:rPr>
          <w:rFonts w:cstheme="minorHAnsi"/>
          <w:sz w:val="24"/>
          <w:szCs w:val="24"/>
        </w:rPr>
        <w:t xml:space="preserve"> al repositorio de control de versiones como CVS/Subversion. </w:t>
      </w:r>
      <w:r w:rsidRPr="00620473">
        <w:rPr>
          <w:rFonts w:cstheme="minorHAnsi"/>
          <w:sz w:val="24"/>
          <w:szCs w:val="24"/>
        </w:rPr>
        <w:br/>
        <w:t>- Proporciona enlaces permanentes para poder utilizarlos en otras herramientas.</w:t>
      </w:r>
      <w:r w:rsidRPr="00620473">
        <w:rPr>
          <w:rFonts w:cstheme="minorHAnsi"/>
          <w:sz w:val="24"/>
          <w:szCs w:val="24"/>
        </w:rPr>
        <w:br/>
        <w:t xml:space="preserve">- Tiene notificaciones por RSS, correo electrónico y mensajería instantánea. </w:t>
      </w:r>
      <w:r w:rsidRPr="00620473">
        <w:rPr>
          <w:rFonts w:cstheme="minorHAnsi"/>
          <w:sz w:val="24"/>
          <w:szCs w:val="24"/>
        </w:rPr>
        <w:br/>
        <w:t xml:space="preserve">- Informes de las pruebas </w:t>
      </w:r>
      <w:proofErr w:type="spellStart"/>
      <w:r w:rsidRPr="00620473">
        <w:rPr>
          <w:rFonts w:cstheme="minorHAnsi"/>
          <w:sz w:val="24"/>
          <w:szCs w:val="24"/>
        </w:rPr>
        <w:t>JUnit</w:t>
      </w:r>
      <w:proofErr w:type="spellEnd"/>
      <w:r w:rsidRPr="00620473">
        <w:rPr>
          <w:rFonts w:cstheme="minorHAnsi"/>
          <w:sz w:val="24"/>
          <w:szCs w:val="24"/>
        </w:rPr>
        <w:t xml:space="preserve"> y </w:t>
      </w:r>
      <w:proofErr w:type="spellStart"/>
      <w:r w:rsidRPr="00620473">
        <w:rPr>
          <w:rFonts w:cstheme="minorHAnsi"/>
          <w:sz w:val="24"/>
          <w:szCs w:val="24"/>
        </w:rPr>
        <w:t>TestNG</w:t>
      </w:r>
      <w:proofErr w:type="spellEnd"/>
      <w:r w:rsidRPr="00620473">
        <w:rPr>
          <w:rFonts w:cstheme="minorHAnsi"/>
          <w:sz w:val="24"/>
          <w:szCs w:val="24"/>
        </w:rPr>
        <w:t>.</w:t>
      </w:r>
      <w:r w:rsidRPr="00620473">
        <w:rPr>
          <w:rFonts w:cstheme="minorHAnsi"/>
          <w:sz w:val="24"/>
          <w:szCs w:val="24"/>
        </w:rPr>
        <w:br/>
        <w:t>- Puede distribuir las compilaciones y pruebas entre varias máquinas.</w:t>
      </w:r>
      <w:r w:rsidRPr="00620473">
        <w:rPr>
          <w:rFonts w:cstheme="minorHAnsi"/>
          <w:sz w:val="24"/>
          <w:szCs w:val="24"/>
        </w:rPr>
        <w:br/>
        <w:t xml:space="preserve">- Y una de sus mejores características, el soporte para </w:t>
      </w:r>
      <w:proofErr w:type="spellStart"/>
      <w:r w:rsidRPr="00620473">
        <w:rPr>
          <w:rFonts w:cstheme="minorHAnsi"/>
          <w:sz w:val="24"/>
          <w:szCs w:val="24"/>
        </w:rPr>
        <w:t>plugins</w:t>
      </w:r>
      <w:proofErr w:type="spellEnd"/>
      <w:r w:rsidRPr="00620473">
        <w:rPr>
          <w:rFonts w:cstheme="minorHAnsi"/>
          <w:sz w:val="24"/>
          <w:szCs w:val="24"/>
        </w:rPr>
        <w:t xml:space="preserve"> que le añaden funcionalidades. </w:t>
      </w:r>
    </w:p>
    <w:p w:rsidR="00FB18E4" w:rsidRPr="00620473" w:rsidRDefault="00FB18E4" w:rsidP="00FB18E4">
      <w:pPr>
        <w:rPr>
          <w:rFonts w:eastAsia="Times New Roman" w:cstheme="minorHAnsi"/>
          <w:sz w:val="24"/>
          <w:szCs w:val="24"/>
          <w:lang w:eastAsia="es-AR"/>
        </w:rPr>
      </w:pPr>
      <w:r w:rsidRPr="00620473">
        <w:rPr>
          <w:rFonts w:eastAsia="Times New Roman" w:cstheme="minorHAnsi"/>
          <w:sz w:val="24"/>
          <w:szCs w:val="24"/>
          <w:lang w:eastAsia="es-AR"/>
        </w:rPr>
        <w:t>Las ventajas:</w:t>
      </w:r>
    </w:p>
    <w:p w:rsidR="00FB18E4" w:rsidRPr="00620473"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Los problemas de integración son detectados rápidamente y pueden ser corregidos con la misma celeridad, no hay por qué integrar 1 vez al mes y estar corriendo contra el reloj para detectar problemas.</w:t>
      </w:r>
    </w:p>
    <w:p w:rsidR="00FB18E4" w:rsidRPr="00620473"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lastRenderedPageBreak/>
        <w:t xml:space="preserve">Código que rompa el </w:t>
      </w:r>
      <w:proofErr w:type="spellStart"/>
      <w:r w:rsidRPr="00620473">
        <w:rPr>
          <w:rFonts w:eastAsia="Times New Roman" w:cstheme="minorHAnsi"/>
          <w:sz w:val="24"/>
          <w:szCs w:val="24"/>
          <w:lang w:eastAsia="es-AR"/>
        </w:rPr>
        <w:t>build</w:t>
      </w:r>
      <w:proofErr w:type="spellEnd"/>
      <w:r w:rsidRPr="00620473">
        <w:rPr>
          <w:rFonts w:eastAsia="Times New Roman" w:cstheme="minorHAnsi"/>
          <w:sz w:val="24"/>
          <w:szCs w:val="24"/>
          <w:lang w:eastAsia="es-AR"/>
        </w:rPr>
        <w:t xml:space="preserve"> es detectado automáticamente al tener un </w:t>
      </w:r>
      <w:proofErr w:type="spellStart"/>
      <w:r w:rsidRPr="00620473">
        <w:rPr>
          <w:rFonts w:eastAsia="Times New Roman" w:cstheme="minorHAnsi"/>
          <w:sz w:val="24"/>
          <w:szCs w:val="24"/>
          <w:lang w:eastAsia="es-AR"/>
        </w:rPr>
        <w:t>feedback</w:t>
      </w:r>
      <w:proofErr w:type="spellEnd"/>
      <w:r w:rsidRPr="00620473">
        <w:rPr>
          <w:rFonts w:eastAsia="Times New Roman" w:cstheme="minorHAnsi"/>
          <w:sz w:val="24"/>
          <w:szCs w:val="24"/>
          <w:lang w:eastAsia="es-AR"/>
        </w:rPr>
        <w:t xml:space="preserve"> automático.</w:t>
      </w:r>
    </w:p>
    <w:p w:rsidR="00FB18E4" w:rsidRPr="00620473"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 xml:space="preserve">Las pruebas unitarias corren cada vez que se ejecuta el </w:t>
      </w:r>
      <w:proofErr w:type="spellStart"/>
      <w:r w:rsidRPr="00620473">
        <w:rPr>
          <w:rFonts w:eastAsia="Times New Roman" w:cstheme="minorHAnsi"/>
          <w:sz w:val="24"/>
          <w:szCs w:val="24"/>
          <w:lang w:eastAsia="es-AR"/>
        </w:rPr>
        <w:t>build</w:t>
      </w:r>
      <w:proofErr w:type="spellEnd"/>
      <w:r w:rsidRPr="00620473">
        <w:rPr>
          <w:rFonts w:eastAsia="Times New Roman" w:cstheme="minorHAnsi"/>
          <w:sz w:val="24"/>
          <w:szCs w:val="24"/>
          <w:lang w:eastAsia="es-AR"/>
        </w:rPr>
        <w:t xml:space="preserve"> lo cual permite que el desarrollador pueda darse cuenta rápidamente de cualquier error en su código.</w:t>
      </w:r>
    </w:p>
    <w:p w:rsidR="00FB18E4" w:rsidRPr="00620473" w:rsidRDefault="00FB18E4" w:rsidP="00FB18E4">
      <w:pPr>
        <w:numPr>
          <w:ilvl w:val="0"/>
          <w:numId w:val="1"/>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Existe un mecanismo de despliegue automatizado donde el código producido puede ir a parar a los distintos servers (</w:t>
      </w:r>
      <w:proofErr w:type="spellStart"/>
      <w:r w:rsidRPr="00620473">
        <w:rPr>
          <w:rFonts w:eastAsia="Times New Roman" w:cstheme="minorHAnsi"/>
          <w:sz w:val="24"/>
          <w:szCs w:val="24"/>
          <w:lang w:eastAsia="es-AR"/>
        </w:rPr>
        <w:t>development</w:t>
      </w:r>
      <w:proofErr w:type="spellEnd"/>
      <w:r w:rsidRPr="00620473">
        <w:rPr>
          <w:rFonts w:eastAsia="Times New Roman" w:cstheme="minorHAnsi"/>
          <w:sz w:val="24"/>
          <w:szCs w:val="24"/>
          <w:lang w:eastAsia="es-AR"/>
        </w:rPr>
        <w:t xml:space="preserve"> server, </w:t>
      </w:r>
      <w:proofErr w:type="spellStart"/>
      <w:r w:rsidRPr="00620473">
        <w:rPr>
          <w:rFonts w:eastAsia="Times New Roman" w:cstheme="minorHAnsi"/>
          <w:sz w:val="24"/>
          <w:szCs w:val="24"/>
          <w:lang w:eastAsia="es-AR"/>
        </w:rPr>
        <w:t>testing</w:t>
      </w:r>
      <w:proofErr w:type="spellEnd"/>
      <w:r w:rsidRPr="00620473">
        <w:rPr>
          <w:rFonts w:eastAsia="Times New Roman" w:cstheme="minorHAnsi"/>
          <w:sz w:val="24"/>
          <w:szCs w:val="24"/>
          <w:lang w:eastAsia="es-AR"/>
        </w:rPr>
        <w:t xml:space="preserve"> server, </w:t>
      </w:r>
      <w:proofErr w:type="spellStart"/>
      <w:r w:rsidRPr="00620473">
        <w:rPr>
          <w:rFonts w:eastAsia="Times New Roman" w:cstheme="minorHAnsi"/>
          <w:sz w:val="24"/>
          <w:szCs w:val="24"/>
          <w:lang w:eastAsia="es-AR"/>
        </w:rPr>
        <w:t>production</w:t>
      </w:r>
      <w:proofErr w:type="spellEnd"/>
      <w:r w:rsidRPr="00620473">
        <w:rPr>
          <w:rFonts w:eastAsia="Times New Roman" w:cstheme="minorHAnsi"/>
          <w:sz w:val="24"/>
          <w:szCs w:val="24"/>
          <w:lang w:eastAsia="es-AR"/>
        </w:rPr>
        <w:t xml:space="preserve"> server).</w:t>
      </w:r>
    </w:p>
    <w:p w:rsidR="00FB18E4" w:rsidRPr="00620473" w:rsidRDefault="00FB18E4" w:rsidP="00FB18E4">
      <w:p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b/>
          <w:bCs/>
          <w:sz w:val="24"/>
          <w:szCs w:val="24"/>
          <w:lang w:eastAsia="es-AR"/>
        </w:rPr>
        <w:t>Resultados a obtener</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Control de cambios</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Monitoreo constante</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Integración de procesos</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Retroalimentación</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Gestión de dependencias</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Proceso de desarrollo en base a Métricas</w:t>
      </w:r>
    </w:p>
    <w:p w:rsidR="00FB18E4" w:rsidRPr="00620473" w:rsidRDefault="00FB18E4" w:rsidP="00FB18E4">
      <w:pPr>
        <w:numPr>
          <w:ilvl w:val="0"/>
          <w:numId w:val="2"/>
        </w:numPr>
        <w:spacing w:before="100" w:beforeAutospacing="1" w:after="100" w:afterAutospacing="1" w:line="240" w:lineRule="auto"/>
        <w:rPr>
          <w:rFonts w:eastAsia="Times New Roman" w:cstheme="minorHAnsi"/>
          <w:sz w:val="24"/>
          <w:szCs w:val="24"/>
          <w:lang w:eastAsia="es-AR"/>
        </w:rPr>
      </w:pPr>
      <w:r w:rsidRPr="00620473">
        <w:rPr>
          <w:rFonts w:eastAsia="Times New Roman" w:cstheme="minorHAnsi"/>
          <w:sz w:val="24"/>
          <w:szCs w:val="24"/>
          <w:lang w:eastAsia="es-AR"/>
        </w:rPr>
        <w:t xml:space="preserve">Finalmente, </w:t>
      </w:r>
      <w:r w:rsidRPr="00620473">
        <w:rPr>
          <w:rFonts w:eastAsia="Times New Roman" w:cstheme="minorHAnsi"/>
          <w:b/>
          <w:bCs/>
          <w:sz w:val="24"/>
          <w:szCs w:val="24"/>
          <w:lang w:eastAsia="es-AR"/>
        </w:rPr>
        <w:t>disminuir el tiempo de desarrollo requerido para cada proyecto.</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La integración continua impacta en cada fase del proceso de la siguiente forma:</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En el ensamble:</w:t>
      </w:r>
      <w:r w:rsidRPr="00620473">
        <w:rPr>
          <w:rFonts w:asciiTheme="minorHAnsi" w:hAnsiTheme="minorHAnsi" w:cstheme="minorHAnsi"/>
        </w:rPr>
        <w:br/>
        <w:t>• Generación automática de versiones</w:t>
      </w:r>
      <w:r w:rsidRPr="00620473">
        <w:rPr>
          <w:rFonts w:asciiTheme="minorHAnsi" w:hAnsiTheme="minorHAnsi" w:cstheme="minorHAnsi"/>
        </w:rPr>
        <w:br/>
        <w:t>• Integración silenciosa</w:t>
      </w:r>
      <w:r w:rsidRPr="00620473">
        <w:rPr>
          <w:rFonts w:asciiTheme="minorHAnsi" w:hAnsiTheme="minorHAnsi" w:cstheme="minorHAnsi"/>
        </w:rPr>
        <w:br/>
        <w:t>• Detección automática de errores</w:t>
      </w:r>
      <w:r w:rsidRPr="00620473">
        <w:rPr>
          <w:rFonts w:asciiTheme="minorHAnsi" w:hAnsiTheme="minorHAnsi" w:cstheme="minorHAnsi"/>
        </w:rPr>
        <w:br/>
        <w:t>• Integración continua de versiones</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En pruebas:</w:t>
      </w:r>
      <w:r w:rsidRPr="00620473">
        <w:rPr>
          <w:rFonts w:asciiTheme="minorHAnsi" w:hAnsiTheme="minorHAnsi" w:cstheme="minorHAnsi"/>
        </w:rPr>
        <w:br/>
        <w:t>• Detección rápida y temprana de errores</w:t>
      </w:r>
      <w:r w:rsidRPr="00620473">
        <w:rPr>
          <w:rFonts w:asciiTheme="minorHAnsi" w:hAnsiTheme="minorHAnsi" w:cstheme="minorHAnsi"/>
        </w:rPr>
        <w:br/>
        <w:t>• Pruebas de regresión automáticas</w:t>
      </w:r>
      <w:r w:rsidRPr="00620473">
        <w:rPr>
          <w:rFonts w:asciiTheme="minorHAnsi" w:hAnsiTheme="minorHAnsi" w:cstheme="minorHAnsi"/>
        </w:rPr>
        <w:br/>
        <w:t>• Verificación del cubrimiento de las pruebas unitarias</w:t>
      </w:r>
      <w:r w:rsidRPr="00620473">
        <w:rPr>
          <w:rFonts w:asciiTheme="minorHAnsi" w:hAnsiTheme="minorHAnsi" w:cstheme="minorHAnsi"/>
        </w:rPr>
        <w:br/>
        <w:t>• Integración con herramientas de pruebas (unitarias, de carga, stress, funcionales)</w:t>
      </w:r>
      <w:r w:rsidRPr="00620473">
        <w:rPr>
          <w:rFonts w:asciiTheme="minorHAnsi" w:hAnsiTheme="minorHAnsi" w:cstheme="minorHAnsi"/>
        </w:rPr>
        <w:br/>
        <w:t>• Trazabilidad con sistemas de bug tracking.</w:t>
      </w:r>
    </w:p>
    <w:p w:rsidR="00FB18E4" w:rsidRPr="00620473" w:rsidRDefault="00FB18E4" w:rsidP="00FB18E4">
      <w:pPr>
        <w:pStyle w:val="NormalWeb"/>
        <w:rPr>
          <w:rFonts w:asciiTheme="minorHAnsi" w:hAnsiTheme="minorHAnsi" w:cstheme="minorHAnsi"/>
        </w:rPr>
      </w:pPr>
      <w:r w:rsidRPr="00620473">
        <w:rPr>
          <w:rFonts w:asciiTheme="minorHAnsi" w:hAnsiTheme="minorHAnsi" w:cstheme="minorHAnsi"/>
        </w:rPr>
        <w:t>En despliegue:</w:t>
      </w:r>
      <w:r w:rsidRPr="00620473">
        <w:rPr>
          <w:rFonts w:asciiTheme="minorHAnsi" w:hAnsiTheme="minorHAnsi" w:cstheme="minorHAnsi"/>
        </w:rPr>
        <w:br/>
        <w:t>• Automatización de despliegue de aplicaciones en ambiente de desarrollo y pruebas.</w:t>
      </w:r>
    </w:p>
    <w:p w:rsidR="00FB18E4" w:rsidRPr="00620473" w:rsidRDefault="00FB18E4" w:rsidP="00FB18E4">
      <w:pPr>
        <w:rPr>
          <w:rFonts w:cstheme="minorHAnsi"/>
          <w:b/>
          <w:bCs/>
          <w:u w:val="single"/>
        </w:rPr>
      </w:pPr>
    </w:p>
    <w:p w:rsidR="00247DCE" w:rsidRPr="00620473" w:rsidRDefault="00247DCE">
      <w:pPr>
        <w:rPr>
          <w:rFonts w:cstheme="minorHAnsi"/>
        </w:rPr>
      </w:pPr>
      <w:bookmarkStart w:id="0" w:name="_GoBack"/>
      <w:bookmarkEnd w:id="0"/>
    </w:p>
    <w:sectPr w:rsidR="00247DCE" w:rsidRPr="00620473" w:rsidSect="003140F5">
      <w:headerReference w:type="default" r:id="rId8"/>
      <w:footerReference w:type="default" r:id="rId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7B9" w:rsidRDefault="004867B9" w:rsidP="00DD5166">
      <w:pPr>
        <w:spacing w:after="0" w:line="240" w:lineRule="auto"/>
      </w:pPr>
      <w:r>
        <w:separator/>
      </w:r>
    </w:p>
  </w:endnote>
  <w:endnote w:type="continuationSeparator" w:id="0">
    <w:p w:rsidR="004867B9" w:rsidRDefault="004867B9" w:rsidP="00DD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FF" w:rsidRDefault="008900FF">
    <w:pPr>
      <w:pStyle w:val="Piedepgina"/>
      <w:rPr>
        <w:color w:val="000000" w:themeColor="text1"/>
        <w:sz w:val="24"/>
        <w:szCs w:val="24"/>
      </w:rPr>
    </w:pPr>
    <w:r>
      <w:rPr>
        <w:noProof/>
        <w:lang w:eastAsia="es-AR"/>
      </w:rPr>
      <mc:AlternateContent>
        <mc:Choice Requires="wps">
          <w:drawing>
            <wp:anchor distT="0" distB="0" distL="114300" distR="114300" simplePos="0" relativeHeight="251659264" behindDoc="0" locked="0" layoutInCell="1" allowOverlap="1" wp14:anchorId="686052D7" wp14:editId="5256F498">
              <wp:simplePos x="0" y="0"/>
              <wp:positionH relativeFrom="margin">
                <wp:posOffset>5070475</wp:posOffset>
              </wp:positionH>
              <wp:positionV relativeFrom="bottomMargin">
                <wp:posOffset>95250</wp:posOffset>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900FF" w:rsidRPr="008900FF" w:rsidRDefault="008900FF">
                          <w:pPr>
                            <w:pStyle w:val="Piedepgina"/>
                            <w:jc w:val="right"/>
                            <w:rPr>
                              <w:rFonts w:asciiTheme="majorHAnsi" w:hAnsiTheme="majorHAnsi"/>
                              <w:color w:val="000000" w:themeColor="text1"/>
                              <w:sz w:val="24"/>
                              <w:szCs w:val="40"/>
                            </w:rPr>
                          </w:pPr>
                          <w:r w:rsidRPr="008900FF">
                            <w:rPr>
                              <w:rFonts w:asciiTheme="majorHAnsi" w:hAnsiTheme="majorHAnsi"/>
                              <w:color w:val="000000" w:themeColor="text1"/>
                              <w:sz w:val="24"/>
                              <w:szCs w:val="40"/>
                            </w:rPr>
                            <w:fldChar w:fldCharType="begin"/>
                          </w:r>
                          <w:r w:rsidRPr="008900FF">
                            <w:rPr>
                              <w:rFonts w:asciiTheme="majorHAnsi" w:hAnsiTheme="majorHAnsi"/>
                              <w:color w:val="000000" w:themeColor="text1"/>
                              <w:sz w:val="24"/>
                              <w:szCs w:val="40"/>
                            </w:rPr>
                            <w:instrText>PAGE  \* Arabic  \* MERGEFORMAT</w:instrText>
                          </w:r>
                          <w:r w:rsidRPr="008900FF">
                            <w:rPr>
                              <w:rFonts w:asciiTheme="majorHAnsi" w:hAnsiTheme="majorHAnsi"/>
                              <w:color w:val="000000" w:themeColor="text1"/>
                              <w:sz w:val="24"/>
                              <w:szCs w:val="40"/>
                            </w:rPr>
                            <w:fldChar w:fldCharType="separate"/>
                          </w:r>
                          <w:r w:rsidR="003140F5" w:rsidRPr="003140F5">
                            <w:rPr>
                              <w:rFonts w:asciiTheme="majorHAnsi" w:hAnsiTheme="majorHAnsi"/>
                              <w:noProof/>
                              <w:color w:val="000000" w:themeColor="text1"/>
                              <w:sz w:val="24"/>
                              <w:szCs w:val="40"/>
                              <w:lang w:val="es-ES"/>
                            </w:rPr>
                            <w:t>6</w:t>
                          </w:r>
                          <w:r w:rsidRPr="008900FF">
                            <w:rPr>
                              <w:rFonts w:asciiTheme="majorHAnsi" w:hAnsiTheme="majorHAnsi"/>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399.25pt;margin-top:7.5pt;width:118.8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" filled="f" stroked="f" strokeweight=".5pt">
              <v:textbox style="mso-fit-shape-to-text:t">
                <w:txbxContent>
                  <w:p w:rsidR="008900FF" w:rsidRPr="008900FF" w:rsidRDefault="008900FF">
                    <w:pPr>
                      <w:pStyle w:val="Piedepgina"/>
                      <w:jc w:val="right"/>
                      <w:rPr>
                        <w:rFonts w:asciiTheme="majorHAnsi" w:hAnsiTheme="majorHAnsi"/>
                        <w:color w:val="000000" w:themeColor="text1"/>
                        <w:sz w:val="24"/>
                        <w:szCs w:val="40"/>
                      </w:rPr>
                    </w:pPr>
                    <w:r w:rsidRPr="008900FF">
                      <w:rPr>
                        <w:rFonts w:asciiTheme="majorHAnsi" w:hAnsiTheme="majorHAnsi"/>
                        <w:color w:val="000000" w:themeColor="text1"/>
                        <w:sz w:val="24"/>
                        <w:szCs w:val="40"/>
                      </w:rPr>
                      <w:fldChar w:fldCharType="begin"/>
                    </w:r>
                    <w:r w:rsidRPr="008900FF">
                      <w:rPr>
                        <w:rFonts w:asciiTheme="majorHAnsi" w:hAnsiTheme="majorHAnsi"/>
                        <w:color w:val="000000" w:themeColor="text1"/>
                        <w:sz w:val="24"/>
                        <w:szCs w:val="40"/>
                      </w:rPr>
                      <w:instrText>PAGE  \* Arabic  \* MERGEFORMAT</w:instrText>
                    </w:r>
                    <w:r w:rsidRPr="008900FF">
                      <w:rPr>
                        <w:rFonts w:asciiTheme="majorHAnsi" w:hAnsiTheme="majorHAnsi"/>
                        <w:color w:val="000000" w:themeColor="text1"/>
                        <w:sz w:val="24"/>
                        <w:szCs w:val="40"/>
                      </w:rPr>
                      <w:fldChar w:fldCharType="separate"/>
                    </w:r>
                    <w:r w:rsidR="003140F5" w:rsidRPr="003140F5">
                      <w:rPr>
                        <w:rFonts w:asciiTheme="majorHAnsi" w:hAnsiTheme="majorHAnsi"/>
                        <w:noProof/>
                        <w:color w:val="000000" w:themeColor="text1"/>
                        <w:sz w:val="24"/>
                        <w:szCs w:val="40"/>
                        <w:lang w:val="es-ES"/>
                      </w:rPr>
                      <w:t>6</w:t>
                    </w:r>
                    <w:r w:rsidRPr="008900FF">
                      <w:rPr>
                        <w:rFonts w:asciiTheme="majorHAnsi" w:hAnsiTheme="majorHAnsi"/>
                        <w:color w:val="000000" w:themeColor="text1"/>
                        <w:sz w:val="24"/>
                        <w:szCs w:val="40"/>
                      </w:rPr>
                      <w:fldChar w:fldCharType="end"/>
                    </w:r>
                  </w:p>
                </w:txbxContent>
              </v:textbox>
              <w10:wrap anchorx="margin" anchory="margin"/>
            </v:shape>
          </w:pict>
        </mc:Fallback>
      </mc:AlternateContent>
    </w:r>
    <w:sdt>
      <w:sdtPr>
        <w:rPr>
          <w:color w:val="000000" w:themeColor="text1"/>
          <w:sz w:val="24"/>
          <w:szCs w:val="24"/>
        </w:rPr>
        <w:alias w:val="Autor"/>
        <w:id w:val="54214575"/>
        <w:placeholder>
          <w:docPart w:val="A0C6DFB4458843EEBE29D44043729EB2"/>
        </w:placeholder>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24"/>
            <w:szCs w:val="24"/>
          </w:rPr>
          <w:t xml:space="preserve">Gabriel García - </w:t>
        </w:r>
        <w:r w:rsidRPr="0055147F">
          <w:rPr>
            <w:color w:val="000000" w:themeColor="text1"/>
            <w:sz w:val="24"/>
            <w:szCs w:val="24"/>
          </w:rPr>
          <w:t>Yamila Sastre</w:t>
        </w:r>
      </w:sdtContent>
    </w:sdt>
  </w:p>
  <w:p w:rsidR="00AC4CD2" w:rsidRDefault="008900FF">
    <w:pPr>
      <w:pStyle w:val="Piedepgina"/>
    </w:pPr>
    <w:r>
      <w:rPr>
        <w:noProof/>
        <w:color w:val="4F81BD" w:themeColor="accent1"/>
        <w:lang w:eastAsia="es-AR"/>
      </w:rPr>
      <mc:AlternateContent>
        <mc:Choice Requires="wps">
          <w:drawing>
            <wp:anchor distT="91440" distB="91440" distL="114300" distR="114300" simplePos="0" relativeHeight="251660288" behindDoc="1" locked="0" layoutInCell="1" allowOverlap="1" wp14:anchorId="6CF25A09" wp14:editId="2874FDE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7B9" w:rsidRDefault="004867B9" w:rsidP="00DD5166">
      <w:pPr>
        <w:spacing w:after="0" w:line="240" w:lineRule="auto"/>
      </w:pPr>
      <w:r>
        <w:separator/>
      </w:r>
    </w:p>
  </w:footnote>
  <w:footnote w:type="continuationSeparator" w:id="0">
    <w:p w:rsidR="004867B9" w:rsidRDefault="004867B9" w:rsidP="00DD5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DB4798" w:rsidP="009949B6">
    <w:pPr>
      <w:pStyle w:val="Sinespaciado"/>
      <w:rPr>
        <w:sz w:val="20"/>
        <w:szCs w:val="20"/>
      </w:rPr>
    </w:pPr>
    <w:r>
      <w:rPr>
        <w:noProof/>
        <w:lang w:eastAsia="es-AR"/>
      </w:rPr>
      <w:drawing>
        <wp:inline distT="0" distB="0" distL="0" distR="0" wp14:anchorId="56DDB949" wp14:editId="131A05E1">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t xml:space="preserve">     </w:t>
    </w:r>
    <w:r w:rsidRPr="006203A1">
      <w:rPr>
        <w:sz w:val="20"/>
        <w:szCs w:val="20"/>
      </w:rPr>
      <w:t>Cátedra: “INGENIERÍA DE SOFTWARE” – 4to. Año -2012</w:t>
    </w:r>
  </w:p>
  <w:p w:rsidR="0072141E" w:rsidRPr="006203A1" w:rsidRDefault="00DB4798"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t>Prof. Adjunta: Ing. Mónica Colombo</w:t>
    </w:r>
  </w:p>
  <w:p w:rsidR="0072141E" w:rsidRPr="006203A1" w:rsidRDefault="00DB4798"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t xml:space="preserve">Prof. JTP: Lic. Graciela M. Lastra   </w:t>
    </w:r>
  </w:p>
  <w:p w:rsidR="0072141E" w:rsidRDefault="00DB4798">
    <w:pPr>
      <w:pStyle w:val="Encabezado"/>
    </w:pPr>
    <w:r>
      <w:rPr>
        <w:rFonts w:ascii="Tahoma" w:hAnsi="Tahoma"/>
        <w:sz w:val="14"/>
      </w:rPr>
      <w:t>TRABAJO PRÁCTICO 4 - Tema: “Gestión de la Configuración”</w:t>
    </w:r>
  </w:p>
  <w:p w:rsidR="0072141E" w:rsidRDefault="003140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37"/>
    <w:rsid w:val="000F03BC"/>
    <w:rsid w:val="00247DCE"/>
    <w:rsid w:val="003140F5"/>
    <w:rsid w:val="004867B9"/>
    <w:rsid w:val="00620473"/>
    <w:rsid w:val="00883600"/>
    <w:rsid w:val="008900FF"/>
    <w:rsid w:val="00A86D1C"/>
    <w:rsid w:val="00A92083"/>
    <w:rsid w:val="00AD7996"/>
    <w:rsid w:val="00B21B37"/>
    <w:rsid w:val="00C074FB"/>
    <w:rsid w:val="00C94D73"/>
    <w:rsid w:val="00CB0E19"/>
    <w:rsid w:val="00DB4798"/>
    <w:rsid w:val="00DD5166"/>
    <w:rsid w:val="00FB18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E4"/>
  </w:style>
  <w:style w:type="paragraph" w:styleId="Ttulo1">
    <w:name w:val="heading 1"/>
    <w:basedOn w:val="Normal"/>
    <w:next w:val="Normal"/>
    <w:link w:val="Ttulo1Car"/>
    <w:uiPriority w:val="9"/>
    <w:qFormat/>
    <w:rsid w:val="00883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1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18E4"/>
    <w:rPr>
      <w:b/>
      <w:bCs/>
    </w:rPr>
  </w:style>
  <w:style w:type="paragraph" w:styleId="Encabezado">
    <w:name w:val="header"/>
    <w:basedOn w:val="Normal"/>
    <w:link w:val="EncabezadoCar"/>
    <w:uiPriority w:val="99"/>
    <w:unhideWhenUsed/>
    <w:rsid w:val="00FB1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8E4"/>
  </w:style>
  <w:style w:type="paragraph" w:styleId="Piedepgina">
    <w:name w:val="footer"/>
    <w:basedOn w:val="Normal"/>
    <w:link w:val="PiedepginaCar"/>
    <w:uiPriority w:val="99"/>
    <w:unhideWhenUsed/>
    <w:rsid w:val="00FB1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8E4"/>
  </w:style>
  <w:style w:type="paragraph" w:styleId="Sinespaciado">
    <w:name w:val="No Spacing"/>
    <w:link w:val="SinespaciadoCar"/>
    <w:uiPriority w:val="1"/>
    <w:qFormat/>
    <w:rsid w:val="00FB18E4"/>
    <w:pPr>
      <w:spacing w:after="0" w:line="240" w:lineRule="auto"/>
    </w:pPr>
  </w:style>
  <w:style w:type="character" w:styleId="CdigoHTML">
    <w:name w:val="HTML Code"/>
    <w:basedOn w:val="Fuentedeprrafopredeter"/>
    <w:uiPriority w:val="99"/>
    <w:semiHidden/>
    <w:unhideWhenUsed/>
    <w:rsid w:val="00FB18E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8E4"/>
    <w:rPr>
      <w:rFonts w:ascii="Tahoma" w:hAnsi="Tahoma" w:cs="Tahoma"/>
      <w:sz w:val="16"/>
      <w:szCs w:val="16"/>
    </w:rPr>
  </w:style>
  <w:style w:type="paragraph" w:customStyle="1" w:styleId="A0E349F008B644AAB6A282E0D042D17E">
    <w:name w:val="A0E349F008B644AAB6A282E0D042D17E"/>
    <w:rsid w:val="008900FF"/>
    <w:rPr>
      <w:rFonts w:eastAsiaTheme="minorEastAsia"/>
      <w:lang w:eastAsia="es-AR"/>
    </w:rPr>
  </w:style>
  <w:style w:type="character" w:customStyle="1" w:styleId="SinespaciadoCar">
    <w:name w:val="Sin espaciado Car"/>
    <w:basedOn w:val="Fuentedeprrafopredeter"/>
    <w:link w:val="Sinespaciado"/>
    <w:uiPriority w:val="1"/>
    <w:rsid w:val="00C074FB"/>
  </w:style>
  <w:style w:type="character" w:customStyle="1" w:styleId="Ttulo1Car">
    <w:name w:val="Título 1 Car"/>
    <w:basedOn w:val="Fuentedeprrafopredeter"/>
    <w:link w:val="Ttulo1"/>
    <w:uiPriority w:val="9"/>
    <w:rsid w:val="008836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E4"/>
  </w:style>
  <w:style w:type="paragraph" w:styleId="Ttulo1">
    <w:name w:val="heading 1"/>
    <w:basedOn w:val="Normal"/>
    <w:next w:val="Normal"/>
    <w:link w:val="Ttulo1Car"/>
    <w:uiPriority w:val="9"/>
    <w:qFormat/>
    <w:rsid w:val="00883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1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B18E4"/>
    <w:rPr>
      <w:b/>
      <w:bCs/>
    </w:rPr>
  </w:style>
  <w:style w:type="paragraph" w:styleId="Encabezado">
    <w:name w:val="header"/>
    <w:basedOn w:val="Normal"/>
    <w:link w:val="EncabezadoCar"/>
    <w:uiPriority w:val="99"/>
    <w:unhideWhenUsed/>
    <w:rsid w:val="00FB1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8E4"/>
  </w:style>
  <w:style w:type="paragraph" w:styleId="Piedepgina">
    <w:name w:val="footer"/>
    <w:basedOn w:val="Normal"/>
    <w:link w:val="PiedepginaCar"/>
    <w:uiPriority w:val="99"/>
    <w:unhideWhenUsed/>
    <w:rsid w:val="00FB1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8E4"/>
  </w:style>
  <w:style w:type="paragraph" w:styleId="Sinespaciado">
    <w:name w:val="No Spacing"/>
    <w:link w:val="SinespaciadoCar"/>
    <w:uiPriority w:val="1"/>
    <w:qFormat/>
    <w:rsid w:val="00FB18E4"/>
    <w:pPr>
      <w:spacing w:after="0" w:line="240" w:lineRule="auto"/>
    </w:pPr>
  </w:style>
  <w:style w:type="character" w:styleId="CdigoHTML">
    <w:name w:val="HTML Code"/>
    <w:basedOn w:val="Fuentedeprrafopredeter"/>
    <w:uiPriority w:val="99"/>
    <w:semiHidden/>
    <w:unhideWhenUsed/>
    <w:rsid w:val="00FB18E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8E4"/>
    <w:rPr>
      <w:rFonts w:ascii="Tahoma" w:hAnsi="Tahoma" w:cs="Tahoma"/>
      <w:sz w:val="16"/>
      <w:szCs w:val="16"/>
    </w:rPr>
  </w:style>
  <w:style w:type="paragraph" w:customStyle="1" w:styleId="A0E349F008B644AAB6A282E0D042D17E">
    <w:name w:val="A0E349F008B644AAB6A282E0D042D17E"/>
    <w:rsid w:val="008900FF"/>
    <w:rPr>
      <w:rFonts w:eastAsiaTheme="minorEastAsia"/>
      <w:lang w:eastAsia="es-AR"/>
    </w:rPr>
  </w:style>
  <w:style w:type="character" w:customStyle="1" w:styleId="SinespaciadoCar">
    <w:name w:val="Sin espaciado Car"/>
    <w:basedOn w:val="Fuentedeprrafopredeter"/>
    <w:link w:val="Sinespaciado"/>
    <w:uiPriority w:val="1"/>
    <w:rsid w:val="00C074FB"/>
  </w:style>
  <w:style w:type="character" w:customStyle="1" w:styleId="Ttulo1Car">
    <w:name w:val="Título 1 Car"/>
    <w:basedOn w:val="Fuentedeprrafopredeter"/>
    <w:link w:val="Ttulo1"/>
    <w:uiPriority w:val="9"/>
    <w:rsid w:val="008836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C6DFB4458843EEBE29D44043729EB2"/>
        <w:category>
          <w:name w:val="General"/>
          <w:gallery w:val="placeholder"/>
        </w:category>
        <w:types>
          <w:type w:val="bbPlcHdr"/>
        </w:types>
        <w:behaviors>
          <w:behavior w:val="content"/>
        </w:behaviors>
        <w:guid w:val="{10D63F2A-4CB1-4678-9770-9145C1176F30}"/>
      </w:docPartPr>
      <w:docPartBody>
        <w:p w:rsidR="0007619B" w:rsidRDefault="00787C6C" w:rsidP="00787C6C">
          <w:pPr>
            <w:pStyle w:val="A0C6DFB4458843EEBE29D44043729EB2"/>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C6C"/>
    <w:rsid w:val="0007619B"/>
    <w:rsid w:val="001F5CE8"/>
    <w:rsid w:val="00330D95"/>
    <w:rsid w:val="00673D4F"/>
    <w:rsid w:val="00787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D518C51D8488480EA9D6D4110D362">
    <w:name w:val="693D518C51D8488480EA9D6D4110D362"/>
    <w:rsid w:val="00787C6C"/>
  </w:style>
  <w:style w:type="paragraph" w:customStyle="1" w:styleId="A0C6DFB4458843EEBE29D44043729EB2">
    <w:name w:val="A0C6DFB4458843EEBE29D44043729EB2"/>
    <w:rsid w:val="00787C6C"/>
  </w:style>
  <w:style w:type="paragraph" w:customStyle="1" w:styleId="A9E37EB7D83C41798DAB1DD5779F5346">
    <w:name w:val="A9E37EB7D83C41798DAB1DD5779F5346"/>
    <w:rsid w:val="0007619B"/>
  </w:style>
  <w:style w:type="paragraph" w:customStyle="1" w:styleId="61BE2C73EDBF4D159D2A5FD3F172A514">
    <w:name w:val="61BE2C73EDBF4D159D2A5FD3F172A514"/>
    <w:rsid w:val="0007619B"/>
  </w:style>
  <w:style w:type="paragraph" w:customStyle="1" w:styleId="3FD8FF2E1C484FB6855B0216A1037599">
    <w:name w:val="3FD8FF2E1C484FB6855B0216A1037599"/>
    <w:rsid w:val="0007619B"/>
  </w:style>
  <w:style w:type="paragraph" w:customStyle="1" w:styleId="5196441338AF4DFD8F0BCD83A1E37D61">
    <w:name w:val="5196441338AF4DFD8F0BCD83A1E37D61"/>
    <w:rsid w:val="0007619B"/>
  </w:style>
  <w:style w:type="paragraph" w:customStyle="1" w:styleId="76D1ADA378B045B68E98BD6A17FDCF11">
    <w:name w:val="76D1ADA378B045B68E98BD6A17FDCF11"/>
    <w:rsid w:val="000761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D518C51D8488480EA9D6D4110D362">
    <w:name w:val="693D518C51D8488480EA9D6D4110D362"/>
    <w:rsid w:val="00787C6C"/>
  </w:style>
  <w:style w:type="paragraph" w:customStyle="1" w:styleId="A0C6DFB4458843EEBE29D44043729EB2">
    <w:name w:val="A0C6DFB4458843EEBE29D44043729EB2"/>
    <w:rsid w:val="00787C6C"/>
  </w:style>
  <w:style w:type="paragraph" w:customStyle="1" w:styleId="A9E37EB7D83C41798DAB1DD5779F5346">
    <w:name w:val="A9E37EB7D83C41798DAB1DD5779F5346"/>
    <w:rsid w:val="0007619B"/>
  </w:style>
  <w:style w:type="paragraph" w:customStyle="1" w:styleId="61BE2C73EDBF4D159D2A5FD3F172A514">
    <w:name w:val="61BE2C73EDBF4D159D2A5FD3F172A514"/>
    <w:rsid w:val="0007619B"/>
  </w:style>
  <w:style w:type="paragraph" w:customStyle="1" w:styleId="3FD8FF2E1C484FB6855B0216A1037599">
    <w:name w:val="3FD8FF2E1C484FB6855B0216A1037599"/>
    <w:rsid w:val="0007619B"/>
  </w:style>
  <w:style w:type="paragraph" w:customStyle="1" w:styleId="5196441338AF4DFD8F0BCD83A1E37D61">
    <w:name w:val="5196441338AF4DFD8F0BCD83A1E37D61"/>
    <w:rsid w:val="0007619B"/>
  </w:style>
  <w:style w:type="paragraph" w:customStyle="1" w:styleId="76D1ADA378B045B68E98BD6A17FDCF11">
    <w:name w:val="76D1ADA378B045B68E98BD6A17FDCF11"/>
    <w:rsid w:val="00076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García - Yamila Sastre</dc:creator>
  <cp:keywords/>
  <dc:description/>
  <cp:lastModifiedBy>Gabriel García</cp:lastModifiedBy>
  <cp:revision>12</cp:revision>
  <cp:lastPrinted>2012-08-13T21:04:00Z</cp:lastPrinted>
  <dcterms:created xsi:type="dcterms:W3CDTF">2012-08-13T03:11:00Z</dcterms:created>
  <dcterms:modified xsi:type="dcterms:W3CDTF">2012-08-13T21:05:00Z</dcterms:modified>
</cp:coreProperties>
</file>