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597d383558b94df4393443c6a4dd9f7332e887"/>
    <w:p>
      <w:pPr>
        <w:pStyle w:val="Heading1"/>
      </w:pPr>
      <w:r>
        <w:t xml:space="preserve">Contexto da Sessão 03 - Agenda, Revisão de Preocupações e Planejamento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Cs/>
          <w:b/>
        </w:rPr>
        <w:t xml:space="preserve">terceira sessão</w:t>
      </w:r>
      <w:r>
        <w:t xml:space="preserve">. Você deve: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numPr>
          <w:ilvl w:val="0"/>
          <w:numId w:val="1001"/>
        </w:numPr>
        <w:pStyle w:val="Compact"/>
      </w:pPr>
      <w:r>
        <w:t xml:space="preserve">Ter começado o</w:t>
      </w:r>
      <w:r>
        <w:t xml:space="preserve"> </w:t>
      </w:r>
      <w:r>
        <w:rPr>
          <w:bCs/>
          <w:b/>
        </w:rPr>
        <w:t xml:space="preserve">registro de preocupações e sintomas</w:t>
      </w:r>
      <w:r>
        <w:t xml:space="preserve"> </w:t>
      </w:r>
      <w:r>
        <w:t xml:space="preserve">(pode ter feito parcialmente)</w:t>
      </w:r>
    </w:p>
    <w:p>
      <w:pPr>
        <w:numPr>
          <w:ilvl w:val="0"/>
          <w:numId w:val="1001"/>
        </w:numPr>
        <w:pStyle w:val="Compact"/>
      </w:pPr>
      <w:r>
        <w:t xml:space="preserve">Ter lido o material educativo e ter algumas reações (concordâncias ou dúvidas)</w:t>
      </w:r>
    </w:p>
    <w:p>
      <w:pPr>
        <w:numPr>
          <w:ilvl w:val="0"/>
          <w:numId w:val="1001"/>
        </w:numPr>
        <w:pStyle w:val="Compact"/>
      </w:pPr>
      <w:r>
        <w:t xml:space="preserve">Estar começando a entender que atividades podem impactar a ansiedade</w:t>
      </w:r>
    </w:p>
    <w:p>
      <w:pPr>
        <w:numPr>
          <w:ilvl w:val="0"/>
          <w:numId w:val="1001"/>
        </w:numPr>
        <w:pStyle w:val="Compact"/>
      </w:pPr>
      <w:r>
        <w:t xml:space="preserve">Pode ter tido algumas</w:t>
      </w:r>
      <w:r>
        <w:t xml:space="preserve"> </w:t>
      </w:r>
      <w:r>
        <w:rPr>
          <w:bCs/>
          <w:b/>
        </w:rPr>
        <w:t xml:space="preserve">conquistas</w:t>
      </w:r>
      <w:r>
        <w:t xml:space="preserve"> </w:t>
      </w:r>
      <w:r>
        <w:t xml:space="preserve">pequenas ou</w:t>
      </w:r>
      <w:r>
        <w:t xml:space="preserve"> </w:t>
      </w:r>
      <w:r>
        <w:rPr>
          <w:bCs/>
          <w:b/>
        </w:rPr>
        <w:t xml:space="preserve">problemas</w:t>
      </w:r>
      <w:r>
        <w:t xml:space="preserve"> </w:t>
      </w:r>
      <w:r>
        <w:t xml:space="preserve">durante a semana</w:t>
      </w:r>
    </w:p>
    <w:p>
      <w:pPr>
        <w:numPr>
          <w:ilvl w:val="0"/>
          <w:numId w:val="1001"/>
        </w:numPr>
        <w:pStyle w:val="Compact"/>
      </w:pPr>
      <w:r>
        <w:t xml:space="preserve">Estar mais aberta para planejar atividades que reduzem ansiedade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Estabelecer a agenda da sessão (revisar tarefas, tópicos novos, planejar novas tarefas)</w:t>
      </w:r>
      <w:r>
        <w:t xml:space="preserve"> </w:t>
      </w:r>
      <w:r>
        <w:t xml:space="preserve">- Explorar os efeitos da sessão anterior</w:t>
      </w:r>
      <w:r>
        <w:t xml:space="preserve"> </w:t>
      </w:r>
      <w:r>
        <w:t xml:space="preserve">- Revisar o registro de preocupações e sintomas que você começou</w:t>
      </w:r>
      <w:r>
        <w:t xml:space="preserve"> </w:t>
      </w:r>
      <w:r>
        <w:t xml:space="preserve">- Discutir suas reações ao material educativo sobre ansiedade</w:t>
      </w:r>
      <w:r>
        <w:t xml:space="preserve"> </w:t>
      </w:r>
      <w:r>
        <w:t xml:space="preserve">- Explorar conquistas e problemas durante a última semana</w:t>
      </w:r>
      <w:r>
        <w:t xml:space="preserve"> </w:t>
      </w:r>
      <w:r>
        <w:t xml:space="preserve">- Ensinar sobre atividades que reduzem ansiedade (prazerosas e de competência)</w:t>
      </w:r>
      <w:r>
        <w:t xml:space="preserve"> </w:t>
      </w:r>
      <w:r>
        <w:t xml:space="preserve">- Planejar atividades até a próxima sessão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2026-01-23T21:52:09Z</dcterms:created>
  <dcterms:modified xsi:type="dcterms:W3CDTF">2026-01-23T21:52:09Z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