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876683" w14:textId="53B49815" w:rsidR="00C2510F" w:rsidRPr="00E5553A" w:rsidRDefault="006D2220" w:rsidP="00C2510F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Condições</w:t>
      </w:r>
      <w:r w:rsidR="00C2510F">
        <w:rPr>
          <w:b/>
          <w:bCs/>
          <w:sz w:val="72"/>
          <w:szCs w:val="72"/>
        </w:rPr>
        <w:t xml:space="preserve"> de Teste</w:t>
      </w:r>
    </w:p>
    <w:p w14:paraId="0F748BD4" w14:textId="77777777" w:rsidR="00C2510F" w:rsidRDefault="00C2510F" w:rsidP="00C2510F">
      <w:pPr>
        <w:pStyle w:val="Cabealho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p w14:paraId="2AD90A42" w14:textId="4BED7ED9" w:rsidR="001F315C" w:rsidRDefault="001F315C" w:rsidP="00C2510F">
      <w:pPr>
        <w:pStyle w:val="Cabealho"/>
        <w:rPr>
          <w:b/>
          <w:bCs/>
          <w:color w:val="808080" w:themeColor="background1" w:themeShade="80"/>
        </w:rPr>
      </w:pPr>
      <w:r>
        <w:rPr>
          <w:b/>
          <w:bCs/>
          <w:color w:val="808080" w:themeColor="background1" w:themeShade="80"/>
        </w:rPr>
        <w:t>Requisitos Testados:</w:t>
      </w:r>
    </w:p>
    <w:p w14:paraId="2E8C0FB5" w14:textId="3F81D6F3" w:rsidR="001F315C" w:rsidRDefault="00457DE4" w:rsidP="001F315C">
      <w:pPr>
        <w:pStyle w:val="Cabealho"/>
        <w:numPr>
          <w:ilvl w:val="0"/>
          <w:numId w:val="4"/>
        </w:numPr>
        <w:rPr>
          <w:color w:val="808080" w:themeColor="background1" w:themeShade="80"/>
        </w:rPr>
      </w:pPr>
      <w:r>
        <w:rPr>
          <w:color w:val="808080" w:themeColor="background1" w:themeShade="80"/>
        </w:rPr>
        <w:t>RN1: Cálculo de orçamento</w:t>
      </w:r>
    </w:p>
    <w:p w14:paraId="731FF65A" w14:textId="38ED269C" w:rsidR="00457DE4" w:rsidRDefault="00457DE4" w:rsidP="001F315C">
      <w:pPr>
        <w:pStyle w:val="Cabealho"/>
        <w:numPr>
          <w:ilvl w:val="0"/>
          <w:numId w:val="4"/>
        </w:numPr>
        <w:rPr>
          <w:color w:val="808080" w:themeColor="background1" w:themeShade="80"/>
        </w:rPr>
      </w:pPr>
      <w:r>
        <w:rPr>
          <w:color w:val="808080" w:themeColor="background1" w:themeShade="80"/>
        </w:rPr>
        <w:t>RN2: Aplicação de adicionais</w:t>
      </w:r>
    </w:p>
    <w:p w14:paraId="7CEF0B0E" w14:textId="2069F575" w:rsidR="00457DE4" w:rsidRDefault="00457DE4" w:rsidP="001F315C">
      <w:pPr>
        <w:pStyle w:val="Cabealho"/>
        <w:numPr>
          <w:ilvl w:val="0"/>
          <w:numId w:val="4"/>
        </w:numPr>
        <w:rPr>
          <w:color w:val="808080" w:themeColor="background1" w:themeShade="80"/>
        </w:rPr>
      </w:pPr>
      <w:r>
        <w:rPr>
          <w:color w:val="808080" w:themeColor="background1" w:themeShade="80"/>
        </w:rPr>
        <w:t>RN3: Validação de entrada</w:t>
      </w:r>
    </w:p>
    <w:p w14:paraId="1BFA5E53" w14:textId="61428DA8" w:rsidR="00457DE4" w:rsidRDefault="00457DE4" w:rsidP="001F315C">
      <w:pPr>
        <w:pStyle w:val="Cabealho"/>
        <w:numPr>
          <w:ilvl w:val="0"/>
          <w:numId w:val="4"/>
        </w:numPr>
        <w:rPr>
          <w:color w:val="808080" w:themeColor="background1" w:themeShade="80"/>
        </w:rPr>
      </w:pPr>
      <w:r>
        <w:rPr>
          <w:color w:val="808080" w:themeColor="background1" w:themeShade="80"/>
        </w:rPr>
        <w:t>RN4: Regras de render</w:t>
      </w:r>
    </w:p>
    <w:p w14:paraId="5141403F" w14:textId="4091EE06" w:rsidR="00457DE4" w:rsidRPr="001F315C" w:rsidRDefault="00457DE4" w:rsidP="001F315C">
      <w:pPr>
        <w:pStyle w:val="Cabealho"/>
        <w:numPr>
          <w:ilvl w:val="0"/>
          <w:numId w:val="4"/>
        </w:numPr>
        <w:rPr>
          <w:color w:val="808080" w:themeColor="background1" w:themeShade="80"/>
        </w:rPr>
      </w:pPr>
      <w:r>
        <w:rPr>
          <w:color w:val="808080" w:themeColor="background1" w:themeShade="80"/>
        </w:rPr>
        <w:t>RN5: Separação de acompanhamento de obra</w:t>
      </w:r>
    </w:p>
    <w:p w14:paraId="252B95EF" w14:textId="77777777" w:rsidR="001F315C" w:rsidRPr="00E5553A" w:rsidRDefault="001F315C" w:rsidP="00C2510F">
      <w:pPr>
        <w:pStyle w:val="Cabealho"/>
        <w:rPr>
          <w:b/>
          <w:bCs/>
          <w:color w:val="808080" w:themeColor="background1" w:themeShade="8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25"/>
        <w:gridCol w:w="6120"/>
        <w:gridCol w:w="1980"/>
      </w:tblGrid>
      <w:tr w:rsidR="001F315C" w:rsidRPr="00333862" w14:paraId="4667AD48" w14:textId="77777777" w:rsidTr="001F315C">
        <w:tc>
          <w:tcPr>
            <w:tcW w:w="625" w:type="dxa"/>
            <w:shd w:val="clear" w:color="auto" w:fill="404040" w:themeFill="text1" w:themeFillTint="BF"/>
          </w:tcPr>
          <w:p w14:paraId="248173E5" w14:textId="198BCE35" w:rsidR="001F315C" w:rsidRPr="00333862" w:rsidRDefault="001F315C" w:rsidP="001F315C">
            <w:pPr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6120" w:type="dxa"/>
            <w:shd w:val="clear" w:color="auto" w:fill="404040" w:themeFill="text1" w:themeFillTint="BF"/>
          </w:tcPr>
          <w:p w14:paraId="75199696" w14:textId="2E6106FD" w:rsidR="001F315C" w:rsidRPr="00333862" w:rsidRDefault="001F315C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Condição de Teste</w:t>
            </w:r>
          </w:p>
        </w:tc>
        <w:tc>
          <w:tcPr>
            <w:tcW w:w="1980" w:type="dxa"/>
            <w:shd w:val="clear" w:color="auto" w:fill="404040" w:themeFill="text1" w:themeFillTint="BF"/>
          </w:tcPr>
          <w:p w14:paraId="71B2DE2B" w14:textId="1B0336E1" w:rsidR="001F315C" w:rsidRPr="006D2220" w:rsidRDefault="001F315C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6D2220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</w:tr>
      <w:tr w:rsidR="001F315C" w:rsidRPr="00333862" w14:paraId="5C79A56D" w14:textId="77777777" w:rsidTr="001F315C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EFB49AD" w14:textId="10807BA9" w:rsidR="001F315C" w:rsidRPr="00333862" w:rsidRDefault="001F315C" w:rsidP="001F315C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26F8923" w14:textId="0140D7E5" w:rsidR="001F315C" w:rsidRPr="00E5553A" w:rsidRDefault="00457DE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cálculo de orçamento por m² (área * valorM2)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5BECBF5B" w14:textId="15085F83" w:rsidR="001F315C" w:rsidRPr="00E5553A" w:rsidRDefault="00457DE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1F315C" w:rsidRPr="00333862" w14:paraId="1B138CDE" w14:textId="77777777" w:rsidTr="001F315C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F080917" w14:textId="61DF563A" w:rsidR="001F315C" w:rsidRPr="00333862" w:rsidRDefault="001F315C" w:rsidP="001F315C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1CC3DA9" w14:textId="2E952ABC" w:rsidR="001F315C" w:rsidRPr="00333862" w:rsidRDefault="00457DE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que valores de adicionais &gt; 0 são somados ao valor final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536647EC" w14:textId="375E4A00" w:rsidR="001F315C" w:rsidRPr="00333862" w:rsidRDefault="00457DE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1F315C" w:rsidRPr="00333862" w14:paraId="3F92D6AE" w14:textId="77777777" w:rsidTr="00457DE4">
        <w:tc>
          <w:tcPr>
            <w:tcW w:w="625" w:type="dxa"/>
            <w:shd w:val="clear" w:color="auto" w:fill="FFFFFF" w:themeFill="background1"/>
          </w:tcPr>
          <w:p w14:paraId="3197762B" w14:textId="73DEE508" w:rsidR="001F315C" w:rsidRPr="00333862" w:rsidRDefault="001F315C" w:rsidP="001F315C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6120" w:type="dxa"/>
            <w:shd w:val="clear" w:color="auto" w:fill="FFFFFF" w:themeFill="background1"/>
          </w:tcPr>
          <w:p w14:paraId="580FF40B" w14:textId="26536EF4" w:rsidR="001F315C" w:rsidRPr="00333862" w:rsidRDefault="00457DE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que valores iguais a 0 NÃO impactam no cálculo</w:t>
            </w:r>
          </w:p>
        </w:tc>
        <w:tc>
          <w:tcPr>
            <w:tcW w:w="1980" w:type="dxa"/>
          </w:tcPr>
          <w:p w14:paraId="77122A33" w14:textId="2122A003" w:rsidR="001F315C" w:rsidRPr="00333862" w:rsidRDefault="00457DE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457DE4" w:rsidRPr="00333862" w14:paraId="078C7C5B" w14:textId="77777777" w:rsidTr="00457DE4">
        <w:tc>
          <w:tcPr>
            <w:tcW w:w="625" w:type="dxa"/>
            <w:shd w:val="clear" w:color="auto" w:fill="FFFFFF" w:themeFill="background1"/>
          </w:tcPr>
          <w:p w14:paraId="0A219862" w14:textId="338B5C77" w:rsidR="00457DE4" w:rsidRDefault="00457DE4" w:rsidP="001F315C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6120" w:type="dxa"/>
            <w:shd w:val="clear" w:color="auto" w:fill="FFFFFF" w:themeFill="background1"/>
          </w:tcPr>
          <w:p w14:paraId="45DF8CD7" w14:textId="54EA007B" w:rsidR="00457DE4" w:rsidRDefault="00457DE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Validar cálculo de </w:t>
            </w:r>
            <w:proofErr w:type="spellStart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renders</w:t>
            </w:r>
            <w:proofErr w:type="spellEnd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(quantidade * </w:t>
            </w:r>
            <w:proofErr w:type="spellStart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valorUnitario</w:t>
            </w:r>
            <w:proofErr w:type="spellEnd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980" w:type="dxa"/>
          </w:tcPr>
          <w:p w14:paraId="2C2AF883" w14:textId="0FED5EE2" w:rsidR="00457DE4" w:rsidRDefault="00457DE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Média</w:t>
            </w:r>
          </w:p>
        </w:tc>
      </w:tr>
      <w:tr w:rsidR="00457DE4" w:rsidRPr="00333862" w14:paraId="4AAE2DAA" w14:textId="77777777" w:rsidTr="00457DE4">
        <w:tc>
          <w:tcPr>
            <w:tcW w:w="625" w:type="dxa"/>
            <w:shd w:val="clear" w:color="auto" w:fill="FFFFFF" w:themeFill="background1"/>
          </w:tcPr>
          <w:p w14:paraId="70EA511F" w14:textId="07CE497A" w:rsidR="00457DE4" w:rsidRDefault="00457DE4" w:rsidP="001F315C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6120" w:type="dxa"/>
            <w:shd w:val="clear" w:color="auto" w:fill="FFFFFF" w:themeFill="background1"/>
          </w:tcPr>
          <w:p w14:paraId="6836F816" w14:textId="1707DECF" w:rsidR="00457DE4" w:rsidRDefault="00457DE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Validar que </w:t>
            </w:r>
            <w:proofErr w:type="spellStart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acompanhemtnObra</w:t>
            </w:r>
            <w:proofErr w:type="spellEnd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NÃO entra no </w:t>
            </w:r>
            <w:proofErr w:type="spellStart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valorFinal</w:t>
            </w:r>
            <w:proofErr w:type="spellEnd"/>
          </w:p>
        </w:tc>
        <w:tc>
          <w:tcPr>
            <w:tcW w:w="1980" w:type="dxa"/>
          </w:tcPr>
          <w:p w14:paraId="1FD85E81" w14:textId="59332183" w:rsidR="00457DE4" w:rsidRDefault="00457DE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457DE4" w:rsidRPr="00333862" w14:paraId="44CCA9DA" w14:textId="77777777" w:rsidTr="00562AFB">
        <w:tc>
          <w:tcPr>
            <w:tcW w:w="625" w:type="dxa"/>
            <w:shd w:val="clear" w:color="auto" w:fill="FFFFFF" w:themeFill="background1"/>
          </w:tcPr>
          <w:p w14:paraId="65400846" w14:textId="4D3B8807" w:rsidR="00457DE4" w:rsidRDefault="00457DE4" w:rsidP="001F315C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6120" w:type="dxa"/>
            <w:shd w:val="clear" w:color="auto" w:fill="FFFFFF" w:themeFill="background1"/>
          </w:tcPr>
          <w:p w14:paraId="648A49AF" w14:textId="321B1B41" w:rsidR="00457DE4" w:rsidRDefault="00457DE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erro para dados inválidos (</w:t>
            </w:r>
            <w:proofErr w:type="spellStart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ex</w:t>
            </w:r>
            <w:proofErr w:type="spellEnd"/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: área negativa)</w:t>
            </w:r>
          </w:p>
        </w:tc>
        <w:tc>
          <w:tcPr>
            <w:tcW w:w="1980" w:type="dxa"/>
          </w:tcPr>
          <w:p w14:paraId="283999C4" w14:textId="50614949" w:rsidR="00457DE4" w:rsidRDefault="00457DE4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562AFB" w:rsidRPr="00333862" w14:paraId="58721681" w14:textId="77777777" w:rsidTr="001F315C">
        <w:tc>
          <w:tcPr>
            <w:tcW w:w="6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7D442C6" w14:textId="2BD646EE" w:rsidR="00562AFB" w:rsidRDefault="00562AFB" w:rsidP="001F315C">
            <w:pPr>
              <w:jc w:val="center"/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612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5128756" w14:textId="3A150C3B" w:rsidR="00562AFB" w:rsidRDefault="00562AFB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comportamento com valores extremos (0)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22DECD2E" w14:textId="04829BE0" w:rsidR="00562AFB" w:rsidRDefault="00562AFB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Média</w:t>
            </w:r>
            <w:bookmarkStart w:id="0" w:name="_GoBack"/>
            <w:bookmarkEnd w:id="0"/>
          </w:p>
        </w:tc>
      </w:tr>
    </w:tbl>
    <w:p w14:paraId="134F3B30" w14:textId="77777777" w:rsidR="00C2510F" w:rsidRPr="00E5553A" w:rsidRDefault="00C2510F" w:rsidP="00C2510F">
      <w:pPr>
        <w:spacing w:before="100" w:beforeAutospacing="1" w:after="100" w:afterAutospacing="1"/>
        <w:outlineLvl w:val="2"/>
        <w:rPr>
          <w:b/>
          <w:bCs/>
        </w:rPr>
      </w:pPr>
    </w:p>
    <w:p w14:paraId="3CFB0014" w14:textId="77777777" w:rsidR="00E5553A" w:rsidRPr="00C2510F" w:rsidRDefault="00E5553A" w:rsidP="00C2510F"/>
    <w:sectPr w:rsidR="00E5553A" w:rsidRPr="00C2510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CD2C75" w14:textId="77777777" w:rsidR="008511C7" w:rsidRDefault="008511C7" w:rsidP="00DA7B4F">
      <w:r>
        <w:separator/>
      </w:r>
    </w:p>
  </w:endnote>
  <w:endnote w:type="continuationSeparator" w:id="0">
    <w:p w14:paraId="0312CC60" w14:textId="77777777" w:rsidR="008511C7" w:rsidRDefault="008511C7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706CA3" w14:textId="77777777" w:rsidR="00DA7B4F" w:rsidRPr="00DA7B4F" w:rsidRDefault="00DA7B4F" w:rsidP="00DA7B4F">
    <w:pPr>
      <w:pStyle w:val="Rodap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 xml:space="preserve">Modelagem, Documentação e Execução de Testes </w:t>
    </w:r>
  </w:p>
  <w:p w14:paraId="29A37A09" w14:textId="26C502B5" w:rsidR="00DA7B4F" w:rsidRPr="00DA7B4F" w:rsidRDefault="00DA7B4F" w:rsidP="00DA7B4F">
    <w:pPr>
      <w:pStyle w:val="Rodap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E0AFEF" w14:textId="77777777" w:rsidR="008511C7" w:rsidRDefault="008511C7" w:rsidP="00DA7B4F">
      <w:r>
        <w:separator/>
      </w:r>
    </w:p>
  </w:footnote>
  <w:footnote w:type="continuationSeparator" w:id="0">
    <w:p w14:paraId="609880D8" w14:textId="77777777" w:rsidR="008511C7" w:rsidRDefault="008511C7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7CB5C8" w14:textId="4C73E7E8" w:rsidR="00DA7B4F" w:rsidRDefault="00DA7B4F">
    <w:pPr>
      <w:pStyle w:val="Cabealho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Cabealho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752F5A"/>
    <w:multiLevelType w:val="hybridMultilevel"/>
    <w:tmpl w:val="8E34E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132F33"/>
    <w:rsid w:val="001C761D"/>
    <w:rsid w:val="001D2BBC"/>
    <w:rsid w:val="001F315C"/>
    <w:rsid w:val="002021BA"/>
    <w:rsid w:val="00205F90"/>
    <w:rsid w:val="00206CB2"/>
    <w:rsid w:val="00267E26"/>
    <w:rsid w:val="002B211D"/>
    <w:rsid w:val="00333862"/>
    <w:rsid w:val="00343624"/>
    <w:rsid w:val="003777A7"/>
    <w:rsid w:val="00415398"/>
    <w:rsid w:val="00457DE4"/>
    <w:rsid w:val="00494BE8"/>
    <w:rsid w:val="004F212D"/>
    <w:rsid w:val="00562AFB"/>
    <w:rsid w:val="005A6C69"/>
    <w:rsid w:val="00674D37"/>
    <w:rsid w:val="006D2220"/>
    <w:rsid w:val="007B498C"/>
    <w:rsid w:val="007F1BBD"/>
    <w:rsid w:val="007F36F6"/>
    <w:rsid w:val="008511C7"/>
    <w:rsid w:val="00866AF0"/>
    <w:rsid w:val="00A354FB"/>
    <w:rsid w:val="00A4109F"/>
    <w:rsid w:val="00A62946"/>
    <w:rsid w:val="00BB442E"/>
    <w:rsid w:val="00C2510F"/>
    <w:rsid w:val="00CF21F9"/>
    <w:rsid w:val="00D15091"/>
    <w:rsid w:val="00D72D46"/>
    <w:rsid w:val="00D76B31"/>
    <w:rsid w:val="00DA7B4F"/>
    <w:rsid w:val="00E21E62"/>
    <w:rsid w:val="00E5418B"/>
    <w:rsid w:val="00E5553A"/>
    <w:rsid w:val="00E71905"/>
    <w:rsid w:val="00EB2130"/>
    <w:rsid w:val="00ED4DB5"/>
    <w:rsid w:val="00F5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510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B4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B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B4F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7B4F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DA7B4F"/>
    <w:rPr>
      <w:lang w:val="pt-BR"/>
    </w:rPr>
  </w:style>
  <w:style w:type="character" w:customStyle="1" w:styleId="oypena">
    <w:name w:val="oypena"/>
    <w:basedOn w:val="Fontepargpadro"/>
    <w:rsid w:val="00DA7B4F"/>
  </w:style>
  <w:style w:type="table" w:styleId="Tabelacomgrade">
    <w:name w:val="Table Grid"/>
    <w:basedOn w:val="Tabela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5553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TabeladeGrade1Clara">
    <w:name w:val="Grid Table 1 Light"/>
    <w:basedOn w:val="Tabela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107</Words>
  <Characters>580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Gabriel</cp:lastModifiedBy>
  <cp:revision>5</cp:revision>
  <cp:lastPrinted>2024-12-28T05:40:00Z</cp:lastPrinted>
  <dcterms:created xsi:type="dcterms:W3CDTF">2026-05-03T16:47:00Z</dcterms:created>
  <dcterms:modified xsi:type="dcterms:W3CDTF">2026-05-03T17:08:00Z</dcterms:modified>
</cp:coreProperties>
</file>