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38761d"/>
          <w:sz w:val="36"/>
          <w:szCs w:val="36"/>
        </w:rPr>
      </w:pPr>
      <w:bookmarkStart w:colFirst="0" w:colLast="0" w:name="_heading=h.ojk1lcri6vnl" w:id="0"/>
      <w:bookmarkEnd w:id="0"/>
      <w:r w:rsidDel="00000000" w:rsidR="00000000" w:rsidRPr="00000000">
        <w:rPr>
          <w:rtl w:val="0"/>
        </w:rPr>
        <w:t xml:space="preserve">UNI facilita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50" w:lineRule="auto"/>
        <w:jc w:val="both"/>
        <w:rPr>
          <w:rFonts w:ascii="Times New Roman" w:cs="Times New Roman" w:eastAsia="Times New Roman" w:hAnsi="Times New Roman"/>
          <w:color w:val="434343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2"/>
          <w:szCs w:val="22"/>
          <w:rtl w:val="0"/>
        </w:rPr>
        <w:t xml:space="preserve">Integrantes: Gabriel Henrique Leal Arruda, João Pedro de Paula Rauh Nascimento, Italo Borges Santana e Cauã Fernandes Oliveira Domingos</w:t>
        <w:br w:type="textWrapping"/>
        <w:t xml:space="preserve">Disciplina: Projeto integrador I</w:t>
        <w:br w:type="textWrapping"/>
        <w:t xml:space="preserve">Professores: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22"/>
          <w:szCs w:val="22"/>
          <w:rtl w:val="0"/>
        </w:rPr>
        <w:t xml:space="preserve"> André Lôbo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MAPEAMENTO DE PROBLEMA E SOLUÇÃO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heading=h.jyn1qbnq94wz" w:id="1"/>
      <w:bookmarkEnd w:id="1"/>
      <w:r w:rsidDel="00000000" w:rsidR="00000000" w:rsidRPr="00000000">
        <w:rPr>
          <w:rtl w:val="0"/>
        </w:rPr>
        <w:t xml:space="preserve">Problema/Dor identificada</w:t>
      </w:r>
    </w:p>
    <w:p w:rsidR="00000000" w:rsidDel="00000000" w:rsidP="00000000" w:rsidRDefault="00000000" w:rsidRPr="00000000" w14:paraId="00000006">
      <w:pPr>
        <w:pStyle w:val="Heading4"/>
        <w:spacing w:after="240" w:before="240" w:lineRule="auto"/>
        <w:rPr/>
      </w:pPr>
      <w:bookmarkStart w:colFirst="0" w:colLast="0" w:name="_heading=h.6l825vjcyivl" w:id="2"/>
      <w:bookmarkEnd w:id="2"/>
      <w:r w:rsidDel="00000000" w:rsidR="00000000" w:rsidRPr="00000000">
        <w:rPr>
          <w:rtl w:val="0"/>
        </w:rPr>
        <w:t xml:space="preserve">Muitos estudantes enfrentam dificuldades ao buscar informações essenciais sobre cursos superiores e universidades. Entre os principais problemas estão a dificuldade de encontrar notas de corte de forma clara e acessível, a falta de conhecimento sobre custos de moradia e despesas em outras cidades, além da pouca divulgação de bolsas, auxílios estudantis e oportunidades de estágio oferecidas pelas instituições. Soma-se a isso a insegurança em relação ao mercado de trabalho e à demanda do curso na região onde o estudante pretende atuar após a formação.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heading=h.dskpyau3ifud" w:id="3"/>
      <w:bookmarkEnd w:id="3"/>
      <w:r w:rsidDel="00000000" w:rsidR="00000000" w:rsidRPr="00000000">
        <w:rPr>
          <w:rtl w:val="0"/>
        </w:rPr>
        <w:t xml:space="preserve">Solução Proposta</w:t>
      </w:r>
    </w:p>
    <w:p w:rsidR="00000000" w:rsidDel="00000000" w:rsidP="00000000" w:rsidRDefault="00000000" w:rsidRPr="00000000" w14:paraId="00000008">
      <w:pPr>
        <w:pStyle w:val="Heading4"/>
        <w:spacing w:after="240" w:before="240" w:lineRule="auto"/>
        <w:rPr/>
      </w:pPr>
      <w:bookmarkStart w:colFirst="0" w:colLast="0" w:name="_heading=h.rjbhj4if2vnw" w:id="4"/>
      <w:bookmarkEnd w:id="4"/>
      <w:r w:rsidDel="00000000" w:rsidR="00000000" w:rsidRPr="00000000">
        <w:rPr>
          <w:rtl w:val="0"/>
        </w:rPr>
        <w:t xml:space="preserve">A solução proposta consiste na criação de um aplicativo que reúna informações importantes para auxiliar estudantes na escolha de uma universidade e de um curso superior. O app disponibilizaria dados como notas de corte, custos de moradia e despesas em diferentes cidades, bolsas e auxílios estudantis oferecidos pelas instituições, oportunidades de estágio e informações sobre o mercado de trabalho e a demanda de cada curso em determinadas regiões. Dessa forma, o estudante teria acesso rápido e organizado a informações essenciais para tomar uma decisão mais segura e consciente sobre seu futuro acadêmico e profissional.</w:t>
      </w:r>
    </w:p>
    <w:p w:rsidR="00000000" w:rsidDel="00000000" w:rsidP="00000000" w:rsidRDefault="00000000" w:rsidRPr="00000000" w14:paraId="00000009">
      <w:pPr>
        <w:pStyle w:val="Heading4"/>
        <w:rPr/>
      </w:pPr>
      <w:bookmarkStart w:colFirst="0" w:colLast="0" w:name="_heading=h.yfhepeuhxefv" w:id="5"/>
      <w:bookmarkEnd w:id="5"/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i w:val="1"/>
        <w:iCs w:val="1"/>
        <w:color w:val="666666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jc w:val="center"/>
    </w:pPr>
    <w:rPr>
      <w:b w:val="1"/>
      <w:bCs w:val="1"/>
      <w:i w:val="0"/>
      <w:iCs w:val="0"/>
      <w:color w:val="1c4587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i w:val="0"/>
      <w:i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i w:val="0"/>
      <w:iCs w:val="0"/>
      <w:color w:val="0c343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66rNO7UcC7vgQ29hAT/8hhKnJg==">CgMxLjAyDmgub2prMWxjcmk2dm5sMg5oLmp5bjFxYm5xOTR3ejIOaC42bDgyNXZqY3lpdmwyDmguZHNrcHlhdTNpZnVkMg5oLnJqYmhqNGlmMnZudzIOaC55ZmhlcGV1aHhlZnY4AHIhMXViT3JrbHpBNWVqNVN3TWg5bmVuUl81cUduRVVmTXFS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