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color w:val="38761d"/>
          <w:sz w:val="36"/>
          <w:szCs w:val="36"/>
        </w:rPr>
      </w:pPr>
      <w:bookmarkStart w:colFirst="0" w:colLast="0" w:name="_ojk1lcri6vnl" w:id="0"/>
      <w:bookmarkEnd w:id="0"/>
      <w:r w:rsidDel="00000000" w:rsidR="00000000" w:rsidRPr="00000000">
        <w:rPr>
          <w:i w:val="1"/>
          <w:iCs w:val="1"/>
          <w:color w:val="666666"/>
          <w:rtl w:val="0"/>
        </w:rPr>
        <w:t xml:space="preserve">UNI facilita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34343"/>
          <w:rtl w:val="0"/>
        </w:rPr>
        <w:t xml:space="preserve">Integrantes: Gabriel Henrique Leal Arruda, João Pedro de Paula Rauh Nascimento, Italo Borges Santana e Cauã Fernandes Oliveira Domingos</w:t>
        <w:br w:type="textWrapping"/>
        <w:t xml:space="preserve">Disciplina: Projeto integrador I</w:t>
        <w:br w:type="textWrapping"/>
        <w:t xml:space="preserve">Professores: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 André Lôbo</w:t>
      </w:r>
    </w:p>
    <w:p w:rsidR="00000000" w:rsidDel="00000000" w:rsidP="00000000" w:rsidRDefault="00000000" w:rsidRPr="00000000" w14:paraId="00000003">
      <w:pPr>
        <w:pStyle w:val="Heading2"/>
        <w:spacing w:line="276" w:lineRule="auto"/>
        <w:jc w:val="center"/>
        <w:rPr>
          <w:b w:val="1"/>
          <w:bCs w:val="1"/>
          <w:color w:val="1c4587"/>
          <w:sz w:val="34"/>
          <w:szCs w:val="34"/>
        </w:rPr>
      </w:pPr>
      <w:bookmarkStart w:colFirst="0" w:colLast="0" w:name="_qfwpslrh5nnt" w:id="1"/>
      <w:bookmarkEnd w:id="1"/>
      <w:r w:rsidDel="00000000" w:rsidR="00000000" w:rsidRPr="00000000">
        <w:rPr>
          <w:b w:val="1"/>
          <w:bCs w:val="1"/>
          <w:color w:val="1c4587"/>
          <w:sz w:val="34"/>
          <w:szCs w:val="34"/>
          <w:rtl w:val="0"/>
        </w:rPr>
        <w:t xml:space="preserve">Requisitos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Requisitos funcionais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1- Busca de Cursos e Instituições:</w:t>
      </w:r>
      <w:r w:rsidDel="00000000" w:rsidR="00000000" w:rsidRPr="00000000">
        <w:rPr>
          <w:rtl w:val="0"/>
        </w:rPr>
        <w:t xml:space="preserve"> O sistema deve permitir que o usuário pesquise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universidades e cursos por meio de filtros simples (cidade, estado ou nome da instituição).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2- Exibição de Notas de Corte do curso:</w:t>
      </w:r>
      <w:r w:rsidDel="00000000" w:rsidR="00000000" w:rsidRPr="00000000">
        <w:rPr>
          <w:rtl w:val="0"/>
        </w:rPr>
        <w:t xml:space="preserve"> O aplicativo deve apresentar as últimas notas de corte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cadastradas para o curso selecionado (ex: SiSU, ProUni).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3- Painel de Custos Estimados:</w:t>
      </w:r>
      <w:r w:rsidDel="00000000" w:rsidR="00000000" w:rsidRPr="00000000">
        <w:rPr>
          <w:rtl w:val="0"/>
        </w:rPr>
        <w:t xml:space="preserve"> O sistema deve exibir uma estimativa ou média de custos básicos (moradia e despesas gerais) da cidade onde a universidade está localizada.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4- Mural de Auxílios e Bolsas:</w:t>
      </w:r>
      <w:r w:rsidDel="00000000" w:rsidR="00000000" w:rsidRPr="00000000">
        <w:rPr>
          <w:rtl w:val="0"/>
        </w:rPr>
        <w:t xml:space="preserve"> O aplicativo deve listar as opções de permanência estudantil, auxílios financeiros e bolsas oferecidas pela instituição pesquisada.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5- Indicador de Mercado e Estágios:</w:t>
      </w:r>
      <w:r w:rsidDel="00000000" w:rsidR="00000000" w:rsidRPr="00000000">
        <w:rPr>
          <w:rtl w:val="0"/>
        </w:rPr>
        <w:t xml:space="preserve"> O sistema deve mostrar um panorama simplificado sobre a demanda do curso na região e uma lista com oportunidades de estágio integradas.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6- Sistema de Favoritos:</w:t>
      </w:r>
      <w:r w:rsidDel="00000000" w:rsidR="00000000" w:rsidRPr="00000000">
        <w:rPr>
          <w:rtl w:val="0"/>
        </w:rPr>
        <w:t xml:space="preserve"> O usuário deve conseguir favoritar cursos ou universidades para acesso rápido posterior.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Requisitos não funcionais</w:t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1- Usabilidade e Simplicidade:</w:t>
      </w:r>
      <w:r w:rsidDel="00000000" w:rsidR="00000000" w:rsidRPr="00000000">
        <w:rPr>
          <w:rtl w:val="0"/>
        </w:rPr>
        <w:t xml:space="preserve"> A interface deve ser minimalista e intuitiva, garantindo que o estudante encontre qualquer informação essencial em até 3 cliques.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2- Desempenho e Velocidade:</w:t>
      </w:r>
      <w:r w:rsidDel="00000000" w:rsidR="00000000" w:rsidRPr="00000000">
        <w:rPr>
          <w:rtl w:val="0"/>
        </w:rPr>
        <w:t xml:space="preserve"> O tempo de resposta para buscas e carregamento das telas de detalhes não deve ultrapassar 2 segundos.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2- Responsividade e Multiplataforma (Web):</w:t>
      </w:r>
      <w:r w:rsidDel="00000000" w:rsidR="00000000" w:rsidRPr="00000000">
        <w:rPr>
          <w:rtl w:val="0"/>
        </w:rPr>
        <w:t xml:space="preserve"> O sistema deve ser desenvolvido como uma aplicação web responsiva ( A interface deve se adaptar automaticamente a diferentes tamanhos de tela, garantindo uma excelente experiência de uso tanto em computadores quanto em dispositivos móveis, sem a necessidade de instalação por lojas de aplicativos.), sendo totalmente funcional e otimizado para rodar diretamente nos navegadores.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4- Confiabilidade dos Dados:</w:t>
      </w:r>
      <w:r w:rsidDel="00000000" w:rsidR="00000000" w:rsidRPr="00000000">
        <w:rPr>
          <w:rtl w:val="0"/>
        </w:rPr>
        <w:t xml:space="preserve"> As informações sobre notas de corte, custos e mercado devem vir de fontes ou APIs integradas que garantam a atualização periódica dos dados.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5- Acessibilidade:</w:t>
      </w:r>
      <w:r w:rsidDel="00000000" w:rsidR="00000000" w:rsidRPr="00000000">
        <w:rPr>
          <w:rtl w:val="0"/>
        </w:rPr>
        <w:t xml:space="preserve"> O design visual deve seguir boas práticas de contraste de cores e legibilidade de fontes para assegurar o acesso de qualquer usuário.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