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2908B" w14:textId="3CF876F8" w:rsidR="005E5C47" w:rsidRDefault="005D289B" w:rsidP="005E5C47">
      <w:pPr>
        <w:spacing w:after="480" w:line="240" w:lineRule="auto"/>
        <w:jc w:val="center"/>
      </w:pPr>
      <w:r>
        <w:rPr>
          <w:rFonts w:ascii="Arial" w:hAnsi="Arial" w:cs="Arial"/>
          <w:b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7AC111A" wp14:editId="58B0CD86">
            <wp:simplePos x="0" y="0"/>
            <wp:positionH relativeFrom="column">
              <wp:posOffset>-356235</wp:posOffset>
            </wp:positionH>
            <wp:positionV relativeFrom="paragraph">
              <wp:posOffset>-899795</wp:posOffset>
            </wp:positionV>
            <wp:extent cx="2313940" cy="2313940"/>
            <wp:effectExtent l="0" t="0" r="0" b="0"/>
            <wp:wrapNone/>
            <wp:docPr id="167056482" name="Imagem 1" descr="Desenho de um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6482" name="Imagem 1" descr="Desenho de um homem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94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5E6">
        <w:rPr>
          <w:rFonts w:ascii="Arial" w:hAnsi="Arial" w:cs="Arial"/>
          <w:b/>
          <w:sz w:val="40"/>
          <w:szCs w:val="40"/>
        </w:rPr>
        <w:t xml:space="preserve">                     </w:t>
      </w:r>
      <w:r w:rsidR="005E5C47">
        <w:rPr>
          <w:rFonts w:ascii="Arial" w:hAnsi="Arial" w:cs="Arial"/>
          <w:b/>
          <w:sz w:val="40"/>
          <w:szCs w:val="40"/>
        </w:rPr>
        <w:t>Gabriel Dias Roque</w:t>
      </w:r>
    </w:p>
    <w:p w14:paraId="10BCC860" w14:textId="24B5D0A8" w:rsidR="005E5C47" w:rsidRDefault="005E5C47">
      <w:pPr>
        <w:spacing w:after="480" w:line="240" w:lineRule="auto"/>
        <w:jc w:val="center"/>
        <w:rPr>
          <w:rFonts w:ascii="Arial" w:hAnsi="Arial" w:cs="Arial"/>
          <w:b/>
          <w:sz w:val="40"/>
          <w:szCs w:val="40"/>
        </w:rPr>
      </w:pPr>
    </w:p>
    <w:p w14:paraId="52E2C46F" w14:textId="003F7B97" w:rsidR="000C57FD" w:rsidRDefault="00000000">
      <w:pPr>
        <w:pBdr>
          <w:bottom w:val="single" w:sz="4" w:space="1" w:color="000000"/>
        </w:pBdr>
        <w:spacing w:before="600" w:after="600" w:line="240" w:lineRule="auto"/>
        <w:jc w:val="both"/>
      </w:pPr>
      <w:hyperlink r:id="rId6">
        <w:r w:rsidR="00241F93">
          <w:rPr>
            <w:rFonts w:ascii="Arial" w:hAnsi="Arial" w:cs="Arial"/>
            <w:b/>
            <w:sz w:val="24"/>
            <w:szCs w:val="24"/>
          </w:rPr>
          <w:t>DADOS PESSOAIS</w:t>
        </w:r>
      </w:hyperlink>
    </w:p>
    <w:p w14:paraId="6096C059" w14:textId="4085320F" w:rsidR="000C57FD" w:rsidRPr="00B812D5" w:rsidRDefault="00241F93">
      <w:pPr>
        <w:spacing w:before="600" w:after="60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Rua: Almeida Falcão, Nº 137 – Casa 2 - Iguatemi – São Paulo – SP</w:t>
      </w:r>
      <w:r>
        <w:rPr>
          <w:rFonts w:ascii="Arial" w:hAnsi="Arial" w:cs="Arial"/>
          <w:sz w:val="24"/>
          <w:szCs w:val="24"/>
        </w:rPr>
        <w:tab/>
        <w:t xml:space="preserve"> Telefone: (11) 91445-8530   </w:t>
      </w:r>
      <w:r w:rsidR="00174985">
        <w:rPr>
          <w:rFonts w:ascii="Arial" w:hAnsi="Arial" w:cs="Arial"/>
          <w:sz w:val="24"/>
          <w:szCs w:val="24"/>
        </w:rPr>
        <w:tab/>
      </w:r>
      <w:r w:rsidR="00174985">
        <w:rPr>
          <w:rFonts w:ascii="Arial" w:hAnsi="Arial" w:cs="Arial"/>
          <w:sz w:val="24"/>
          <w:szCs w:val="24"/>
        </w:rPr>
        <w:tab/>
      </w:r>
      <w:r w:rsidR="00174985">
        <w:rPr>
          <w:rFonts w:ascii="Arial" w:hAnsi="Arial" w:cs="Arial"/>
          <w:sz w:val="24"/>
          <w:szCs w:val="24"/>
        </w:rPr>
        <w:tab/>
      </w:r>
      <w:r w:rsidR="0017498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E-mail: </w:t>
      </w:r>
      <w:r w:rsidR="008465E6">
        <w:rPr>
          <w:rFonts w:ascii="Arial" w:hAnsi="Arial" w:cs="Arial"/>
          <w:sz w:val="24"/>
          <w:szCs w:val="24"/>
        </w:rPr>
        <w:t>gabriel</w:t>
      </w:r>
      <w:r w:rsidR="008443C6">
        <w:rPr>
          <w:rFonts w:ascii="Arial" w:hAnsi="Arial" w:cs="Arial"/>
          <w:sz w:val="24"/>
          <w:szCs w:val="24"/>
        </w:rPr>
        <w:t>techvision@gmail.com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</w:t>
      </w:r>
      <w:r w:rsidR="00B812D5">
        <w:rPr>
          <w:rFonts w:ascii="Arial" w:hAnsi="Arial" w:cs="Arial"/>
          <w:b/>
          <w:sz w:val="24"/>
          <w:szCs w:val="24"/>
        </w:rPr>
        <w:tab/>
      </w:r>
      <w:r w:rsidR="00B812D5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Brasileiro, Solteiro, </w:t>
      </w:r>
      <w:r w:rsidR="00174985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anos.</w:t>
      </w:r>
    </w:p>
    <w:p w14:paraId="65C12837" w14:textId="77777777" w:rsidR="000C57FD" w:rsidRDefault="00241F93">
      <w:pPr>
        <w:pBdr>
          <w:bottom w:val="single" w:sz="4" w:space="1" w:color="000000"/>
        </w:pBd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 PROFISSIONAL</w:t>
      </w:r>
    </w:p>
    <w:p w14:paraId="61007DB5" w14:textId="77777777" w:rsidR="000C57FD" w:rsidRDefault="00241F9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Operador de máquina – Leonardo EVAS;</w:t>
      </w:r>
    </w:p>
    <w:p w14:paraId="0F6A17F0" w14:textId="30F5F811" w:rsidR="007D5229" w:rsidRPr="007D5229" w:rsidRDefault="005D289B">
      <w:pPr>
        <w:spacing w:line="240" w:lineRule="auto"/>
        <w:jc w:val="both"/>
      </w:pPr>
      <w:r>
        <w:rPr>
          <w:rFonts w:ascii="Arial" w:hAnsi="Arial" w:cs="Arial"/>
          <w:sz w:val="24"/>
          <w:szCs w:val="24"/>
        </w:rPr>
        <w:t xml:space="preserve">Atuava na área de produção com fabricação de peças, cortes, moldagens e </w:t>
      </w:r>
      <w:r w:rsidR="007D5229">
        <w:rPr>
          <w:rFonts w:ascii="Arial" w:hAnsi="Arial" w:cs="Arial"/>
          <w:sz w:val="24"/>
          <w:szCs w:val="24"/>
        </w:rPr>
        <w:t>logística.</w:t>
      </w:r>
    </w:p>
    <w:p w14:paraId="5D65CE30" w14:textId="19CA9399" w:rsidR="00174985" w:rsidRDefault="0017498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Estagiário Comercial </w:t>
      </w:r>
      <w:r w:rsidR="00757A87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7A87">
        <w:rPr>
          <w:rFonts w:ascii="Arial" w:hAnsi="Arial" w:cs="Arial"/>
          <w:sz w:val="24"/>
          <w:szCs w:val="24"/>
        </w:rPr>
        <w:t>Prevtech</w:t>
      </w:r>
      <w:proofErr w:type="spellEnd"/>
      <w:r w:rsidR="00757A87">
        <w:rPr>
          <w:rFonts w:ascii="Arial" w:hAnsi="Arial" w:cs="Arial"/>
          <w:sz w:val="24"/>
          <w:szCs w:val="24"/>
        </w:rPr>
        <w:t>;</w:t>
      </w:r>
    </w:p>
    <w:p w14:paraId="4882E253" w14:textId="561EC691" w:rsidR="007D5229" w:rsidRDefault="007D52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Prestava suporte na auditoria da equipe comercial, realizando cotações de fretes, formalizando e-mails, gerando orçamentos e cadastros de clientes.</w:t>
      </w:r>
    </w:p>
    <w:p w14:paraId="130A4DEF" w14:textId="48A5596D" w:rsidR="00757A87" w:rsidRDefault="00757A87" w:rsidP="00757A8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Auxiliar Comercial – </w:t>
      </w:r>
      <w:proofErr w:type="spellStart"/>
      <w:r>
        <w:rPr>
          <w:rFonts w:ascii="Arial" w:hAnsi="Arial" w:cs="Arial"/>
          <w:sz w:val="24"/>
          <w:szCs w:val="24"/>
        </w:rPr>
        <w:t>Prevtech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788E32" w14:textId="6209DD42" w:rsidR="007D5229" w:rsidRDefault="007D5229" w:rsidP="00757A8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Auxiliava com os indicadores do time comercial, no gerenciamento e aplicação de treinamentos e na criação de acesos.</w:t>
      </w:r>
    </w:p>
    <w:p w14:paraId="223431BC" w14:textId="784FB155" w:rsidR="00757A87" w:rsidRDefault="00757A8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Assistente Comercial – </w:t>
      </w:r>
      <w:proofErr w:type="spellStart"/>
      <w:r>
        <w:rPr>
          <w:rFonts w:ascii="Arial" w:hAnsi="Arial" w:cs="Arial"/>
          <w:sz w:val="24"/>
          <w:szCs w:val="24"/>
        </w:rPr>
        <w:t>Prevtech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85B8679" w14:textId="1B8375E0" w:rsidR="007D5229" w:rsidRPr="00757A87" w:rsidRDefault="007D5229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Responsável pelo desenvolvimento de indicadores e análise de dados para tomada de decisões.</w:t>
      </w:r>
    </w:p>
    <w:p w14:paraId="3938D398" w14:textId="77777777" w:rsidR="000C57FD" w:rsidRDefault="000C57FD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41A3B52" w14:textId="2181366C" w:rsidR="000C57FD" w:rsidRDefault="00757A87">
      <w:pPr>
        <w:pBdr>
          <w:bottom w:val="single" w:sz="4" w:space="1" w:color="000000"/>
        </w:pBd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Cursos Complementares</w:t>
      </w:r>
    </w:p>
    <w:p w14:paraId="70B07335" w14:textId="77777777" w:rsidR="005E5C47" w:rsidRDefault="00757A87" w:rsidP="00520E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Customer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Sucess</w:t>
      </w:r>
      <w:proofErr w:type="spellEnd"/>
      <w:r>
        <w:rPr>
          <w:rFonts w:ascii="Arial" w:hAnsi="Arial" w:cs="Arial"/>
          <w:sz w:val="24"/>
          <w:szCs w:val="24"/>
        </w:rPr>
        <w:t>: como conquistar e manter clientes – SEBRAE;</w:t>
      </w:r>
    </w:p>
    <w:p w14:paraId="69E5582E" w14:textId="5A81EA8D" w:rsidR="005E5C47" w:rsidRDefault="005E5C47" w:rsidP="00520E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Excel - Avançado – </w:t>
      </w:r>
      <w:proofErr w:type="spellStart"/>
      <w:r>
        <w:rPr>
          <w:rFonts w:ascii="Arial" w:hAnsi="Arial" w:cs="Arial"/>
          <w:sz w:val="24"/>
          <w:szCs w:val="24"/>
        </w:rPr>
        <w:t>Udemy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BC2D99D" w14:textId="048D987D" w:rsidR="00520E96" w:rsidRDefault="005E5C47" w:rsidP="00520E96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 HTML5 e CSS3 – Básico </w:t>
      </w:r>
      <w:r w:rsidR="00520E96"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</w:rPr>
        <w:t>Curso em vídeo</w:t>
      </w:r>
      <w:r w:rsidR="00520E96">
        <w:rPr>
          <w:rFonts w:ascii="Arial" w:hAnsi="Arial" w:cs="Arial"/>
          <w:sz w:val="24"/>
          <w:szCs w:val="24"/>
        </w:rPr>
        <w:t>;</w:t>
      </w:r>
    </w:p>
    <w:p w14:paraId="08B4174C" w14:textId="77777777" w:rsidR="005E5C47" w:rsidRDefault="005E5C47" w:rsidP="005E5C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Segurança da Informação – Básico – Curso em vídeo;</w:t>
      </w:r>
      <w:r w:rsidRPr="005E5C47">
        <w:rPr>
          <w:rFonts w:ascii="Arial" w:hAnsi="Arial" w:cs="Arial"/>
          <w:sz w:val="24"/>
          <w:szCs w:val="24"/>
        </w:rPr>
        <w:t xml:space="preserve"> </w:t>
      </w:r>
    </w:p>
    <w:p w14:paraId="278D3DCC" w14:textId="3F777557" w:rsidR="005E5C47" w:rsidRDefault="005E5C47" w:rsidP="005E5C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Hardware – Básico – Curso em vídeo;</w:t>
      </w:r>
    </w:p>
    <w:p w14:paraId="0D628F1C" w14:textId="1E272CF0" w:rsidR="000C57FD" w:rsidRPr="00B812D5" w:rsidRDefault="005E5C47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Javascript – Básico/ Cursando – Curso em vídeo</w:t>
      </w:r>
      <w:r w:rsidR="00B812D5">
        <w:rPr>
          <w:rFonts w:ascii="Arial" w:hAnsi="Arial" w:cs="Arial"/>
          <w:sz w:val="24"/>
          <w:szCs w:val="24"/>
        </w:rPr>
        <w:t>;</w:t>
      </w:r>
    </w:p>
    <w:sectPr w:rsidR="000C57FD" w:rsidRPr="00B812D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7FD"/>
    <w:rsid w:val="000C57FD"/>
    <w:rsid w:val="00174985"/>
    <w:rsid w:val="00241F93"/>
    <w:rsid w:val="00520E96"/>
    <w:rsid w:val="005D289B"/>
    <w:rsid w:val="005E5C47"/>
    <w:rsid w:val="00604BE4"/>
    <w:rsid w:val="00724B90"/>
    <w:rsid w:val="00757A87"/>
    <w:rsid w:val="007D5229"/>
    <w:rsid w:val="008443C6"/>
    <w:rsid w:val="008465E6"/>
    <w:rsid w:val="00B812D5"/>
    <w:rsid w:val="00BA755E"/>
    <w:rsid w:val="00F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C196C"/>
  <w15:docId w15:val="{F5B48018-8836-43FB-A4D1-90FC189D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Ttulo3">
    <w:name w:val="heading 3"/>
    <w:basedOn w:val="Normal"/>
    <w:link w:val="Ttulo3Char"/>
    <w:uiPriority w:val="9"/>
    <w:qFormat/>
    <w:rsid w:val="005E5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2B2357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character" w:customStyle="1" w:styleId="Ttulo3Char">
    <w:name w:val="Título 3 Char"/>
    <w:basedOn w:val="Fontepargpadro"/>
    <w:link w:val="Ttulo3"/>
    <w:uiPriority w:val="9"/>
    <w:rsid w:val="005E5C4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E5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brieldiasroque81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B8E-A4C1-43E2-842B-9DE25A732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 computadores</dc:creator>
  <dc:description/>
  <cp:lastModifiedBy>Gabriel Roque</cp:lastModifiedBy>
  <cp:revision>8</cp:revision>
  <cp:lastPrinted>2018-02-05T23:28:00Z</cp:lastPrinted>
  <dcterms:created xsi:type="dcterms:W3CDTF">2023-10-29T19:45:00Z</dcterms:created>
  <dcterms:modified xsi:type="dcterms:W3CDTF">2023-11-07T22:48:00Z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