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9AFC" w14:textId="2F10C479" w:rsidR="00641BDF" w:rsidRDefault="00DB2E44" w:rsidP="00641BDF">
      <w:pPr>
        <w:spacing w:after="0" w:line="360" w:lineRule="auto"/>
        <w:jc w:val="center"/>
        <w:rPr>
          <w:b/>
          <w:bCs/>
          <w:lang w:val="en-US"/>
        </w:rPr>
      </w:pPr>
      <w:r w:rsidRPr="00641BDF">
        <w:rPr>
          <w:b/>
          <w:bCs/>
          <w:lang w:val="en-US"/>
        </w:rPr>
        <w:t xml:space="preserve">KEY PERFORMANCE INDICATOR </w:t>
      </w:r>
      <w:r w:rsidR="00641BDF" w:rsidRPr="00641BDF">
        <w:rPr>
          <w:b/>
          <w:bCs/>
          <w:lang w:val="en-US"/>
        </w:rPr>
        <w:t>(KPI)</w:t>
      </w:r>
    </w:p>
    <w:p w14:paraId="0852A107" w14:textId="77777777" w:rsidR="00641BDF" w:rsidRPr="00641BDF" w:rsidRDefault="00641BDF" w:rsidP="00641BDF">
      <w:pPr>
        <w:spacing w:after="0" w:line="360" w:lineRule="auto"/>
        <w:jc w:val="center"/>
        <w:rPr>
          <w:b/>
          <w:bCs/>
          <w:lang w:val="en-US"/>
        </w:rPr>
      </w:pPr>
    </w:p>
    <w:p w14:paraId="11AA0C91" w14:textId="4D2DE532" w:rsidR="00641BDF" w:rsidRPr="00641BDF" w:rsidRDefault="00641BDF" w:rsidP="00641BDF">
      <w:pPr>
        <w:spacing w:after="0" w:line="360" w:lineRule="auto"/>
        <w:jc w:val="both"/>
        <w:rPr>
          <w:lang w:val="en-US"/>
        </w:rPr>
      </w:pPr>
      <w:r w:rsidRPr="00641BDF">
        <w:rPr>
          <w:lang w:val="en-US"/>
        </w:rPr>
        <w:t xml:space="preserve">A Key Performance Indicator (KPI) is </w:t>
      </w:r>
      <w:proofErr w:type="gramStart"/>
      <w:r w:rsidRPr="00641BDF">
        <w:rPr>
          <w:lang w:val="en-US"/>
        </w:rPr>
        <w:t>a</w:t>
      </w:r>
      <w:r>
        <w:rPr>
          <w:lang w:val="en-US"/>
        </w:rPr>
        <w:t>_______</w:t>
      </w:r>
      <w:proofErr w:type="gramEnd"/>
      <w:r>
        <w:rPr>
          <w:lang w:val="en-US"/>
        </w:rPr>
        <w:t>_______________________________</w:t>
      </w:r>
      <w:proofErr w:type="gramStart"/>
      <w:r>
        <w:rPr>
          <w:lang w:val="en-US"/>
        </w:rPr>
        <w:t xml:space="preserve"> _________________________________________________________________________________________________________________________________________________________</w:t>
      </w:r>
      <w:r w:rsidRPr="00641BDF">
        <w:rPr>
          <w:lang w:val="en-US"/>
        </w:rPr>
        <w:t>.</w:t>
      </w:r>
      <w:proofErr w:type="gramEnd"/>
      <w:r w:rsidRPr="00641BDF">
        <w:rPr>
          <w:lang w:val="en-US"/>
        </w:rPr>
        <w:t xml:space="preserve"> Organizations use KPIs at various levels to evaluate their success at reaching targets. High-level </w:t>
      </w:r>
      <w:proofErr w:type="gramStart"/>
      <w:r w:rsidRPr="00641BDF">
        <w:rPr>
          <w:lang w:val="en-US"/>
        </w:rPr>
        <w:t xml:space="preserve">KPIs </w:t>
      </w:r>
      <w:r>
        <w:rPr>
          <w:lang w:val="en-US"/>
        </w:rPr>
        <w:t>___</w:t>
      </w:r>
      <w:proofErr w:type="gramEnd"/>
      <w:r>
        <w:rPr>
          <w:lang w:val="en-US"/>
        </w:rPr>
        <w:t>_______________________________________________</w:t>
      </w:r>
      <w:proofErr w:type="gramStart"/>
      <w:r w:rsidRPr="00641BDF">
        <w:rPr>
          <w:lang w:val="en-US"/>
        </w:rPr>
        <w:t>focus</w:t>
      </w:r>
      <w:proofErr w:type="gramEnd"/>
      <w:r w:rsidRPr="00641BDF">
        <w:rPr>
          <w:lang w:val="en-US"/>
        </w:rPr>
        <w:t xml:space="preserve"> on processes in departments such as </w:t>
      </w:r>
      <w:r>
        <w:rPr>
          <w:lang w:val="en-US"/>
        </w:rPr>
        <w:t>_________________________________________</w:t>
      </w:r>
      <w:r w:rsidRPr="00641BDF">
        <w:rPr>
          <w:lang w:val="en-US"/>
        </w:rPr>
        <w:t>.</w:t>
      </w:r>
    </w:p>
    <w:p w14:paraId="7D566E36" w14:textId="1207F17D" w:rsidR="00641BDF" w:rsidRDefault="00641BDF" w:rsidP="00641BDF">
      <w:pPr>
        <w:spacing w:after="0" w:line="360" w:lineRule="auto"/>
        <w:jc w:val="both"/>
        <w:rPr>
          <w:lang w:val="en-US"/>
        </w:rPr>
      </w:pPr>
      <w:r w:rsidRPr="00641BDF">
        <w:rPr>
          <w:lang w:val="en-US"/>
        </w:rPr>
        <w:t xml:space="preserve">To be effective, KPIs </w:t>
      </w:r>
      <w:proofErr w:type="gramStart"/>
      <w:r w:rsidRPr="00641BDF">
        <w:rPr>
          <w:lang w:val="en-US"/>
        </w:rPr>
        <w:t xml:space="preserve">must </w:t>
      </w:r>
      <w:r>
        <w:rPr>
          <w:lang w:val="en-US"/>
        </w:rPr>
        <w:t xml:space="preserve"> _</w:t>
      </w:r>
      <w:proofErr w:type="gramEnd"/>
      <w:r>
        <w:rPr>
          <w:lang w:val="en-US"/>
        </w:rPr>
        <w:t>___________________________________________________</w:t>
      </w:r>
    </w:p>
    <w:p w14:paraId="43B0D6F7" w14:textId="40C98203" w:rsidR="00641BDF" w:rsidRPr="00641BDF" w:rsidRDefault="00641BDF" w:rsidP="00641BDF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____________________________________________________________________________</w:t>
      </w:r>
      <w:r w:rsidRPr="00641BDF">
        <w:rPr>
          <w:lang w:val="en-US"/>
        </w:rPr>
        <w:t xml:space="preserve">. A good KPI should be </w:t>
      </w:r>
      <w:r w:rsidRPr="00641BDF">
        <w:rPr>
          <w:i/>
          <w:iCs/>
          <w:lang w:val="en-US"/>
        </w:rPr>
        <w:t>SMART</w:t>
      </w:r>
      <w:r w:rsidRPr="00641BDF">
        <w:rPr>
          <w:lang w:val="en-US"/>
        </w:rPr>
        <w:t xml:space="preserve">: Specific, Measurable, Achievable, Relevant, and Time-bound. For example, </w:t>
      </w:r>
      <w:r>
        <w:rPr>
          <w:lang w:val="en-US"/>
        </w:rPr>
        <w:t>_________________________________________________________.</w:t>
      </w:r>
    </w:p>
    <w:p w14:paraId="723395B9" w14:textId="4092F11D" w:rsidR="00641BDF" w:rsidRPr="00641BDF" w:rsidRDefault="00641BDF" w:rsidP="00641BDF">
      <w:pPr>
        <w:spacing w:after="0" w:line="360" w:lineRule="auto"/>
        <w:jc w:val="both"/>
        <w:rPr>
          <w:lang w:val="en-US"/>
        </w:rPr>
      </w:pPr>
      <w:r w:rsidRPr="00641BDF">
        <w:rPr>
          <w:lang w:val="en-US"/>
        </w:rPr>
        <w:t xml:space="preserve">KPIs </w:t>
      </w:r>
      <w:proofErr w:type="gramStart"/>
      <w:r w:rsidRPr="00641BDF">
        <w:rPr>
          <w:lang w:val="en-US"/>
        </w:rPr>
        <w:t>help</w:t>
      </w:r>
      <w:proofErr w:type="gramEnd"/>
      <w:r w:rsidRPr="00641BDF">
        <w:rPr>
          <w:lang w:val="en-US"/>
        </w:rPr>
        <w:t xml:space="preserve"> businesses monitor progress, identify areas of improvement, and make data-driven decisions. They also </w:t>
      </w:r>
      <w:r>
        <w:rPr>
          <w:lang w:val="en-US"/>
        </w:rPr>
        <w:t>______________________________________________</w:t>
      </w:r>
      <w:r w:rsidRPr="00641BDF">
        <w:rPr>
          <w:lang w:val="en-US"/>
        </w:rPr>
        <w:t xml:space="preserve">. However, </w:t>
      </w:r>
      <w:r>
        <w:rPr>
          <w:lang w:val="en-US"/>
        </w:rPr>
        <w:t>___________________________________________________________________</w:t>
      </w:r>
      <w:r w:rsidRPr="00641BDF">
        <w:rPr>
          <w:lang w:val="en-US"/>
        </w:rPr>
        <w:t>.</w:t>
      </w:r>
    </w:p>
    <w:p w14:paraId="4003CBCC" w14:textId="20C824F9" w:rsidR="00641BDF" w:rsidRDefault="00641BDF" w:rsidP="00641BDF">
      <w:pPr>
        <w:spacing w:after="0" w:line="360" w:lineRule="auto"/>
        <w:jc w:val="both"/>
        <w:rPr>
          <w:lang w:val="en-US"/>
        </w:rPr>
      </w:pPr>
      <w:r w:rsidRPr="00641BDF">
        <w:rPr>
          <w:lang w:val="en-US"/>
        </w:rPr>
        <w:t xml:space="preserve">Ultimately, KPIs are not just </w:t>
      </w:r>
      <w:proofErr w:type="gramStart"/>
      <w:r w:rsidRPr="00641BDF">
        <w:rPr>
          <w:lang w:val="en-US"/>
        </w:rPr>
        <w:t>numbers—</w:t>
      </w:r>
      <w:proofErr w:type="gramEnd"/>
      <w:r w:rsidRPr="00641BDF">
        <w:rPr>
          <w:lang w:val="en-US"/>
        </w:rPr>
        <w:t xml:space="preserve">they are tools that guide strategy, align teams, and drive continuous improvement. By regularly reviewing and refining KPIs, organizations </w:t>
      </w:r>
      <w:r>
        <w:rPr>
          <w:lang w:val="en-US"/>
        </w:rPr>
        <w:t>________________________________________________________</w:t>
      </w:r>
      <w:r w:rsidRPr="00641BDF">
        <w:rPr>
          <w:lang w:val="en-US"/>
        </w:rPr>
        <w:t>, ensuring they meet both short-term goals and long-term visions.</w:t>
      </w:r>
    </w:p>
    <w:p w14:paraId="44F33895" w14:textId="1E959C32" w:rsidR="00641BDF" w:rsidRPr="00641BDF" w:rsidRDefault="00641BDF" w:rsidP="00641BDF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_________________________________________________________________________________________________________________________________________________________.</w:t>
      </w:r>
    </w:p>
    <w:p w14:paraId="13CB91D2" w14:textId="77777777" w:rsidR="00641BDF" w:rsidRDefault="00641BDF" w:rsidP="00641BDF">
      <w:pPr>
        <w:spacing w:after="0" w:line="360" w:lineRule="auto"/>
        <w:jc w:val="both"/>
        <w:rPr>
          <w:lang w:val="en-US"/>
        </w:rPr>
      </w:pPr>
    </w:p>
    <w:p w14:paraId="1B060AE7" w14:textId="77777777" w:rsidR="00DB2E44" w:rsidRDefault="00DB2E44" w:rsidP="00641BDF">
      <w:pPr>
        <w:spacing w:after="0" w:line="360" w:lineRule="auto"/>
        <w:jc w:val="both"/>
        <w:rPr>
          <w:lang w:val="en-US"/>
        </w:rPr>
      </w:pPr>
    </w:p>
    <w:p w14:paraId="260D48DF" w14:textId="77777777" w:rsidR="00DB2E44" w:rsidRDefault="00DB2E44" w:rsidP="00641BDF">
      <w:pPr>
        <w:spacing w:after="0" w:line="360" w:lineRule="auto"/>
        <w:jc w:val="both"/>
        <w:rPr>
          <w:lang w:val="en-US"/>
        </w:rPr>
      </w:pPr>
    </w:p>
    <w:p w14:paraId="3D84B192" w14:textId="77777777" w:rsidR="00DB2E44" w:rsidRDefault="00DB2E44" w:rsidP="00641BDF">
      <w:pPr>
        <w:spacing w:after="0" w:line="360" w:lineRule="auto"/>
        <w:jc w:val="both"/>
        <w:rPr>
          <w:lang w:val="en-US"/>
        </w:rPr>
      </w:pPr>
    </w:p>
    <w:p w14:paraId="6E6CD521" w14:textId="77777777" w:rsidR="00DB2E44" w:rsidRDefault="00DB2E44" w:rsidP="00641BDF">
      <w:pPr>
        <w:spacing w:after="0" w:line="360" w:lineRule="auto"/>
        <w:jc w:val="both"/>
        <w:rPr>
          <w:lang w:val="en-US"/>
        </w:rPr>
      </w:pPr>
    </w:p>
    <w:p w14:paraId="0D6DE7B3" w14:textId="77777777" w:rsidR="00DB2E44" w:rsidRDefault="00DB2E44" w:rsidP="00641BDF">
      <w:pPr>
        <w:spacing w:after="0" w:line="360" w:lineRule="auto"/>
        <w:jc w:val="both"/>
        <w:rPr>
          <w:lang w:val="en-US"/>
        </w:rPr>
      </w:pPr>
    </w:p>
    <w:p w14:paraId="5D635CF9" w14:textId="77777777" w:rsidR="00DB2E44" w:rsidRDefault="00DB2E44" w:rsidP="00641BDF">
      <w:pPr>
        <w:spacing w:after="0" w:line="360" w:lineRule="auto"/>
        <w:jc w:val="both"/>
        <w:rPr>
          <w:lang w:val="en-US"/>
        </w:rPr>
      </w:pPr>
    </w:p>
    <w:p w14:paraId="45425C51" w14:textId="77777777" w:rsidR="00DB2E44" w:rsidRDefault="00DB2E44" w:rsidP="00641BDF">
      <w:pPr>
        <w:spacing w:after="0" w:line="360" w:lineRule="auto"/>
        <w:jc w:val="both"/>
        <w:rPr>
          <w:lang w:val="en-US"/>
        </w:rPr>
      </w:pPr>
    </w:p>
    <w:p w14:paraId="2DAAB143" w14:textId="77777777" w:rsidR="00DB2E44" w:rsidRDefault="00DB2E44" w:rsidP="00641BDF">
      <w:pPr>
        <w:spacing w:after="0" w:line="360" w:lineRule="auto"/>
        <w:jc w:val="both"/>
        <w:rPr>
          <w:lang w:val="en-US"/>
        </w:rPr>
      </w:pPr>
    </w:p>
    <w:p w14:paraId="44BDFC9A" w14:textId="77777777" w:rsidR="00DB2E44" w:rsidRDefault="00DB2E44" w:rsidP="00641BDF">
      <w:pPr>
        <w:spacing w:after="0" w:line="360" w:lineRule="auto"/>
        <w:jc w:val="both"/>
        <w:rPr>
          <w:lang w:val="en-US"/>
        </w:rPr>
      </w:pPr>
    </w:p>
    <w:p w14:paraId="0C3E09F6" w14:textId="77777777" w:rsidR="00DB2E44" w:rsidRDefault="00DB2E44" w:rsidP="00641BDF">
      <w:pPr>
        <w:spacing w:after="0" w:line="360" w:lineRule="auto"/>
        <w:jc w:val="both"/>
        <w:rPr>
          <w:lang w:val="en-US"/>
        </w:rPr>
      </w:pPr>
    </w:p>
    <w:p w14:paraId="4E40A72D" w14:textId="64A57C75" w:rsidR="00641BDF" w:rsidRDefault="00641BDF" w:rsidP="00641BDF">
      <w:pPr>
        <w:spacing w:after="0" w:line="360" w:lineRule="auto"/>
        <w:jc w:val="center"/>
        <w:rPr>
          <w:b/>
          <w:bCs/>
          <w:lang w:val="en-US"/>
        </w:rPr>
      </w:pPr>
      <w:r w:rsidRPr="00641BDF">
        <w:rPr>
          <w:b/>
          <w:bCs/>
          <w:lang w:val="en-US"/>
        </w:rPr>
        <w:lastRenderedPageBreak/>
        <w:t>BIG DATA</w:t>
      </w:r>
    </w:p>
    <w:p w14:paraId="7AF94DD5" w14:textId="77777777" w:rsidR="00DB2E44" w:rsidRPr="00641BDF" w:rsidRDefault="00DB2E44" w:rsidP="00641BDF">
      <w:pPr>
        <w:spacing w:after="0" w:line="360" w:lineRule="auto"/>
        <w:jc w:val="center"/>
        <w:rPr>
          <w:b/>
          <w:bCs/>
          <w:lang w:val="en-US"/>
        </w:rPr>
      </w:pPr>
    </w:p>
    <w:p w14:paraId="7A7CD886" w14:textId="7FA3F347" w:rsidR="00641BDF" w:rsidRDefault="00641BDF" w:rsidP="00641BDF">
      <w:pPr>
        <w:spacing w:after="0" w:line="360" w:lineRule="auto"/>
        <w:jc w:val="both"/>
        <w:rPr>
          <w:lang w:val="en-US"/>
        </w:rPr>
      </w:pPr>
      <w:r w:rsidRPr="00641BDF">
        <w:rPr>
          <w:lang w:val="en-US"/>
        </w:rPr>
        <w:t xml:space="preserve">Big Data refers </w:t>
      </w:r>
      <w:proofErr w:type="gramStart"/>
      <w:r w:rsidRPr="00641BDF">
        <w:rPr>
          <w:lang w:val="en-US"/>
        </w:rPr>
        <w:t xml:space="preserve">to </w:t>
      </w:r>
      <w:r>
        <w:rPr>
          <w:lang w:val="en-US"/>
        </w:rPr>
        <w:t xml:space="preserve"> _</w:t>
      </w:r>
      <w:proofErr w:type="gramEnd"/>
      <w:r>
        <w:rPr>
          <w:lang w:val="en-US"/>
        </w:rPr>
        <w:t>___________________________________________________________</w:t>
      </w:r>
    </w:p>
    <w:p w14:paraId="0F35F457" w14:textId="18F3ED84" w:rsidR="00641BDF" w:rsidRPr="00641BDF" w:rsidRDefault="00641BDF" w:rsidP="00641BDF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____________________________________________________________________________.</w:t>
      </w:r>
      <w:r w:rsidRPr="00641BDF">
        <w:rPr>
          <w:lang w:val="en-US"/>
        </w:rPr>
        <w:t xml:space="preserve"> These datasets are characterized by the three Vs: Volume (</w:t>
      </w:r>
      <w:r w:rsidR="00DB2E44">
        <w:rPr>
          <w:lang w:val="en-US"/>
        </w:rPr>
        <w:t>______________________</w:t>
      </w:r>
      <w:r w:rsidRPr="00641BDF">
        <w:rPr>
          <w:lang w:val="en-US"/>
        </w:rPr>
        <w:t>), Velocity (</w:t>
      </w:r>
      <w:r w:rsidR="00DB2E44">
        <w:rPr>
          <w:lang w:val="en-US"/>
        </w:rPr>
        <w:t>_________________________________________________________________</w:t>
      </w:r>
      <w:r w:rsidRPr="00641BDF">
        <w:rPr>
          <w:lang w:val="en-US"/>
        </w:rPr>
        <w:t>), and Variety (</w:t>
      </w:r>
      <w:r w:rsidR="00DB2E44">
        <w:rPr>
          <w:lang w:val="en-US"/>
        </w:rPr>
        <w:t>________________________________________________________________</w:t>
      </w:r>
      <w:r w:rsidRPr="00641BDF">
        <w:rPr>
          <w:lang w:val="en-US"/>
        </w:rPr>
        <w:t>).</w:t>
      </w:r>
    </w:p>
    <w:p w14:paraId="0A6261DA" w14:textId="6192E313" w:rsidR="00DB2E44" w:rsidRDefault="00641BDF" w:rsidP="00641BDF">
      <w:pPr>
        <w:spacing w:after="0" w:line="360" w:lineRule="auto"/>
        <w:jc w:val="both"/>
        <w:rPr>
          <w:lang w:val="en-US"/>
        </w:rPr>
      </w:pPr>
      <w:r w:rsidRPr="00641BDF">
        <w:rPr>
          <w:lang w:val="en-US"/>
        </w:rPr>
        <w:t xml:space="preserve">The primary objective of working with Big Data is to </w:t>
      </w:r>
      <w:proofErr w:type="gramStart"/>
      <w:r w:rsidR="00DB2E44">
        <w:rPr>
          <w:lang w:val="en-US"/>
        </w:rPr>
        <w:t>_______________________</w:t>
      </w:r>
      <w:r w:rsidRPr="00641BDF">
        <w:rPr>
          <w:lang w:val="en-US"/>
        </w:rPr>
        <w:t xml:space="preserve"> </w:t>
      </w:r>
      <w:proofErr w:type="gramEnd"/>
      <w:r w:rsidR="00DB2E44">
        <w:rPr>
          <w:lang w:val="en-US"/>
        </w:rPr>
        <w:t>____________________________________________________________________________.</w:t>
      </w:r>
    </w:p>
    <w:p w14:paraId="11B93A7D" w14:textId="66D9FB76" w:rsidR="00641BDF" w:rsidRDefault="00641BDF" w:rsidP="00641BDF">
      <w:pPr>
        <w:spacing w:after="0" w:line="360" w:lineRule="auto"/>
        <w:jc w:val="both"/>
        <w:rPr>
          <w:lang w:val="en-US"/>
        </w:rPr>
      </w:pPr>
      <w:r w:rsidRPr="00641BDF">
        <w:rPr>
          <w:lang w:val="en-US"/>
        </w:rPr>
        <w:t xml:space="preserve">Industries from retail and healthcare to finance and government leverage Big Data analytics. For instance, </w:t>
      </w:r>
      <w:r w:rsidR="00DB2E44">
        <w:rPr>
          <w:lang w:val="en-US"/>
        </w:rPr>
        <w:t>_______________________________________________________</w:t>
      </w:r>
    </w:p>
    <w:p w14:paraId="73D895EC" w14:textId="6ECE4FF3" w:rsidR="00DB2E44" w:rsidRPr="00641BDF" w:rsidRDefault="00DB2E44" w:rsidP="00641BDF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_____________________________________________________________________________</w:t>
      </w:r>
    </w:p>
    <w:p w14:paraId="612759A2" w14:textId="27A5DE90" w:rsidR="00DB2E44" w:rsidRDefault="00641BDF" w:rsidP="00641BDF">
      <w:pPr>
        <w:spacing w:after="0" w:line="360" w:lineRule="auto"/>
        <w:jc w:val="both"/>
        <w:rPr>
          <w:lang w:val="en-US"/>
        </w:rPr>
      </w:pPr>
      <w:r w:rsidRPr="00641BDF">
        <w:rPr>
          <w:lang w:val="en-US"/>
        </w:rPr>
        <w:t xml:space="preserve">Processing Big Data requires specialized technologies and tools, such as </w:t>
      </w:r>
      <w:r w:rsidR="00DB2E44">
        <w:rPr>
          <w:lang w:val="en-US"/>
        </w:rPr>
        <w:t>_________</w:t>
      </w:r>
    </w:p>
    <w:p w14:paraId="0A0579B2" w14:textId="64722D5B" w:rsidR="00641BDF" w:rsidRDefault="00DB2E44" w:rsidP="00641BDF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____________________________________________________________________________.</w:t>
      </w:r>
      <w:r w:rsidR="00641BDF" w:rsidRPr="00641BDF">
        <w:rPr>
          <w:lang w:val="en-US"/>
        </w:rPr>
        <w:t xml:space="preserve"> While offering immense potential, it also </w:t>
      </w:r>
      <w:r>
        <w:rPr>
          <w:lang w:val="en-US"/>
        </w:rPr>
        <w:t>_____________________________________</w:t>
      </w:r>
      <w:r w:rsidR="00641BDF" w:rsidRPr="00641BDF">
        <w:rPr>
          <w:lang w:val="en-US"/>
        </w:rPr>
        <w:t>. Its continuous growth is fundamentally transforming how organizations operate and innovate.</w:t>
      </w:r>
    </w:p>
    <w:p w14:paraId="1E0EEA7D" w14:textId="24D048C7" w:rsidR="00DB2E44" w:rsidRPr="00641BDF" w:rsidRDefault="00DB2E44" w:rsidP="00641BDF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_________________________________________________________________________________________________________________________________________________________.</w:t>
      </w:r>
    </w:p>
    <w:p w14:paraId="4B94D61C" w14:textId="77777777" w:rsidR="00641BDF" w:rsidRDefault="00641BDF" w:rsidP="00641BDF">
      <w:pPr>
        <w:spacing w:after="0" w:line="360" w:lineRule="auto"/>
        <w:jc w:val="both"/>
        <w:rPr>
          <w:lang w:val="en-US"/>
        </w:rPr>
      </w:pPr>
    </w:p>
    <w:sectPr w:rsidR="00641B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C65AE"/>
    <w:multiLevelType w:val="multilevel"/>
    <w:tmpl w:val="23D4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94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DF"/>
    <w:rsid w:val="003207FB"/>
    <w:rsid w:val="00641BDF"/>
    <w:rsid w:val="00DB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5A394"/>
  <w15:chartTrackingRefBased/>
  <w15:docId w15:val="{273F50B2-D159-4EB9-81AB-8E7D21BE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1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1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1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1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1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1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1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1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1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1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1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1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1B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1B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1B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1B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1B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1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1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1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1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1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1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1B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1B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1B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1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1B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1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440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Cybelle Crane</dc:creator>
  <cp:keywords/>
  <dc:description/>
  <cp:lastModifiedBy>Cybelle Crane</cp:lastModifiedBy>
  <cp:revision>1</cp:revision>
  <dcterms:created xsi:type="dcterms:W3CDTF">2025-10-15T23:53:00Z</dcterms:created>
  <dcterms:modified xsi:type="dcterms:W3CDTF">2025-10-16T00:09:00Z</dcterms:modified>
</cp:coreProperties>
</file>