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167" w:rsidRDefault="00CA229B" w:rsidP="00CA229B">
      <w:pPr>
        <w:jc w:val="center"/>
        <w:rPr>
          <w:sz w:val="32"/>
        </w:rPr>
      </w:pPr>
      <w:r>
        <w:rPr>
          <w:sz w:val="32"/>
        </w:rPr>
        <w:t>Projeto Linguagem de Programação 3</w:t>
      </w:r>
    </w:p>
    <w:p w:rsidR="00CA229B" w:rsidRDefault="00CA229B" w:rsidP="00CA229B">
      <w:pPr>
        <w:jc w:val="center"/>
        <w:rPr>
          <w:sz w:val="32"/>
        </w:rPr>
      </w:pPr>
    </w:p>
    <w:p w:rsidR="00CA229B" w:rsidRDefault="00CA229B" w:rsidP="00CA229B">
      <w:pPr>
        <w:ind w:left="2832" w:firstLine="708"/>
        <w:rPr>
          <w:sz w:val="24"/>
        </w:rPr>
      </w:pPr>
      <w:r>
        <w:rPr>
          <w:sz w:val="24"/>
        </w:rPr>
        <w:t>Integrantes:</w:t>
      </w:r>
    </w:p>
    <w:p w:rsidR="00CA229B" w:rsidRDefault="00CA229B" w:rsidP="00CA229B">
      <w:pPr>
        <w:jc w:val="center"/>
        <w:rPr>
          <w:sz w:val="24"/>
        </w:rPr>
      </w:pPr>
      <w:r>
        <w:rPr>
          <w:sz w:val="24"/>
        </w:rPr>
        <w:t xml:space="preserve"> -Matheus </w:t>
      </w:r>
      <w:proofErr w:type="spellStart"/>
      <w:r>
        <w:rPr>
          <w:sz w:val="24"/>
        </w:rPr>
        <w:t>Fontanetti</w:t>
      </w:r>
      <w:proofErr w:type="spellEnd"/>
      <w:r>
        <w:rPr>
          <w:sz w:val="24"/>
        </w:rPr>
        <w:t xml:space="preserve"> Martins | </w:t>
      </w:r>
      <w:r w:rsidR="00F20602">
        <w:rPr>
          <w:sz w:val="24"/>
        </w:rPr>
        <w:t xml:space="preserve">tia: </w:t>
      </w:r>
      <w:r>
        <w:rPr>
          <w:sz w:val="24"/>
        </w:rPr>
        <w:t>31618571</w:t>
      </w:r>
    </w:p>
    <w:p w:rsidR="00CA229B" w:rsidRDefault="00CA229B" w:rsidP="00CA229B">
      <w:pPr>
        <w:tabs>
          <w:tab w:val="center" w:pos="4252"/>
          <w:tab w:val="left" w:pos="6360"/>
        </w:tabs>
        <w:rPr>
          <w:sz w:val="24"/>
        </w:rPr>
      </w:pPr>
      <w:r>
        <w:rPr>
          <w:sz w:val="24"/>
        </w:rPr>
        <w:t xml:space="preserve">          </w:t>
      </w:r>
      <w:r w:rsidR="00F20602">
        <w:rPr>
          <w:sz w:val="24"/>
        </w:rPr>
        <w:t xml:space="preserve">                             </w:t>
      </w:r>
      <w:r>
        <w:rPr>
          <w:sz w:val="24"/>
        </w:rPr>
        <w:t xml:space="preserve">-Gabriel </w:t>
      </w:r>
      <w:proofErr w:type="spellStart"/>
      <w:r>
        <w:rPr>
          <w:sz w:val="24"/>
        </w:rPr>
        <w:t>Kenji</w:t>
      </w:r>
      <w:proofErr w:type="spellEnd"/>
      <w:r>
        <w:rPr>
          <w:sz w:val="24"/>
        </w:rPr>
        <w:t xml:space="preserve"> | </w:t>
      </w:r>
      <w:r w:rsidR="00F20602">
        <w:rPr>
          <w:sz w:val="24"/>
        </w:rPr>
        <w:t xml:space="preserve">tia: </w:t>
      </w:r>
      <w:r>
        <w:rPr>
          <w:sz w:val="24"/>
        </w:rPr>
        <w:t>41528387</w:t>
      </w:r>
    </w:p>
    <w:p w:rsidR="00CA229B" w:rsidRDefault="00CA229B" w:rsidP="00CA229B">
      <w:pPr>
        <w:tabs>
          <w:tab w:val="center" w:pos="4252"/>
          <w:tab w:val="left" w:pos="6360"/>
        </w:tabs>
        <w:rPr>
          <w:sz w:val="28"/>
        </w:rPr>
      </w:pPr>
      <w:r>
        <w:rPr>
          <w:sz w:val="28"/>
        </w:rPr>
        <w:t>1 - Tema</w:t>
      </w:r>
    </w:p>
    <w:p w:rsidR="007A79E7" w:rsidRDefault="00CA229B" w:rsidP="00CA229B">
      <w:pPr>
        <w:tabs>
          <w:tab w:val="center" w:pos="4252"/>
          <w:tab w:val="left" w:pos="6360"/>
        </w:tabs>
      </w:pPr>
      <w:r>
        <w:rPr>
          <w:sz w:val="24"/>
        </w:rPr>
        <w:t xml:space="preserve">    </w:t>
      </w:r>
      <w:r w:rsidR="00F20602">
        <w:rPr>
          <w:sz w:val="24"/>
        </w:rPr>
        <w:t xml:space="preserve">O projeto será um gerenciador de Projetos </w:t>
      </w:r>
      <w:r w:rsidR="007A79E7">
        <w:rPr>
          <w:sz w:val="24"/>
        </w:rPr>
        <w:t xml:space="preserve">e Funcionários, que </w:t>
      </w:r>
      <w:r w:rsidR="007A79E7">
        <w:t>controla os empregados e os projetos que estão sendo executados.</w:t>
      </w:r>
    </w:p>
    <w:p w:rsidR="00CA229B" w:rsidRDefault="006D7AF7" w:rsidP="00CA229B">
      <w:pPr>
        <w:tabs>
          <w:tab w:val="center" w:pos="4252"/>
          <w:tab w:val="left" w:pos="6360"/>
        </w:tabs>
      </w:pPr>
      <w:r>
        <w:t xml:space="preserve">   Para isso, um empregado por estar trabalhando em um ou mais projetos, e um projeto pode estar sendo desenvolvido por um ou mais funcionários. Um empregado pertence a um único departamento e um departamento pode ter um ou mais funcionários. E um empregado tem um </w:t>
      </w:r>
      <w:r w:rsidR="00C379D9">
        <w:t>notebook que ganha da empresa e esse notebook é utilizado apenas por esse funcionário</w:t>
      </w:r>
      <w:r>
        <w:t>.</w:t>
      </w:r>
    </w:p>
    <w:p w:rsidR="0093320A" w:rsidRPr="006D7AF7" w:rsidRDefault="0093320A" w:rsidP="00CA229B">
      <w:pPr>
        <w:tabs>
          <w:tab w:val="center" w:pos="4252"/>
          <w:tab w:val="left" w:pos="6360"/>
        </w:tabs>
      </w:pPr>
      <w:r>
        <w:t>O Gerente de Projetos, terá uma conta admin para poder acessar o sistema e fazer o gerenciamento necessário, como por exemplo, o cadastramento de novos funcionários e o cadastramento de novos projetos.</w:t>
      </w:r>
    </w:p>
    <w:p w:rsidR="006D7AF7" w:rsidRDefault="006D7AF7" w:rsidP="00CA229B">
      <w:pPr>
        <w:tabs>
          <w:tab w:val="center" w:pos="4252"/>
          <w:tab w:val="left" w:pos="6360"/>
        </w:tabs>
        <w:rPr>
          <w:sz w:val="28"/>
        </w:rPr>
      </w:pPr>
    </w:p>
    <w:p w:rsidR="00CA229B" w:rsidRPr="0093320A" w:rsidRDefault="00CA229B" w:rsidP="00CA229B">
      <w:pPr>
        <w:tabs>
          <w:tab w:val="center" w:pos="4252"/>
          <w:tab w:val="left" w:pos="6360"/>
        </w:tabs>
        <w:rPr>
          <w:sz w:val="24"/>
          <w:u w:val="single"/>
        </w:rPr>
      </w:pPr>
      <w:r>
        <w:rPr>
          <w:sz w:val="28"/>
        </w:rPr>
        <w:t>2 – Diagrama Banco de Dados</w:t>
      </w:r>
      <w:r>
        <w:rPr>
          <w:sz w:val="24"/>
        </w:rPr>
        <w:tab/>
      </w:r>
      <w:bookmarkStart w:id="0" w:name="_GoBack"/>
      <w:bookmarkEnd w:id="0"/>
    </w:p>
    <w:p w:rsidR="006C0864" w:rsidRDefault="006C0864" w:rsidP="00CA229B">
      <w:pPr>
        <w:tabs>
          <w:tab w:val="center" w:pos="4252"/>
          <w:tab w:val="left" w:pos="6360"/>
        </w:tabs>
        <w:rPr>
          <w:sz w:val="24"/>
        </w:rPr>
      </w:pPr>
    </w:p>
    <w:p w:rsidR="00CA229B" w:rsidRDefault="0051212B" w:rsidP="0051212B">
      <w:pPr>
        <w:tabs>
          <w:tab w:val="left" w:pos="160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6042660" cy="2838450"/>
            <wp:effectExtent l="0" t="0" r="0" b="0"/>
            <wp:wrapSquare wrapText="bothSides"/>
            <wp:docPr id="1" name="Imagem 1" descr="D:\Users\BadJapa\AppData\Local\Microsoft\Windows\INetCache\Content.Word\bd_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BadJapa\AppData\Local\Microsoft\Windows\INetCache\Content.Word\bd_diagra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</w:p>
    <w:p w:rsidR="004B4C9C" w:rsidRDefault="004B4C9C" w:rsidP="00CA229B">
      <w:pPr>
        <w:tabs>
          <w:tab w:val="center" w:pos="4252"/>
          <w:tab w:val="left" w:pos="6360"/>
        </w:tabs>
        <w:rPr>
          <w:sz w:val="24"/>
        </w:rPr>
      </w:pPr>
    </w:p>
    <w:p w:rsidR="004B4C9C" w:rsidRDefault="004B4C9C" w:rsidP="00CA229B">
      <w:pPr>
        <w:tabs>
          <w:tab w:val="center" w:pos="4252"/>
          <w:tab w:val="left" w:pos="6360"/>
        </w:tabs>
        <w:rPr>
          <w:sz w:val="24"/>
        </w:rPr>
      </w:pPr>
    </w:p>
    <w:p w:rsidR="00F56DD5" w:rsidRDefault="00F56DD5" w:rsidP="00CA229B">
      <w:pPr>
        <w:tabs>
          <w:tab w:val="center" w:pos="4252"/>
          <w:tab w:val="left" w:pos="6360"/>
        </w:tabs>
        <w:rPr>
          <w:sz w:val="28"/>
        </w:rPr>
      </w:pPr>
    </w:p>
    <w:p w:rsidR="00F56DD5" w:rsidRDefault="00F56DD5" w:rsidP="00CA229B">
      <w:pPr>
        <w:tabs>
          <w:tab w:val="center" w:pos="4252"/>
          <w:tab w:val="left" w:pos="6360"/>
        </w:tabs>
        <w:rPr>
          <w:sz w:val="28"/>
        </w:rPr>
      </w:pPr>
    </w:p>
    <w:p w:rsidR="00F56DD5" w:rsidRDefault="00F56DD5" w:rsidP="00CA229B">
      <w:pPr>
        <w:tabs>
          <w:tab w:val="center" w:pos="4252"/>
          <w:tab w:val="left" w:pos="6360"/>
        </w:tabs>
        <w:rPr>
          <w:sz w:val="28"/>
        </w:rPr>
      </w:pPr>
    </w:p>
    <w:p w:rsidR="00F56DD5" w:rsidRDefault="00F56DD5" w:rsidP="00CA229B">
      <w:pPr>
        <w:tabs>
          <w:tab w:val="center" w:pos="4252"/>
          <w:tab w:val="left" w:pos="6360"/>
        </w:tabs>
        <w:rPr>
          <w:sz w:val="28"/>
        </w:rPr>
      </w:pPr>
    </w:p>
    <w:p w:rsidR="004B4C9C" w:rsidRDefault="004B4C9C" w:rsidP="00CA229B">
      <w:pPr>
        <w:tabs>
          <w:tab w:val="center" w:pos="4252"/>
          <w:tab w:val="left" w:pos="6360"/>
        </w:tabs>
        <w:rPr>
          <w:sz w:val="28"/>
        </w:rPr>
      </w:pPr>
      <w:r>
        <w:rPr>
          <w:sz w:val="28"/>
        </w:rPr>
        <w:t>3 – Diagrama de Classes</w:t>
      </w:r>
    </w:p>
    <w:p w:rsidR="00F56DD5" w:rsidRDefault="0093320A" w:rsidP="00CA229B">
      <w:pPr>
        <w:tabs>
          <w:tab w:val="center" w:pos="4252"/>
          <w:tab w:val="left" w:pos="6360"/>
        </w:tabs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6210414" cy="3000375"/>
            <wp:effectExtent l="0" t="0" r="0" b="0"/>
            <wp:wrapSquare wrapText="bothSides"/>
            <wp:docPr id="4" name="Imagem 4" descr="D:\Users\BadJapa\AppData\Local\Microsoft\Windows\INetCache\Content.Word\DClasseProjetoL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BadJapa\AppData\Local\Microsoft\Windows\INetCache\Content.Word\DClasseProjetoLP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14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B4C9C" w:rsidRPr="004B4C9C" w:rsidRDefault="004B4C9C" w:rsidP="00CA229B">
      <w:pPr>
        <w:tabs>
          <w:tab w:val="center" w:pos="4252"/>
          <w:tab w:val="left" w:pos="6360"/>
        </w:tabs>
        <w:rPr>
          <w:sz w:val="28"/>
        </w:rPr>
      </w:pPr>
    </w:p>
    <w:sectPr w:rsidR="004B4C9C" w:rsidRPr="004B4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9B"/>
    <w:rsid w:val="00425167"/>
    <w:rsid w:val="004B4C9C"/>
    <w:rsid w:val="0051212B"/>
    <w:rsid w:val="006C0864"/>
    <w:rsid w:val="006D7AF7"/>
    <w:rsid w:val="007A79E7"/>
    <w:rsid w:val="0093320A"/>
    <w:rsid w:val="00C379D9"/>
    <w:rsid w:val="00CA229B"/>
    <w:rsid w:val="00F20602"/>
    <w:rsid w:val="00F5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E9CA"/>
  <w15:chartTrackingRefBased/>
  <w15:docId w15:val="{2A5110AB-3AFD-4C88-AE09-EF57F2A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BadJapa</cp:lastModifiedBy>
  <cp:revision>4</cp:revision>
  <dcterms:created xsi:type="dcterms:W3CDTF">2017-09-05T12:28:00Z</dcterms:created>
  <dcterms:modified xsi:type="dcterms:W3CDTF">2017-09-25T22:48:00Z</dcterms:modified>
</cp:coreProperties>
</file>