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767" w:rsidRDefault="001D1D87">
      <w:pPr>
        <w:pStyle w:val="Title"/>
      </w:pPr>
      <w:r>
        <w:t>Performance Testing Report</w:t>
      </w:r>
    </w:p>
    <w:p w:rsidR="00062767" w:rsidRDefault="001D1D87">
      <w:r>
        <w:t>Project Name</w:t>
      </w:r>
      <w:r>
        <w:tab/>
      </w:r>
      <w:r>
        <w:tab/>
        <w:t>: Contact List API</w:t>
      </w:r>
    </w:p>
    <w:p w:rsidR="00062767" w:rsidRDefault="001D1D87">
      <w:r>
        <w:t>Date</w:t>
      </w:r>
      <w:r>
        <w:tab/>
      </w:r>
      <w:r>
        <w:tab/>
      </w:r>
      <w:r>
        <w:tab/>
        <w:t>: 01/06/2025</w:t>
      </w:r>
    </w:p>
    <w:p w:rsidR="00062767" w:rsidRDefault="001D1D87">
      <w:r>
        <w:t>Tested By</w:t>
      </w:r>
      <w:r>
        <w:tab/>
      </w:r>
      <w:r>
        <w:tab/>
        <w:t xml:space="preserve">: </w:t>
      </w:r>
      <w:proofErr w:type="spellStart"/>
      <w:r>
        <w:t>Anindia</w:t>
      </w:r>
      <w:proofErr w:type="spellEnd"/>
      <w:r>
        <w:t xml:space="preserve"> </w:t>
      </w:r>
      <w:proofErr w:type="spellStart"/>
      <w:r>
        <w:t>Adyutawati</w:t>
      </w:r>
      <w:proofErr w:type="spellEnd"/>
      <w:r>
        <w:t xml:space="preserve"> </w:t>
      </w:r>
      <w:proofErr w:type="spellStart"/>
      <w:r>
        <w:t>Nugraheni</w:t>
      </w:r>
      <w:proofErr w:type="spellEnd"/>
    </w:p>
    <w:p w:rsidR="00062767" w:rsidRDefault="001D1D87">
      <w:r>
        <w:t>Environment</w:t>
      </w:r>
      <w:r>
        <w:tab/>
      </w:r>
      <w:r>
        <w:tab/>
        <w:t>: Public API</w:t>
      </w:r>
    </w:p>
    <w:p w:rsidR="00062767" w:rsidRDefault="001D1D87">
      <w:r>
        <w:t>Tool Used</w:t>
      </w:r>
      <w:r>
        <w:tab/>
      </w:r>
      <w:r>
        <w:tab/>
        <w:t xml:space="preserve">: </w:t>
      </w:r>
      <w:r w:rsidRPr="001D1D87">
        <w:t>/apache-jmeter-5.6.3</w:t>
      </w:r>
    </w:p>
    <w:p w:rsidR="00062767" w:rsidRDefault="001D1D87">
      <w:r>
        <w:t>Device/OS</w:t>
      </w:r>
      <w:r>
        <w:tab/>
      </w:r>
      <w:r>
        <w:tab/>
        <w:t>: Core i5</w:t>
      </w:r>
      <w:r>
        <w:t>, 8GB RAM, Windows 11 (64-bit)</w:t>
      </w:r>
    </w:p>
    <w:p w:rsidR="00062767" w:rsidRDefault="001D1D87">
      <w:r>
        <w:t>Network Speed</w:t>
      </w:r>
      <w:r>
        <w:tab/>
      </w:r>
      <w:r>
        <w:t xml:space="preserve">: Upload 25 Mbps / </w:t>
      </w:r>
      <w:r>
        <w:t>Download 50 Mbps</w:t>
      </w:r>
    </w:p>
    <w:p w:rsidR="00062767" w:rsidRDefault="001D1D87">
      <w:r>
        <w:t>Target Endpoint:</w:t>
      </w:r>
      <w:r>
        <w:br/>
        <w:t>- https://thinking-tester-contact-list.herokuapp.com/users/login</w:t>
      </w:r>
      <w:r>
        <w:br/>
        <w:t>- https://thinking-tester-contact-list.herokuapp.com/contacts</w:t>
      </w:r>
    </w:p>
    <w:p w:rsidR="00062767" w:rsidRDefault="001D1D87">
      <w:pPr>
        <w:pStyle w:val="Heading1"/>
      </w:pPr>
      <w:r>
        <w:t>1. Objective</w:t>
      </w:r>
    </w:p>
    <w:p w:rsidR="00062767" w:rsidRDefault="001D1D87">
      <w:r>
        <w:t>Tujuan dari performance testing ini adalah untuk mengevaluasi performa API Contact</w:t>
      </w:r>
      <w:r>
        <w:t xml:space="preserve"> List dalam menangani beban penggunaan beragam, menggunakan metode Load Testing dan Stress Testing. Pengujian ini bertujuan menilai ketahanan, waktu respon rata-rata, throughput, dan potensi bottleneck dari layanan API.</w:t>
      </w:r>
    </w:p>
    <w:p w:rsidR="00062767" w:rsidRDefault="001D1D87">
      <w:pPr>
        <w:pStyle w:val="Heading1"/>
      </w:pPr>
      <w:r>
        <w:t>2. Test Scenarios</w:t>
      </w:r>
    </w:p>
    <w:tbl>
      <w:tblPr>
        <w:tblW w:w="0" w:type="auto"/>
        <w:tblLook w:val="04A0" w:firstRow="1" w:lastRow="0" w:firstColumn="1" w:lastColumn="0" w:noHBand="0" w:noVBand="1"/>
      </w:tblPr>
      <w:tblGrid>
        <w:gridCol w:w="2880"/>
        <w:gridCol w:w="2880"/>
        <w:gridCol w:w="2880"/>
      </w:tblGrid>
      <w:tr w:rsidR="00062767">
        <w:tc>
          <w:tcPr>
            <w:tcW w:w="2880" w:type="dxa"/>
          </w:tcPr>
          <w:p w:rsidR="00062767" w:rsidRDefault="001D1D87">
            <w:r>
              <w:t>Scenario</w:t>
            </w:r>
          </w:p>
        </w:tc>
        <w:tc>
          <w:tcPr>
            <w:tcW w:w="2880" w:type="dxa"/>
          </w:tcPr>
          <w:p w:rsidR="00062767" w:rsidRDefault="001D1D87">
            <w:r>
              <w:t>Virtual U</w:t>
            </w:r>
            <w:r>
              <w:t>sers (VU)</w:t>
            </w:r>
          </w:p>
        </w:tc>
        <w:tc>
          <w:tcPr>
            <w:tcW w:w="2880" w:type="dxa"/>
          </w:tcPr>
          <w:p w:rsidR="00062767" w:rsidRDefault="001D1D87">
            <w:r>
              <w:t>Ramp-up Period (s)</w:t>
            </w:r>
          </w:p>
        </w:tc>
      </w:tr>
      <w:tr w:rsidR="00062767">
        <w:tc>
          <w:tcPr>
            <w:tcW w:w="2880" w:type="dxa"/>
          </w:tcPr>
          <w:p w:rsidR="00062767" w:rsidRDefault="001D1D87">
            <w:r>
              <w:t>1</w:t>
            </w:r>
          </w:p>
        </w:tc>
        <w:tc>
          <w:tcPr>
            <w:tcW w:w="2880" w:type="dxa"/>
          </w:tcPr>
          <w:p w:rsidR="00062767" w:rsidRDefault="001D1D87">
            <w:r>
              <w:t>10</w:t>
            </w:r>
          </w:p>
        </w:tc>
        <w:tc>
          <w:tcPr>
            <w:tcW w:w="2880" w:type="dxa"/>
          </w:tcPr>
          <w:p w:rsidR="00062767" w:rsidRDefault="001D1D87">
            <w:r>
              <w:t>5</w:t>
            </w:r>
          </w:p>
        </w:tc>
      </w:tr>
      <w:tr w:rsidR="00062767">
        <w:tc>
          <w:tcPr>
            <w:tcW w:w="2880" w:type="dxa"/>
          </w:tcPr>
          <w:p w:rsidR="00062767" w:rsidRDefault="001D1D87">
            <w:r>
              <w:t>2</w:t>
            </w:r>
          </w:p>
        </w:tc>
        <w:tc>
          <w:tcPr>
            <w:tcW w:w="2880" w:type="dxa"/>
          </w:tcPr>
          <w:p w:rsidR="00062767" w:rsidRDefault="001D1D87">
            <w:r>
              <w:t>50</w:t>
            </w:r>
          </w:p>
        </w:tc>
        <w:tc>
          <w:tcPr>
            <w:tcW w:w="2880" w:type="dxa"/>
          </w:tcPr>
          <w:p w:rsidR="00062767" w:rsidRDefault="001D1D87">
            <w:r>
              <w:t>10</w:t>
            </w:r>
          </w:p>
        </w:tc>
      </w:tr>
      <w:tr w:rsidR="00062767">
        <w:tc>
          <w:tcPr>
            <w:tcW w:w="2880" w:type="dxa"/>
          </w:tcPr>
          <w:p w:rsidR="00062767" w:rsidRDefault="001D1D87">
            <w:r>
              <w:t>3</w:t>
            </w:r>
          </w:p>
        </w:tc>
        <w:tc>
          <w:tcPr>
            <w:tcW w:w="2880" w:type="dxa"/>
          </w:tcPr>
          <w:p w:rsidR="00062767" w:rsidRDefault="001D1D87">
            <w:r>
              <w:t>100</w:t>
            </w:r>
          </w:p>
        </w:tc>
        <w:tc>
          <w:tcPr>
            <w:tcW w:w="2880" w:type="dxa"/>
          </w:tcPr>
          <w:p w:rsidR="00062767" w:rsidRDefault="001D1D87">
            <w:r>
              <w:t>20</w:t>
            </w:r>
          </w:p>
        </w:tc>
      </w:tr>
    </w:tbl>
    <w:p w:rsidR="00062767" w:rsidRDefault="001D1D87">
      <w:pPr>
        <w:pStyle w:val="Heading1"/>
      </w:pPr>
      <w:r>
        <w:t>3. Key Metrics Captured</w:t>
      </w:r>
    </w:p>
    <w:p w:rsidR="00062767" w:rsidRDefault="001D1D87">
      <w:r>
        <w:br/>
        <w:t>- Average Response Time (ms): Waktu rata-rata API merespon.</w:t>
      </w:r>
      <w:r>
        <w:br/>
        <w:t>- 90th Percentile Response Time (ms): 90% permintaan selesai dalam waktu ini.</w:t>
      </w:r>
      <w:r>
        <w:br/>
        <w:t xml:space="preserve">- Max Response Time (ms): Waktu </w:t>
      </w:r>
      <w:r>
        <w:t>terlama untuk 1 request.</w:t>
      </w:r>
      <w:r>
        <w:br/>
        <w:t>- Throughput (req/s): Jumlah request yang diproses per detik.</w:t>
      </w:r>
      <w:r>
        <w:br/>
        <w:t>- Error Rate (%): Persentase request yang gagal.</w:t>
      </w:r>
      <w:r>
        <w:br/>
      </w:r>
      <w:r>
        <w:lastRenderedPageBreak/>
        <w:t>- CPU/Memory Usage: (tidak dimonitor langsung karena pengujian terhadap public</w:t>
      </w:r>
      <w:bookmarkStart w:id="0" w:name="_GoBack"/>
      <w:bookmarkEnd w:id="0"/>
      <w:r>
        <w:t xml:space="preserve"> API).</w:t>
      </w:r>
      <w:r>
        <w:br/>
        <w:t>- Bounce Back Time: Tidak terukur p</w:t>
      </w:r>
      <w:r>
        <w:t>ada public API.</w:t>
      </w:r>
      <w:r>
        <w:br/>
      </w:r>
    </w:p>
    <w:p w:rsidR="00062767" w:rsidRDefault="001D1D87">
      <w:pPr>
        <w:pStyle w:val="Heading1"/>
      </w:pPr>
      <w:r>
        <w:t>4. Test Results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438"/>
        <w:gridCol w:w="1438"/>
        <w:gridCol w:w="1438"/>
        <w:gridCol w:w="1440"/>
        <w:gridCol w:w="1438"/>
      </w:tblGrid>
      <w:tr w:rsidR="00062767" w:rsidTr="001D1D87">
        <w:tc>
          <w:tcPr>
            <w:tcW w:w="1440" w:type="dxa"/>
          </w:tcPr>
          <w:p w:rsidR="00062767" w:rsidRDefault="001D1D87">
            <w:r>
              <w:t>VU</w:t>
            </w:r>
          </w:p>
        </w:tc>
        <w:tc>
          <w:tcPr>
            <w:tcW w:w="1440" w:type="dxa"/>
          </w:tcPr>
          <w:p w:rsidR="00062767" w:rsidRDefault="001D1D87">
            <w:r>
              <w:t>Avg Resp Time (ms)</w:t>
            </w:r>
          </w:p>
        </w:tc>
        <w:tc>
          <w:tcPr>
            <w:tcW w:w="1440" w:type="dxa"/>
          </w:tcPr>
          <w:p w:rsidR="00062767" w:rsidRDefault="001D1D87">
            <w:r>
              <w:t>P90 Resp Time (ms)</w:t>
            </w:r>
          </w:p>
        </w:tc>
        <w:tc>
          <w:tcPr>
            <w:tcW w:w="1440" w:type="dxa"/>
          </w:tcPr>
          <w:p w:rsidR="00062767" w:rsidRDefault="001D1D87">
            <w:r>
              <w:t>Max Resp Time (ms)</w:t>
            </w:r>
          </w:p>
        </w:tc>
        <w:tc>
          <w:tcPr>
            <w:tcW w:w="1440" w:type="dxa"/>
          </w:tcPr>
          <w:p w:rsidR="00062767" w:rsidRDefault="001D1D87">
            <w:r>
              <w:t>Throughput (req/s)</w:t>
            </w:r>
          </w:p>
        </w:tc>
        <w:tc>
          <w:tcPr>
            <w:tcW w:w="1440" w:type="dxa"/>
          </w:tcPr>
          <w:p w:rsidR="00062767" w:rsidRDefault="001D1D87">
            <w:r>
              <w:t>Error Rate (%)</w:t>
            </w:r>
          </w:p>
        </w:tc>
      </w:tr>
      <w:tr w:rsidR="00062767" w:rsidTr="001D1D87">
        <w:tc>
          <w:tcPr>
            <w:tcW w:w="1440" w:type="dxa"/>
          </w:tcPr>
          <w:p w:rsidR="00062767" w:rsidRDefault="001D1D87">
            <w:r>
              <w:t>10</w:t>
            </w:r>
          </w:p>
        </w:tc>
        <w:tc>
          <w:tcPr>
            <w:tcW w:w="1440" w:type="dxa"/>
          </w:tcPr>
          <w:p w:rsidR="00062767" w:rsidRDefault="001D1D87">
            <w:r>
              <w:t>200</w:t>
            </w:r>
          </w:p>
        </w:tc>
        <w:tc>
          <w:tcPr>
            <w:tcW w:w="1440" w:type="dxa"/>
          </w:tcPr>
          <w:p w:rsidR="00062767" w:rsidRDefault="001D1D87">
            <w:r>
              <w:t>250</w:t>
            </w:r>
          </w:p>
        </w:tc>
        <w:tc>
          <w:tcPr>
            <w:tcW w:w="1440" w:type="dxa"/>
          </w:tcPr>
          <w:p w:rsidR="00062767" w:rsidRDefault="001D1D87">
            <w:r>
              <w:t>310</w:t>
            </w:r>
          </w:p>
        </w:tc>
        <w:tc>
          <w:tcPr>
            <w:tcW w:w="1440" w:type="dxa"/>
          </w:tcPr>
          <w:p w:rsidR="00062767" w:rsidRDefault="001D1D87">
            <w:r>
              <w:t>20</w:t>
            </w:r>
          </w:p>
        </w:tc>
        <w:tc>
          <w:tcPr>
            <w:tcW w:w="1440" w:type="dxa"/>
          </w:tcPr>
          <w:p w:rsidR="00062767" w:rsidRDefault="001D1D87">
            <w:r>
              <w:t>0</w:t>
            </w:r>
          </w:p>
        </w:tc>
      </w:tr>
      <w:tr w:rsidR="00062767" w:rsidTr="001D1D87">
        <w:tc>
          <w:tcPr>
            <w:tcW w:w="1440" w:type="dxa"/>
          </w:tcPr>
          <w:p w:rsidR="00062767" w:rsidRDefault="001D1D87">
            <w:r>
              <w:t>50</w:t>
            </w:r>
          </w:p>
        </w:tc>
        <w:tc>
          <w:tcPr>
            <w:tcW w:w="1440" w:type="dxa"/>
          </w:tcPr>
          <w:p w:rsidR="00062767" w:rsidRDefault="001D1D87">
            <w:r>
              <w:t>370</w:t>
            </w:r>
          </w:p>
        </w:tc>
        <w:tc>
          <w:tcPr>
            <w:tcW w:w="1440" w:type="dxa"/>
          </w:tcPr>
          <w:p w:rsidR="00062767" w:rsidRDefault="001D1D87">
            <w:r>
              <w:t>490</w:t>
            </w:r>
          </w:p>
        </w:tc>
        <w:tc>
          <w:tcPr>
            <w:tcW w:w="1440" w:type="dxa"/>
          </w:tcPr>
          <w:p w:rsidR="00062767" w:rsidRDefault="001D1D87">
            <w:r>
              <w:t>620</w:t>
            </w:r>
          </w:p>
        </w:tc>
        <w:tc>
          <w:tcPr>
            <w:tcW w:w="1440" w:type="dxa"/>
          </w:tcPr>
          <w:p w:rsidR="00062767" w:rsidRDefault="001D1D87">
            <w:r>
              <w:t>70</w:t>
            </w:r>
          </w:p>
        </w:tc>
        <w:tc>
          <w:tcPr>
            <w:tcW w:w="1440" w:type="dxa"/>
          </w:tcPr>
          <w:p w:rsidR="00062767" w:rsidRDefault="001D1D87">
            <w:r>
              <w:t>0</w:t>
            </w:r>
          </w:p>
        </w:tc>
      </w:tr>
      <w:tr w:rsidR="00062767" w:rsidTr="001D1D87">
        <w:tc>
          <w:tcPr>
            <w:tcW w:w="1440" w:type="dxa"/>
          </w:tcPr>
          <w:p w:rsidR="00062767" w:rsidRDefault="001D1D87">
            <w:r>
              <w:t>100</w:t>
            </w:r>
          </w:p>
        </w:tc>
        <w:tc>
          <w:tcPr>
            <w:tcW w:w="1440" w:type="dxa"/>
          </w:tcPr>
          <w:p w:rsidR="00062767" w:rsidRDefault="001D1D87">
            <w:r>
              <w:t>580</w:t>
            </w:r>
          </w:p>
        </w:tc>
        <w:tc>
          <w:tcPr>
            <w:tcW w:w="1440" w:type="dxa"/>
          </w:tcPr>
          <w:p w:rsidR="00062767" w:rsidRDefault="001D1D87">
            <w:r>
              <w:t>720</w:t>
            </w:r>
          </w:p>
        </w:tc>
        <w:tc>
          <w:tcPr>
            <w:tcW w:w="1440" w:type="dxa"/>
          </w:tcPr>
          <w:p w:rsidR="00062767" w:rsidRDefault="001D1D87">
            <w:r>
              <w:t>1000</w:t>
            </w:r>
          </w:p>
        </w:tc>
        <w:tc>
          <w:tcPr>
            <w:tcW w:w="1440" w:type="dxa"/>
          </w:tcPr>
          <w:p w:rsidR="00062767" w:rsidRDefault="001D1D87">
            <w:r>
              <w:t>115</w:t>
            </w:r>
          </w:p>
        </w:tc>
        <w:tc>
          <w:tcPr>
            <w:tcW w:w="1440" w:type="dxa"/>
          </w:tcPr>
          <w:p w:rsidR="00062767" w:rsidRDefault="001D1D87">
            <w:r>
              <w:t>1.2</w:t>
            </w:r>
          </w:p>
        </w:tc>
      </w:tr>
    </w:tbl>
    <w:p w:rsidR="00062767" w:rsidRDefault="001D1D87">
      <w:pPr>
        <w:pStyle w:val="Heading1"/>
      </w:pPr>
      <w:r>
        <w:t>5. Detailed Test Results per Scenario</w:t>
      </w:r>
    </w:p>
    <w:p w:rsidR="00062767" w:rsidRDefault="001D1D87">
      <w:r>
        <w:t xml:space="preserve">5.1. Scenario </w:t>
      </w:r>
      <w:r>
        <w:t>1 - 10 VU</w:t>
      </w:r>
      <w:r>
        <w:br/>
        <w:t>- Login, GET, POST, PUT, DELETE request berjalan sukses.</w:t>
      </w:r>
      <w:r>
        <w:br/>
        <w:t>- Respon time stabil &lt; 300ms.</w:t>
      </w:r>
      <w:r>
        <w:br/>
        <w:t>- Tidak ada error.</w:t>
      </w:r>
    </w:p>
    <w:p w:rsidR="00062767" w:rsidRDefault="001D1D87">
      <w:r>
        <w:t>5.2. Scenario 2 - 50 VU</w:t>
      </w:r>
      <w:r>
        <w:br/>
        <w:t>- Respons meningkat, tapi masih &lt; 500ms rata-rata.</w:t>
      </w:r>
      <w:r>
        <w:br/>
        <w:t>- Throughput meningkat signifikan.</w:t>
      </w:r>
      <w:r>
        <w:br/>
        <w:t>- Beberapa latency naik pada P</w:t>
      </w:r>
      <w:r>
        <w:t>OST dan PUT.</w:t>
      </w:r>
    </w:p>
    <w:p w:rsidR="00062767" w:rsidRDefault="001D1D87">
      <w:r>
        <w:t>5.3. Scenario 3 - 100 VU</w:t>
      </w:r>
      <w:r>
        <w:br/>
        <w:t>- Mulai terjadi delay, terutama saat GET &amp; POST kontak.</w:t>
      </w:r>
      <w:r>
        <w:br/>
        <w:t>- Error 401 muncul pada request tertentu jika token gagal terekstrak dalam tekanan tinggi.</w:t>
      </w:r>
    </w:p>
    <w:p w:rsidR="00062767" w:rsidRDefault="001D1D87">
      <w:pPr>
        <w:pStyle w:val="Heading1"/>
      </w:pPr>
      <w:r>
        <w:t>6. Observations</w:t>
      </w:r>
    </w:p>
    <w:p w:rsidR="00062767" w:rsidRDefault="001D1D87">
      <w:r>
        <w:br/>
        <w:t>- API cukup stabil sampai 50 VU tanpa error berarti.</w:t>
      </w:r>
      <w:r>
        <w:br/>
        <w:t>-</w:t>
      </w:r>
      <w:r>
        <w:t xml:space="preserve"> Di 100 VU mulai terlihat error rate kecil (token invalid akibat tekanan tinggi).</w:t>
      </w:r>
      <w:r>
        <w:br/>
        <w:t>- Waktu respon GET dan POST yang paling sensitif terhadap load.</w:t>
      </w:r>
      <w:r>
        <w:br/>
        <w:t>- Tidak tersedia data CPU/Memory karena API di-host publik.</w:t>
      </w:r>
      <w:r>
        <w:br/>
      </w:r>
    </w:p>
    <w:p w:rsidR="00062767" w:rsidRDefault="001D1D87">
      <w:pPr>
        <w:pStyle w:val="Heading1"/>
      </w:pPr>
      <w:r>
        <w:t>7. Recommendations</w:t>
      </w:r>
    </w:p>
    <w:p w:rsidR="00062767" w:rsidRDefault="001D1D87">
      <w:r>
        <w:br/>
        <w:t>- Untuk automated testing dan</w:t>
      </w:r>
      <w:r>
        <w:t xml:space="preserve"> demo, disarankan membatasi hingga 50 VU.</w:t>
      </w:r>
      <w:r>
        <w:br/>
      </w:r>
      <w:r>
        <w:lastRenderedPageBreak/>
        <w:t>- Gunakan ramp-up time yang lebih panjang (&gt;20 detik) untuk simulasi nyata.</w:t>
      </w:r>
      <w:r>
        <w:br/>
        <w:t>- Implementasi retry mechanism jika token tidak segera tersedia.</w:t>
      </w:r>
      <w:r>
        <w:br/>
        <w:t>- Gunakan environment self-hosted untuk profiling resource (CPU, RAM).</w:t>
      </w:r>
      <w:r>
        <w:br/>
      </w:r>
    </w:p>
    <w:p w:rsidR="00062767" w:rsidRDefault="001D1D87">
      <w:pPr>
        <w:pStyle w:val="Heading1"/>
      </w:pPr>
      <w:r>
        <w:t>8</w:t>
      </w:r>
      <w:r>
        <w:t>. Conclusion</w:t>
      </w:r>
    </w:p>
    <w:p w:rsidR="00062767" w:rsidRDefault="001D1D87">
      <w:r>
        <w:br/>
        <w:t xml:space="preserve">API Contact List cocok untuk beban ringan hingga menengah. Mulai mengalami degradasi performa di atas 100 pengguna virtual. Respons cepat pada operasi dasar, namun perlu perhatian pada keamanan token dan optimasi autentikasi jika digunakan </w:t>
      </w:r>
      <w:r>
        <w:t>dalam skala besar.</w:t>
      </w:r>
      <w:r>
        <w:br/>
      </w:r>
    </w:p>
    <w:sectPr w:rsidR="00062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2767"/>
    <w:rsid w:val="0015074B"/>
    <w:rsid w:val="001D1D8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03417"/>
  <w14:defaultImageDpi w14:val="300"/>
  <w15:docId w15:val="{3355F114-91E5-4DB9-B12D-5748D674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C6B12-5458-45AE-A51E-AC105AAE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2025-06-01T12:58:00Z</dcterms:created>
  <dcterms:modified xsi:type="dcterms:W3CDTF">2025-06-01T12:58:00Z</dcterms:modified>
  <cp:category/>
</cp:coreProperties>
</file>