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1246" w:rsidRDefault="00DB1246" w:rsidP="00DB1246">
      <w:pPr>
        <w:jc w:val="center"/>
        <w:rPr>
          <w:rStyle w:val="Forte"/>
          <w:rFonts w:ascii="Arial" w:hAnsi="Arial" w:cs="Arial"/>
          <w:color w:val="000000"/>
          <w:sz w:val="40"/>
          <w:szCs w:val="40"/>
          <w:shd w:val="clear" w:color="auto" w:fill="FFFFFF"/>
        </w:rPr>
      </w:pPr>
      <w:r w:rsidRPr="00DB1246">
        <w:rPr>
          <w:rStyle w:val="Forte"/>
          <w:rFonts w:ascii="Arial" w:hAnsi="Arial" w:cs="Arial"/>
          <w:color w:val="000000"/>
          <w:sz w:val="40"/>
          <w:szCs w:val="40"/>
          <w:shd w:val="clear" w:color="auto" w:fill="FFFFFF"/>
        </w:rPr>
        <w:t>Reflexão Acadêmica e Ética</w:t>
      </w:r>
    </w:p>
    <w:p w:rsidR="00DB1246" w:rsidRDefault="00DB1246" w:rsidP="00DB1246">
      <w:pPr>
        <w:jc w:val="center"/>
        <w:rPr>
          <w:rFonts w:ascii="Arial" w:hAnsi="Arial" w:cs="Arial"/>
          <w:sz w:val="40"/>
          <w:szCs w:val="40"/>
        </w:rPr>
      </w:pPr>
    </w:p>
    <w:p w:rsidR="00DB1246" w:rsidRPr="00DB1246" w:rsidRDefault="00DB1246" w:rsidP="00DB1246">
      <w:pPr>
        <w:rPr>
          <w:rStyle w:val="Forte"/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DB1246">
        <w:rPr>
          <w:rStyle w:val="Forte"/>
          <w:rFonts w:ascii="Arial" w:hAnsi="Arial" w:cs="Arial"/>
          <w:color w:val="000000"/>
          <w:sz w:val="24"/>
          <w:szCs w:val="24"/>
          <w:shd w:val="clear" w:color="auto" w:fill="FFFFFF"/>
        </w:rPr>
        <w:t>Questão A: A Formação do Desenvolvedor na Era da IA</w:t>
      </w:r>
    </w:p>
    <w:p w:rsidR="00DB1246" w:rsidRDefault="00DB1246" w:rsidP="00DB1246">
      <w:pPr>
        <w:rPr>
          <w:rFonts w:ascii="Arial" w:hAnsi="Arial" w:cs="Arial"/>
          <w:sz w:val="24"/>
          <w:szCs w:val="24"/>
        </w:rPr>
      </w:pPr>
      <w:r w:rsidRPr="0094520B">
        <w:rPr>
          <w:rFonts w:ascii="Arial" w:hAnsi="Arial" w:cs="Arial"/>
          <w:b/>
          <w:sz w:val="24"/>
          <w:szCs w:val="24"/>
        </w:rPr>
        <w:t>Resposta:</w:t>
      </w:r>
      <w:r w:rsidRPr="0094520B">
        <w:rPr>
          <w:rFonts w:ascii="Arial" w:hAnsi="Arial" w:cs="Arial"/>
          <w:sz w:val="24"/>
          <w:szCs w:val="24"/>
        </w:rPr>
        <w:t xml:space="preserve"> </w:t>
      </w:r>
      <w:r w:rsidRPr="0094520B">
        <w:rPr>
          <w:rFonts w:ascii="Arial" w:hAnsi="Arial" w:cs="Arial"/>
          <w:sz w:val="24"/>
          <w:szCs w:val="24"/>
        </w:rPr>
        <w:t>Com o uso de IA</w:t>
      </w:r>
      <w:r w:rsidRPr="0094520B">
        <w:rPr>
          <w:rFonts w:ascii="Arial" w:hAnsi="Arial" w:cs="Arial"/>
          <w:sz w:val="24"/>
          <w:szCs w:val="24"/>
        </w:rPr>
        <w:t xml:space="preserve"> e </w:t>
      </w:r>
      <w:r w:rsidRPr="0094520B">
        <w:rPr>
          <w:rFonts w:ascii="Arial" w:hAnsi="Arial" w:cs="Arial"/>
          <w:sz w:val="24"/>
          <w:szCs w:val="24"/>
        </w:rPr>
        <w:t xml:space="preserve">o </w:t>
      </w:r>
      <w:r w:rsidRPr="0094520B">
        <w:rPr>
          <w:rStyle w:val="whitespace-normal"/>
          <w:rFonts w:ascii="Arial" w:hAnsi="Arial" w:cs="Arial"/>
          <w:sz w:val="24"/>
          <w:szCs w:val="24"/>
        </w:rPr>
        <w:t>Google Gemini</w:t>
      </w:r>
      <w:r w:rsidRPr="0094520B">
        <w:rPr>
          <w:rStyle w:val="whitespace-normal"/>
          <w:rFonts w:ascii="Arial" w:hAnsi="Arial" w:cs="Arial"/>
          <w:sz w:val="24"/>
          <w:szCs w:val="24"/>
        </w:rPr>
        <w:t xml:space="preserve"> </w:t>
      </w:r>
      <w:r w:rsidRPr="0094520B">
        <w:rPr>
          <w:rFonts w:ascii="Arial" w:hAnsi="Arial" w:cs="Arial"/>
          <w:sz w:val="24"/>
          <w:szCs w:val="24"/>
        </w:rPr>
        <w:t xml:space="preserve">no desenvolvimento, o papel do </w:t>
      </w:r>
      <w:r w:rsidRPr="0094520B">
        <w:rPr>
          <w:rFonts w:ascii="Arial" w:hAnsi="Arial" w:cs="Arial"/>
          <w:sz w:val="24"/>
          <w:szCs w:val="24"/>
        </w:rPr>
        <w:t xml:space="preserve">engenheiro </w:t>
      </w:r>
      <w:r w:rsidRPr="0094520B">
        <w:rPr>
          <w:rFonts w:ascii="Arial" w:hAnsi="Arial" w:cs="Arial"/>
          <w:sz w:val="24"/>
          <w:szCs w:val="24"/>
        </w:rPr>
        <w:t>júnior muda bastante</w:t>
      </w:r>
      <w:r w:rsidRPr="0094520B">
        <w:rPr>
          <w:rFonts w:ascii="Arial" w:hAnsi="Arial" w:cs="Arial"/>
          <w:sz w:val="24"/>
          <w:szCs w:val="24"/>
        </w:rPr>
        <w:t xml:space="preserve">, ao invés </w:t>
      </w:r>
      <w:r w:rsidRPr="0094520B">
        <w:rPr>
          <w:rFonts w:ascii="Arial" w:hAnsi="Arial" w:cs="Arial"/>
          <w:sz w:val="24"/>
          <w:szCs w:val="24"/>
        </w:rPr>
        <w:t>de focar só em escrever código, ele precisa saber explicar bem o problema e entender o que a IA está gerando</w:t>
      </w:r>
      <w:r w:rsidR="0094520B" w:rsidRPr="0094520B">
        <w:rPr>
          <w:rFonts w:ascii="Arial" w:hAnsi="Arial" w:cs="Arial"/>
          <w:sz w:val="24"/>
          <w:szCs w:val="24"/>
        </w:rPr>
        <w:t xml:space="preserve">, evitando se tornar um profissional refém do sistema artificial. Duas competências </w:t>
      </w:r>
      <w:r w:rsidR="0094520B" w:rsidRPr="0094520B">
        <w:rPr>
          <w:rFonts w:ascii="Arial" w:hAnsi="Arial" w:cs="Arial"/>
          <w:sz w:val="24"/>
          <w:szCs w:val="24"/>
        </w:rPr>
        <w:t>indispensáveis</w:t>
      </w:r>
      <w:r w:rsidR="0094520B">
        <w:rPr>
          <w:rFonts w:ascii="Arial" w:hAnsi="Arial" w:cs="Arial"/>
          <w:sz w:val="24"/>
          <w:szCs w:val="24"/>
        </w:rPr>
        <w:t xml:space="preserve"> são</w:t>
      </w:r>
      <w:r w:rsidR="0094520B" w:rsidRPr="0094520B">
        <w:rPr>
          <w:rFonts w:ascii="Arial" w:hAnsi="Arial" w:cs="Arial"/>
          <w:sz w:val="24"/>
          <w:szCs w:val="24"/>
        </w:rPr>
        <w:t xml:space="preserve">: </w:t>
      </w:r>
      <w:r w:rsidR="0094520B">
        <w:rPr>
          <w:rFonts w:ascii="Arial" w:hAnsi="Arial" w:cs="Arial"/>
          <w:sz w:val="24"/>
          <w:szCs w:val="24"/>
        </w:rPr>
        <w:t xml:space="preserve">O </w:t>
      </w:r>
      <w:r w:rsidR="0094520B" w:rsidRPr="0094520B">
        <w:rPr>
          <w:rStyle w:val="Forte"/>
          <w:rFonts w:ascii="Arial" w:hAnsi="Arial" w:cs="Arial"/>
          <w:b w:val="0"/>
          <w:sz w:val="24"/>
          <w:szCs w:val="24"/>
        </w:rPr>
        <w:t>pensamento lógico</w:t>
      </w:r>
      <w:r w:rsidR="0094520B" w:rsidRPr="0094520B">
        <w:rPr>
          <w:rFonts w:ascii="Arial" w:hAnsi="Arial" w:cs="Arial"/>
          <w:sz w:val="24"/>
          <w:szCs w:val="24"/>
        </w:rPr>
        <w:t xml:space="preserve">, porque a qualidade da solução depende de como o problema é </w:t>
      </w:r>
      <w:r w:rsidR="0094520B">
        <w:rPr>
          <w:rFonts w:ascii="Arial" w:hAnsi="Arial" w:cs="Arial"/>
          <w:sz w:val="24"/>
          <w:szCs w:val="24"/>
        </w:rPr>
        <w:t>planejado</w:t>
      </w:r>
      <w:r w:rsidR="0094520B" w:rsidRPr="0094520B">
        <w:rPr>
          <w:rFonts w:ascii="Arial" w:hAnsi="Arial" w:cs="Arial"/>
          <w:sz w:val="24"/>
          <w:szCs w:val="24"/>
        </w:rPr>
        <w:t xml:space="preserve">. </w:t>
      </w:r>
      <w:r w:rsidR="0094520B">
        <w:rPr>
          <w:rFonts w:ascii="Arial" w:hAnsi="Arial" w:cs="Arial"/>
          <w:sz w:val="24"/>
          <w:szCs w:val="24"/>
        </w:rPr>
        <w:t>E a</w:t>
      </w:r>
      <w:r w:rsidR="0094520B" w:rsidRPr="0094520B">
        <w:rPr>
          <w:rFonts w:ascii="Arial" w:hAnsi="Arial" w:cs="Arial"/>
          <w:sz w:val="24"/>
          <w:szCs w:val="24"/>
        </w:rPr>
        <w:t xml:space="preserve"> </w:t>
      </w:r>
      <w:r w:rsidR="0094520B" w:rsidRPr="0094520B">
        <w:rPr>
          <w:rStyle w:val="Forte"/>
          <w:rFonts w:ascii="Arial" w:hAnsi="Arial" w:cs="Arial"/>
          <w:b w:val="0"/>
          <w:sz w:val="24"/>
          <w:szCs w:val="24"/>
        </w:rPr>
        <w:t>leitura crítica de código</w:t>
      </w:r>
      <w:r w:rsidR="0094520B" w:rsidRPr="0094520B">
        <w:rPr>
          <w:rFonts w:ascii="Arial" w:hAnsi="Arial" w:cs="Arial"/>
          <w:sz w:val="24"/>
          <w:szCs w:val="24"/>
        </w:rPr>
        <w:t>, já que a IA pode gerar erros, e o desenvolvedor precisa saber identificar e corrigir.</w:t>
      </w:r>
    </w:p>
    <w:p w:rsidR="0094520B" w:rsidRDefault="0094520B" w:rsidP="00DB1246">
      <w:pPr>
        <w:rPr>
          <w:rFonts w:ascii="Arial" w:hAnsi="Arial" w:cs="Arial"/>
          <w:sz w:val="24"/>
          <w:szCs w:val="24"/>
        </w:rPr>
      </w:pPr>
    </w:p>
    <w:p w:rsidR="0094520B" w:rsidRDefault="0094520B" w:rsidP="00DB1246">
      <w:pPr>
        <w:rPr>
          <w:rFonts w:ascii="Arial" w:hAnsi="Arial" w:cs="Arial"/>
          <w:b/>
          <w:sz w:val="24"/>
          <w:szCs w:val="24"/>
        </w:rPr>
      </w:pPr>
      <w:r w:rsidRPr="0094520B">
        <w:rPr>
          <w:rFonts w:ascii="Arial" w:hAnsi="Arial" w:cs="Arial"/>
          <w:b/>
          <w:sz w:val="24"/>
          <w:szCs w:val="24"/>
        </w:rPr>
        <w:t>Questão B: Originalidade vs. Plágio Digital</w:t>
      </w:r>
    </w:p>
    <w:p w:rsidR="0094520B" w:rsidRDefault="0094520B" w:rsidP="00DB1246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Resposta :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</w:t>
      </w:r>
      <w:r w:rsidRPr="0094520B">
        <w:rPr>
          <w:rFonts w:ascii="Arial" w:hAnsi="Arial" w:cs="Arial"/>
          <w:sz w:val="24"/>
          <w:szCs w:val="24"/>
        </w:rPr>
        <w:t>1.</w:t>
      </w:r>
      <w:r w:rsidRPr="0094520B">
        <w:rPr>
          <w:rFonts w:ascii="Arial" w:hAnsi="Arial" w:cs="Arial"/>
          <w:sz w:val="24"/>
          <w:szCs w:val="24"/>
        </w:rPr>
        <w:t xml:space="preserve"> </w:t>
      </w:r>
      <w:r w:rsidRPr="0094520B">
        <w:rPr>
          <w:rFonts w:ascii="Arial" w:hAnsi="Arial" w:cs="Arial"/>
          <w:sz w:val="24"/>
          <w:szCs w:val="24"/>
        </w:rPr>
        <w:t xml:space="preserve">A engenharia reversa com </w:t>
      </w:r>
      <w:r>
        <w:rPr>
          <w:rFonts w:ascii="Arial" w:hAnsi="Arial" w:cs="Arial"/>
          <w:sz w:val="24"/>
          <w:szCs w:val="24"/>
        </w:rPr>
        <w:t xml:space="preserve">a </w:t>
      </w:r>
      <w:r w:rsidRPr="0094520B">
        <w:rPr>
          <w:rFonts w:ascii="Arial" w:hAnsi="Arial" w:cs="Arial"/>
          <w:sz w:val="24"/>
          <w:szCs w:val="24"/>
        </w:rPr>
        <w:t xml:space="preserve">IA deixa de ser aprendizado quando o desenvolvedor </w:t>
      </w:r>
      <w:r>
        <w:rPr>
          <w:rFonts w:ascii="Arial" w:hAnsi="Arial" w:cs="Arial"/>
          <w:sz w:val="24"/>
          <w:szCs w:val="24"/>
        </w:rPr>
        <w:t>começa</w:t>
      </w:r>
      <w:r w:rsidRPr="0094520B">
        <w:rPr>
          <w:rFonts w:ascii="Arial" w:hAnsi="Arial" w:cs="Arial"/>
          <w:sz w:val="24"/>
          <w:szCs w:val="24"/>
        </w:rPr>
        <w:t xml:space="preserve"> a </w:t>
      </w:r>
      <w:r w:rsidRPr="0094520B">
        <w:rPr>
          <w:rStyle w:val="Forte"/>
          <w:rFonts w:ascii="Arial" w:hAnsi="Arial" w:cs="Arial"/>
          <w:b w:val="0"/>
          <w:sz w:val="24"/>
          <w:szCs w:val="24"/>
        </w:rPr>
        <w:t xml:space="preserve">copiar </w:t>
      </w:r>
      <w:r>
        <w:rPr>
          <w:rStyle w:val="Forte"/>
          <w:rFonts w:ascii="Arial" w:hAnsi="Arial" w:cs="Arial"/>
          <w:b w:val="0"/>
          <w:sz w:val="24"/>
          <w:szCs w:val="24"/>
        </w:rPr>
        <w:t xml:space="preserve">as </w:t>
      </w:r>
      <w:r w:rsidRPr="0094520B">
        <w:rPr>
          <w:rStyle w:val="Forte"/>
          <w:rFonts w:ascii="Arial" w:hAnsi="Arial" w:cs="Arial"/>
          <w:b w:val="0"/>
          <w:sz w:val="24"/>
          <w:szCs w:val="24"/>
        </w:rPr>
        <w:t>estruturas, design</w:t>
      </w:r>
      <w:r>
        <w:rPr>
          <w:rStyle w:val="Forte"/>
          <w:rFonts w:ascii="Arial" w:hAnsi="Arial" w:cs="Arial"/>
          <w:b w:val="0"/>
          <w:sz w:val="24"/>
          <w:szCs w:val="24"/>
        </w:rPr>
        <w:t xml:space="preserve"> e</w:t>
      </w:r>
      <w:r w:rsidRPr="0094520B">
        <w:rPr>
          <w:rStyle w:val="Forte"/>
          <w:rFonts w:ascii="Arial" w:hAnsi="Arial" w:cs="Arial"/>
          <w:b w:val="0"/>
          <w:sz w:val="24"/>
          <w:szCs w:val="24"/>
        </w:rPr>
        <w:t xml:space="preserve"> funcionalidades</w:t>
      </w:r>
      <w:r w:rsidRPr="0094520B">
        <w:rPr>
          <w:rFonts w:ascii="Arial" w:hAnsi="Arial" w:cs="Arial"/>
          <w:sz w:val="24"/>
          <w:szCs w:val="24"/>
        </w:rPr>
        <w:t>, sem transformação</w:t>
      </w:r>
      <w:r>
        <w:rPr>
          <w:rFonts w:ascii="Arial" w:hAnsi="Arial" w:cs="Arial"/>
          <w:sz w:val="24"/>
          <w:szCs w:val="24"/>
        </w:rPr>
        <w:t>,</w:t>
      </w:r>
      <w:r w:rsidRPr="0094520B">
        <w:rPr>
          <w:rFonts w:ascii="Arial" w:hAnsi="Arial" w:cs="Arial"/>
          <w:sz w:val="24"/>
          <w:szCs w:val="24"/>
        </w:rPr>
        <w:t xml:space="preserve"> </w:t>
      </w:r>
      <w:r w:rsidRPr="0094520B">
        <w:rPr>
          <w:rFonts w:ascii="Arial" w:hAnsi="Arial" w:cs="Arial"/>
          <w:sz w:val="24"/>
          <w:szCs w:val="24"/>
        </w:rPr>
        <w:t>tratando como se</w:t>
      </w:r>
      <w:r>
        <w:rPr>
          <w:rFonts w:ascii="Arial" w:hAnsi="Arial" w:cs="Arial"/>
          <w:sz w:val="24"/>
          <w:szCs w:val="24"/>
        </w:rPr>
        <w:t xml:space="preserve"> o projeto</w:t>
      </w:r>
      <w:r w:rsidRPr="0094520B">
        <w:rPr>
          <w:rFonts w:ascii="Arial" w:hAnsi="Arial" w:cs="Arial"/>
          <w:sz w:val="24"/>
          <w:szCs w:val="24"/>
        </w:rPr>
        <w:t xml:space="preserve"> fosse seu</w:t>
      </w:r>
      <w:r w:rsidRPr="0094520B">
        <w:rPr>
          <w:rFonts w:ascii="Arial" w:hAnsi="Arial" w:cs="Arial"/>
          <w:sz w:val="24"/>
          <w:szCs w:val="24"/>
        </w:rPr>
        <w:t>.</w:t>
      </w:r>
    </w:p>
    <w:p w:rsidR="0094520B" w:rsidRPr="0052658F" w:rsidRDefault="0094520B" w:rsidP="00DB1246">
      <w:pPr>
        <w:rPr>
          <w:rFonts w:ascii="Arial" w:hAnsi="Arial" w:cs="Arial"/>
          <w:b/>
          <w:sz w:val="24"/>
          <w:szCs w:val="24"/>
        </w:rPr>
      </w:pPr>
      <w:r w:rsidRPr="0094520B"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sz w:val="24"/>
          <w:szCs w:val="24"/>
        </w:rPr>
        <w:t>Resposta :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2</w:t>
      </w:r>
      <w:r w:rsidRPr="0094520B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94520B">
        <w:rPr>
          <w:rFonts w:ascii="Arial" w:hAnsi="Arial" w:cs="Arial"/>
          <w:sz w:val="24"/>
          <w:szCs w:val="24"/>
        </w:rPr>
        <w:t xml:space="preserve">Em vez de tentar impedir </w:t>
      </w:r>
      <w:r w:rsidR="0052658F">
        <w:rPr>
          <w:rFonts w:ascii="Arial" w:hAnsi="Arial" w:cs="Arial"/>
          <w:sz w:val="24"/>
          <w:szCs w:val="24"/>
        </w:rPr>
        <w:t xml:space="preserve">o plágio, </w:t>
      </w:r>
      <w:r w:rsidRPr="0094520B">
        <w:rPr>
          <w:rFonts w:ascii="Arial" w:hAnsi="Arial" w:cs="Arial"/>
          <w:sz w:val="24"/>
          <w:szCs w:val="24"/>
        </w:rPr>
        <w:t xml:space="preserve">o que é praticamente impossível na era da IA, a solução ética mais eficaz </w:t>
      </w:r>
      <w:r w:rsidRPr="0052658F">
        <w:rPr>
          <w:rFonts w:ascii="Arial" w:hAnsi="Arial" w:cs="Arial"/>
          <w:sz w:val="24"/>
          <w:szCs w:val="24"/>
        </w:rPr>
        <w:t xml:space="preserve">é </w:t>
      </w:r>
      <w:r w:rsidR="0052658F" w:rsidRPr="0052658F">
        <w:rPr>
          <w:rFonts w:ascii="Arial" w:hAnsi="Arial" w:cs="Arial"/>
          <w:sz w:val="24"/>
          <w:szCs w:val="24"/>
        </w:rPr>
        <w:t>a</w:t>
      </w:r>
      <w:r w:rsidR="0052658F" w:rsidRPr="0052658F">
        <w:rPr>
          <w:rFonts w:ascii="Arial" w:hAnsi="Arial" w:cs="Arial"/>
          <w:sz w:val="24"/>
          <w:szCs w:val="24"/>
        </w:rPr>
        <w:t xml:space="preserve">dotar um sistema de </w:t>
      </w:r>
      <w:r w:rsidR="0052658F">
        <w:rPr>
          <w:rStyle w:val="Forte"/>
          <w:rFonts w:ascii="Arial" w:hAnsi="Arial" w:cs="Arial"/>
          <w:b w:val="0"/>
          <w:sz w:val="24"/>
          <w:szCs w:val="24"/>
        </w:rPr>
        <w:t>origem criativa</w:t>
      </w:r>
      <w:r w:rsidR="0052658F" w:rsidRPr="0052658F">
        <w:rPr>
          <w:rFonts w:ascii="Arial" w:hAnsi="Arial" w:cs="Arial"/>
          <w:sz w:val="24"/>
          <w:szCs w:val="24"/>
        </w:rPr>
        <w:t>, registrando a autoria</w:t>
      </w:r>
      <w:r w:rsidR="0052658F">
        <w:rPr>
          <w:rFonts w:ascii="Arial" w:hAnsi="Arial" w:cs="Arial"/>
          <w:sz w:val="24"/>
          <w:szCs w:val="24"/>
        </w:rPr>
        <w:t xml:space="preserve"> do projeto</w:t>
      </w:r>
      <w:r w:rsidR="0052658F" w:rsidRPr="0052658F">
        <w:rPr>
          <w:rFonts w:ascii="Arial" w:hAnsi="Arial" w:cs="Arial"/>
          <w:sz w:val="24"/>
          <w:szCs w:val="24"/>
        </w:rPr>
        <w:t xml:space="preserve"> e o histórico de desenvolvimento de interfaces e códigos, </w:t>
      </w:r>
      <w:r w:rsidR="0052658F">
        <w:rPr>
          <w:rFonts w:ascii="Arial" w:hAnsi="Arial" w:cs="Arial"/>
          <w:sz w:val="24"/>
          <w:szCs w:val="24"/>
        </w:rPr>
        <w:t>uma forma de garantir a</w:t>
      </w:r>
      <w:r w:rsidR="0052658F" w:rsidRPr="0052658F">
        <w:rPr>
          <w:rFonts w:ascii="Arial" w:hAnsi="Arial" w:cs="Arial"/>
          <w:sz w:val="24"/>
          <w:szCs w:val="24"/>
        </w:rPr>
        <w:t xml:space="preserve"> transparência sobre a </w:t>
      </w:r>
      <w:r w:rsidR="0052658F">
        <w:rPr>
          <w:rStyle w:val="Forte"/>
          <w:rFonts w:ascii="Arial" w:hAnsi="Arial" w:cs="Arial"/>
          <w:b w:val="0"/>
          <w:color w:val="0A0A0A"/>
          <w:sz w:val="24"/>
          <w:szCs w:val="24"/>
          <w:shd w:val="clear" w:color="auto" w:fill="FFFFFF"/>
        </w:rPr>
        <w:t xml:space="preserve">fonte </w:t>
      </w:r>
      <w:r w:rsidR="0052658F" w:rsidRPr="0052658F">
        <w:rPr>
          <w:rFonts w:ascii="Arial" w:hAnsi="Arial" w:cs="Arial"/>
          <w:sz w:val="24"/>
          <w:szCs w:val="24"/>
        </w:rPr>
        <w:t>das ideias</w:t>
      </w:r>
      <w:r w:rsidRPr="0052658F">
        <w:rPr>
          <w:rFonts w:ascii="Arial" w:hAnsi="Arial" w:cs="Arial"/>
          <w:sz w:val="24"/>
          <w:szCs w:val="24"/>
        </w:rPr>
        <w:t>.</w:t>
      </w:r>
      <w:r w:rsidR="0052658F">
        <w:rPr>
          <w:rFonts w:ascii="Arial" w:hAnsi="Arial" w:cs="Arial"/>
          <w:sz w:val="24"/>
          <w:szCs w:val="24"/>
        </w:rPr>
        <w:t xml:space="preserve"> </w:t>
      </w:r>
      <w:r w:rsidR="0052658F" w:rsidRPr="0052658F">
        <w:rPr>
          <w:rFonts w:ascii="Arial" w:hAnsi="Arial" w:cs="Arial"/>
          <w:sz w:val="24"/>
          <w:szCs w:val="24"/>
        </w:rPr>
        <w:t xml:space="preserve">As empresas podem definir o que é </w:t>
      </w:r>
      <w:r w:rsidR="0052658F" w:rsidRPr="0052658F">
        <w:rPr>
          <w:rFonts w:ascii="Arial" w:hAnsi="Arial" w:cs="Arial"/>
          <w:sz w:val="24"/>
          <w:szCs w:val="24"/>
        </w:rPr>
        <w:t>livre para inspiração</w:t>
      </w:r>
      <w:r w:rsidR="0052658F" w:rsidRPr="0052658F">
        <w:rPr>
          <w:rFonts w:ascii="Arial" w:hAnsi="Arial" w:cs="Arial"/>
          <w:sz w:val="24"/>
          <w:szCs w:val="24"/>
        </w:rPr>
        <w:t xml:space="preserve"> </w:t>
      </w:r>
      <w:r w:rsidR="0052658F">
        <w:rPr>
          <w:rFonts w:ascii="Arial" w:hAnsi="Arial" w:cs="Arial"/>
          <w:sz w:val="24"/>
          <w:szCs w:val="24"/>
        </w:rPr>
        <w:t xml:space="preserve">e </w:t>
      </w:r>
      <w:bookmarkStart w:id="0" w:name="_GoBack"/>
      <w:bookmarkEnd w:id="0"/>
      <w:r w:rsidR="0052658F" w:rsidRPr="0052658F">
        <w:rPr>
          <w:rFonts w:ascii="Arial" w:hAnsi="Arial" w:cs="Arial"/>
          <w:sz w:val="24"/>
          <w:szCs w:val="24"/>
        </w:rPr>
        <w:t xml:space="preserve">o que é </w:t>
      </w:r>
      <w:r w:rsidR="0052658F" w:rsidRPr="0052658F">
        <w:rPr>
          <w:rFonts w:ascii="Arial" w:hAnsi="Arial" w:cs="Arial"/>
          <w:sz w:val="24"/>
          <w:szCs w:val="24"/>
        </w:rPr>
        <w:t>restrito para replicação direta</w:t>
      </w:r>
      <w:r w:rsidR="0052658F">
        <w:rPr>
          <w:rFonts w:ascii="Arial" w:hAnsi="Arial" w:cs="Arial"/>
          <w:sz w:val="24"/>
          <w:szCs w:val="24"/>
        </w:rPr>
        <w:t>, pedindo o crédito quando o projeto for replicado por completo.</w:t>
      </w:r>
    </w:p>
    <w:sectPr w:rsidR="0094520B" w:rsidRPr="005265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0000785B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46"/>
    <w:rsid w:val="0052658F"/>
    <w:rsid w:val="0094520B"/>
    <w:rsid w:val="00DB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3DD68"/>
  <w15:chartTrackingRefBased/>
  <w15:docId w15:val="{C76DA549-1359-4AE1-91B8-007C85C35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DB1246"/>
    <w:rPr>
      <w:b/>
      <w:bCs/>
    </w:rPr>
  </w:style>
  <w:style w:type="character" w:customStyle="1" w:styleId="whitespace-normal">
    <w:name w:val="whitespace-normal"/>
    <w:basedOn w:val="Fontepargpadro"/>
    <w:rsid w:val="00DB1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210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</dc:creator>
  <cp:keywords/>
  <dc:description/>
  <cp:lastModifiedBy>Valeria</cp:lastModifiedBy>
  <cp:revision>1</cp:revision>
  <dcterms:created xsi:type="dcterms:W3CDTF">2026-04-18T22:20:00Z</dcterms:created>
  <dcterms:modified xsi:type="dcterms:W3CDTF">2026-04-18T22:50:00Z</dcterms:modified>
</cp:coreProperties>
</file>