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6EA27CD" w14:textId="4394354A" w:rsidR="00400CEA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2883" w:history="1">
            <w:r w:rsidR="00400CEA" w:rsidRPr="005D0933">
              <w:rPr>
                <w:rStyle w:val="Hyperlink"/>
                <w:noProof/>
              </w:rPr>
              <w:t>1</w:t>
            </w:r>
            <w:r w:rsidR="00400CEA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400CEA" w:rsidRPr="005D0933">
              <w:rPr>
                <w:rStyle w:val="Hyperlink"/>
                <w:noProof/>
              </w:rPr>
              <w:t>Objetivo</w:t>
            </w:r>
            <w:r w:rsidR="00400CEA">
              <w:rPr>
                <w:noProof/>
                <w:webHidden/>
              </w:rPr>
              <w:tab/>
            </w:r>
            <w:r w:rsidR="00400CEA">
              <w:rPr>
                <w:noProof/>
                <w:webHidden/>
              </w:rPr>
              <w:fldChar w:fldCharType="begin"/>
            </w:r>
            <w:r w:rsidR="00400CEA">
              <w:rPr>
                <w:noProof/>
                <w:webHidden/>
              </w:rPr>
              <w:instrText xml:space="preserve"> PAGEREF _Toc191312883 \h </w:instrText>
            </w:r>
            <w:r w:rsidR="00400CEA">
              <w:rPr>
                <w:noProof/>
                <w:webHidden/>
              </w:rPr>
            </w:r>
            <w:r w:rsidR="00400CEA">
              <w:rPr>
                <w:noProof/>
                <w:webHidden/>
              </w:rPr>
              <w:fldChar w:fldCharType="separate"/>
            </w:r>
            <w:r w:rsidR="00400CEA">
              <w:rPr>
                <w:noProof/>
                <w:webHidden/>
              </w:rPr>
              <w:t>4</w:t>
            </w:r>
            <w:r w:rsidR="00400CEA">
              <w:rPr>
                <w:noProof/>
                <w:webHidden/>
              </w:rPr>
              <w:fldChar w:fldCharType="end"/>
            </w:r>
          </w:hyperlink>
        </w:p>
        <w:p w14:paraId="2005BBE4" w14:textId="1E603571" w:rsidR="00400CEA" w:rsidRDefault="00400CE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4" w:history="1">
            <w:r w:rsidRPr="005D093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5D0933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DA32" w14:textId="46C9B679" w:rsidR="00400CEA" w:rsidRDefault="00400CE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5" w:history="1">
            <w:r w:rsidRPr="005D093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5D093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64C3" w14:textId="274DAC67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6" w:history="1">
            <w:r w:rsidRPr="005D0933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7A4F" w14:textId="110C1E70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7" w:history="1">
            <w:r w:rsidRPr="005D0933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10FF" w14:textId="4473AE91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8" w:history="1">
            <w:r w:rsidRPr="005D0933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00D8" w14:textId="3628CCFC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89" w:history="1">
            <w:r w:rsidRPr="005D0933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421F" w14:textId="5F6C09E5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0" w:history="1">
            <w:r w:rsidRPr="005D0933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8F6E" w14:textId="34DE129C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1" w:history="1">
            <w:r w:rsidRPr="005D0933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45A8" w14:textId="4A4996DF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2" w:history="1">
            <w:r w:rsidRPr="005D0933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F793" w14:textId="620287B1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3" w:history="1">
            <w:r w:rsidRPr="005D0933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AF6D" w14:textId="55072560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4" w:history="1">
            <w:r w:rsidRPr="005D0933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A729" w14:textId="259D69AE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5" w:history="1">
            <w:r w:rsidRPr="005D0933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C370" w14:textId="165ECEA7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6" w:history="1">
            <w:r w:rsidRPr="005D0933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569B" w14:textId="67EEB4C6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7" w:history="1">
            <w:r w:rsidRPr="005D0933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7DFC" w14:textId="4D13F5BA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8" w:history="1">
            <w:r w:rsidRPr="005D0933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E1D2" w14:textId="6488A622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899" w:history="1">
            <w:r w:rsidRPr="005D0933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14C0" w14:textId="7AB8525D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0" w:history="1">
            <w:r w:rsidRPr="005D0933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CCF6" w14:textId="6487526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1" w:history="1">
            <w:r w:rsidRPr="005D0933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D096" w14:textId="0F1DD9DB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2" w:history="1">
            <w:r w:rsidRPr="005D0933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CE75" w14:textId="3696CA84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3" w:history="1">
            <w:r w:rsidRPr="005D0933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0850" w14:textId="342B971C" w:rsidR="00400CEA" w:rsidRDefault="00400CE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4" w:history="1">
            <w:r w:rsidRPr="005D0933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CC8A" w14:textId="17F53466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5" w:history="1">
            <w:r w:rsidRPr="005D0933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B50F" w14:textId="6D3AFE7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6" w:history="1">
            <w:r w:rsidRPr="005D0933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BBB9" w14:textId="06E8A70E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7" w:history="1">
            <w:r w:rsidRPr="005D0933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4F51" w14:textId="5F1520F9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8" w:history="1">
            <w:r w:rsidRPr="005D0933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CF97" w14:textId="1229F78D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09" w:history="1">
            <w:r w:rsidRPr="005D0933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7C50" w14:textId="1A25C774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0" w:history="1">
            <w:r w:rsidRPr="005D0933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0C90" w14:textId="3789E17C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1" w:history="1">
            <w:r w:rsidRPr="005D0933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C1C2" w14:textId="7E1E08CB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2" w:history="1">
            <w:r w:rsidRPr="005D0933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1A54" w14:textId="66D1270B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3" w:history="1">
            <w:r w:rsidRPr="005D0933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BCBE" w14:textId="2EC91ED3" w:rsidR="00400CEA" w:rsidRDefault="00400CE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4" w:history="1">
            <w:r w:rsidRPr="005D093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5D0933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8FA7" w14:textId="754341B1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5" w:history="1">
            <w:r w:rsidRPr="005D0933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E736" w14:textId="3BA34140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6" w:history="1">
            <w:r w:rsidRPr="005D0933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F1E2" w14:textId="5D3587B4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7" w:history="1">
            <w:r w:rsidRPr="005D0933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6144" w14:textId="2753905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8" w:history="1">
            <w:r w:rsidRPr="005D0933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3256" w14:textId="52B5BAB2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19" w:history="1">
            <w:r w:rsidRPr="005D0933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F5C4" w14:textId="4F91E69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0" w:history="1">
            <w:r w:rsidRPr="005D0933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4908" w14:textId="561D9ACB" w:rsidR="00400CEA" w:rsidRDefault="00400CE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1" w:history="1">
            <w:r w:rsidRPr="005D093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5D093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6FCE" w14:textId="0BBAFB4E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2" w:history="1">
            <w:r w:rsidRPr="005D0933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F8A4" w14:textId="5987476B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3" w:history="1">
            <w:r w:rsidRPr="005D0933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9E5F" w14:textId="769B73E9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4" w:history="1">
            <w:r w:rsidRPr="005D0933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607B" w14:textId="62C7E1D2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5" w:history="1">
            <w:r w:rsidRPr="005D0933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0A7A" w14:textId="5A3A74A2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6" w:history="1">
            <w:r w:rsidRPr="005D0933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C236" w14:textId="28C69507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7" w:history="1">
            <w:r w:rsidRPr="005D0933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7965" w14:textId="171D229F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8" w:history="1">
            <w:r w:rsidRPr="005D0933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E133" w14:textId="6313A0C9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29" w:history="1">
            <w:r w:rsidRPr="005D0933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1C46" w14:textId="76955AA6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0" w:history="1">
            <w:r w:rsidRPr="005D0933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6C7E" w14:textId="67E56625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1" w:history="1">
            <w:r w:rsidRPr="005D0933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E70E" w14:textId="600A82D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2" w:history="1">
            <w:r w:rsidRPr="005D0933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D04A" w14:textId="2683F710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3" w:history="1">
            <w:r w:rsidRPr="005D0933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764E" w14:textId="06AB53A4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4" w:history="1">
            <w:r w:rsidRPr="005D0933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7CDA" w14:textId="4A83B82C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5" w:history="1">
            <w:r w:rsidRPr="005D0933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B454" w14:textId="16438A81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6" w:history="1">
            <w:r w:rsidRPr="005D0933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BB2D" w14:textId="34A360E9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7" w:history="1">
            <w:r w:rsidRPr="005D0933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A430" w14:textId="301B56D7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8" w:history="1">
            <w:r w:rsidRPr="005D0933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7C36" w14:textId="6704F166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39" w:history="1">
            <w:r w:rsidRPr="005D0933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F4FD" w14:textId="72AB6734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0" w:history="1">
            <w:r w:rsidRPr="005D0933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71C9" w14:textId="573C5317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1" w:history="1">
            <w:r w:rsidRPr="005D0933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3117" w14:textId="5A056B64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2" w:history="1">
            <w:r w:rsidRPr="005D0933">
              <w:rPr>
                <w:rStyle w:val="Hyperlink"/>
                <w:noProof/>
              </w:rPr>
              <w:t>[RN21]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2FF9" w14:textId="735E68D8" w:rsidR="00400CEA" w:rsidRDefault="00400CE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312943" w:history="1">
            <w:r w:rsidRPr="005D0933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0833D85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131288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131288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131288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1312886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9131288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91312888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1312889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9131289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91312891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91312892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1312893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9131289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91312895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91312896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1312897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91312898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91312899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91312900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91312901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91312902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91312903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91312904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91312905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91312906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91312907"/>
      <w:r>
        <w:t>[RF08</w:t>
      </w:r>
      <w:proofErr w:type="gramStart"/>
      <w:r>
        <w:t>] Confirmar</w:t>
      </w:r>
      <w:r w:rsidR="00780037">
        <w:t xml:space="preserve"> ou cancelar</w:t>
      </w:r>
      <w:proofErr w:type="gramEnd"/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91312908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91312909"/>
      <w:r>
        <w:t>[RF10</w:t>
      </w:r>
      <w:proofErr w:type="gramStart"/>
      <w:r>
        <w:t>] Trocar</w:t>
      </w:r>
      <w:proofErr w:type="gramEnd"/>
      <w:r>
        <w:t xml:space="preserve">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91312910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91312911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91312912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91312913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91312914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91312915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91312916"/>
      <w:r>
        <w:t>[R</w:t>
      </w:r>
      <w:r w:rsidR="00CF13E3">
        <w:t>NF</w:t>
      </w:r>
      <w:r>
        <w:t>02] Desempenho</w:t>
      </w:r>
      <w:bookmarkEnd w:id="33"/>
    </w:p>
    <w:p w14:paraId="0AE46D50" w14:textId="0F79516A" w:rsidR="00CE398B" w:rsidRDefault="00CE398B" w:rsidP="00CE398B">
      <w:r>
        <w:t>O tem</w:t>
      </w:r>
      <w:r w:rsidR="00F06E42">
        <w:t>p</w:t>
      </w:r>
      <w:r>
        <w:t>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91312917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91312918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91312919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91312920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91312921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91312922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91312923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91312924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91312925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91312926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6BA5C17A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</w:t>
      </w:r>
      <w:r w:rsidR="00CA4CA6">
        <w:t>;</w:t>
      </w:r>
    </w:p>
    <w:p w14:paraId="6DF6EF4D" w14:textId="683B63B3" w:rsidR="00CA4CA6" w:rsidRDefault="00CA4CA6" w:rsidP="005221AA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91312927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7B5A13AC" w14:textId="17AC381F" w:rsidR="00CA4CA6" w:rsidRDefault="00CA4CA6" w:rsidP="001402CE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91312928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91312929"/>
      <w:r>
        <w:t>[RN08] Recuperação de senha</w:t>
      </w:r>
      <w:bookmarkEnd w:id="46"/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6ADEF28B" w14:textId="429BCC6E" w:rsidR="00AF27AC" w:rsidRDefault="00AF27AC" w:rsidP="00394D5C">
      <w:bookmarkStart w:id="47" w:name="_Hlk191312714"/>
      <w:bookmarkStart w:id="48" w:name="_Hlk191312685"/>
      <w:r>
        <w:t>Texto da tela pós-clique no link “Esqueci minha senha”:</w:t>
      </w:r>
    </w:p>
    <w:p w14:paraId="146B8CBB" w14:textId="480092AF" w:rsidR="00027050" w:rsidRDefault="00AF27AC" w:rsidP="00394D5C">
      <w:pPr>
        <w:rPr>
          <w:i/>
          <w:iCs/>
        </w:rPr>
      </w:pPr>
      <w:r w:rsidRPr="003437CD">
        <w:rPr>
          <w:i/>
          <w:iCs/>
        </w:rPr>
        <w:t>“</w:t>
      </w:r>
      <w:r w:rsidR="00027050">
        <w:rPr>
          <w:i/>
          <w:iCs/>
        </w:rPr>
        <w:t>Esqueceu sua senha?</w:t>
      </w:r>
    </w:p>
    <w:p w14:paraId="7F716DCA" w14:textId="7C604608" w:rsidR="004D60B3" w:rsidRDefault="003437CD" w:rsidP="00394D5C">
      <w:pPr>
        <w:rPr>
          <w:i/>
          <w:iCs/>
        </w:rPr>
      </w:pPr>
      <w:r w:rsidRPr="003437CD">
        <w:rPr>
          <w:i/>
          <w:iCs/>
        </w:rPr>
        <w:t xml:space="preserve">Sem problemas! Vamos te enviar por e-mail instruções para </w:t>
      </w:r>
      <w:proofErr w:type="spellStart"/>
      <w:r w:rsidRPr="003437CD">
        <w:rPr>
          <w:i/>
          <w:iCs/>
        </w:rPr>
        <w:t>reset</w:t>
      </w:r>
      <w:r w:rsidR="004D60B3">
        <w:rPr>
          <w:i/>
          <w:iCs/>
        </w:rPr>
        <w:t>á-la</w:t>
      </w:r>
      <w:proofErr w:type="spellEnd"/>
      <w:r w:rsidRPr="003437CD">
        <w:rPr>
          <w:i/>
          <w:iCs/>
        </w:rPr>
        <w:t>.”</w:t>
      </w:r>
    </w:p>
    <w:p w14:paraId="501A4D13" w14:textId="395704A6" w:rsidR="004D60B3" w:rsidRDefault="004D60B3" w:rsidP="00394D5C">
      <w:r>
        <w:t>Título do botão da tela “Esqueci minha senha”: “Enviar e-mail”.</w:t>
      </w:r>
    </w:p>
    <w:p w14:paraId="10AB8113" w14:textId="77777777" w:rsidR="00B8582D" w:rsidRDefault="00B8582D" w:rsidP="00394D5C">
      <w:r>
        <w:t xml:space="preserve">Texto da tela depois que o botão “Enviar e-mail” for pressionado: </w:t>
      </w:r>
    </w:p>
    <w:p w14:paraId="5E838989" w14:textId="77777777" w:rsidR="009259D5" w:rsidRDefault="00B8582D" w:rsidP="00394D5C">
      <w:pPr>
        <w:rPr>
          <w:i/>
          <w:iCs/>
        </w:rPr>
      </w:pPr>
      <w:r w:rsidRPr="00B8582D">
        <w:rPr>
          <w:i/>
          <w:iCs/>
        </w:rPr>
        <w:t>“E-mail enviado com sucesso!</w:t>
      </w:r>
      <w:r w:rsidR="009259D5">
        <w:rPr>
          <w:i/>
          <w:iCs/>
        </w:rPr>
        <w:t xml:space="preserve"> </w:t>
      </w:r>
    </w:p>
    <w:p w14:paraId="0F7AEF30" w14:textId="4D94BF81" w:rsidR="00B8582D" w:rsidRPr="00B8582D" w:rsidRDefault="009259D5" w:rsidP="00394D5C">
      <w:pPr>
        <w:rPr>
          <w:i/>
          <w:iCs/>
        </w:rPr>
      </w:pPr>
      <w:r>
        <w:rPr>
          <w:i/>
          <w:iCs/>
        </w:rPr>
        <w:t>Verifique sua caixa de entrada ou a seção de spam.</w:t>
      </w:r>
      <w:r w:rsidR="00B8582D" w:rsidRPr="00B8582D">
        <w:rPr>
          <w:i/>
          <w:iCs/>
        </w:rPr>
        <w:t>”</w:t>
      </w:r>
    </w:p>
    <w:bookmarkEnd w:id="47"/>
    <w:p w14:paraId="34757F11" w14:textId="74B19C71" w:rsidR="00DF70F9" w:rsidRDefault="00DF70F9" w:rsidP="00394D5C">
      <w:r>
        <w:t>Quando o usuário abrir no navegador o link enviado para redefinir sua senha de acesso, na tela aberta em questão deverá haver 2 campos e um botão, sendo:</w:t>
      </w:r>
    </w:p>
    <w:p w14:paraId="3A8CCB07" w14:textId="5E27963C" w:rsidR="00DF70F9" w:rsidRDefault="00DF70F9" w:rsidP="00DF70F9">
      <w:pPr>
        <w:pStyle w:val="PargrafodaLista"/>
        <w:numPr>
          <w:ilvl w:val="0"/>
          <w:numId w:val="3"/>
        </w:numPr>
      </w:pPr>
      <w:r>
        <w:t>Campos:</w:t>
      </w:r>
    </w:p>
    <w:p w14:paraId="448B74F3" w14:textId="0D141516" w:rsidR="00DF70F9" w:rsidRDefault="00AE0DE9" w:rsidP="00DF70F9">
      <w:pPr>
        <w:pStyle w:val="PargrafodaLista"/>
        <w:numPr>
          <w:ilvl w:val="1"/>
          <w:numId w:val="3"/>
        </w:numPr>
      </w:pPr>
      <w:r>
        <w:t>Nova s</w:t>
      </w:r>
      <w:r w:rsidR="00DF70F9">
        <w:t>enha (onde a nova senha deverá ser informada);</w:t>
      </w:r>
    </w:p>
    <w:p w14:paraId="7735C388" w14:textId="1C1A5EDF" w:rsidR="00DF70F9" w:rsidRDefault="00DF70F9" w:rsidP="00DF70F9">
      <w:pPr>
        <w:pStyle w:val="PargrafodaLista"/>
        <w:numPr>
          <w:ilvl w:val="1"/>
          <w:numId w:val="3"/>
        </w:numPr>
      </w:pPr>
      <w:r>
        <w:t xml:space="preserve">Confirme </w:t>
      </w:r>
      <w:r w:rsidR="00AE0DE9">
        <w:t xml:space="preserve">a </w:t>
      </w:r>
      <w:r>
        <w:t>senha (repetição da senha digitada, onde haverá a comparação do texto informado entre ambos os campos).</w:t>
      </w:r>
    </w:p>
    <w:p w14:paraId="776ADD39" w14:textId="6DD77575" w:rsidR="00DF70F9" w:rsidRDefault="00DF70F9" w:rsidP="00DF70F9">
      <w:pPr>
        <w:pStyle w:val="PargrafodaLista"/>
        <w:numPr>
          <w:ilvl w:val="0"/>
          <w:numId w:val="3"/>
        </w:numPr>
      </w:pPr>
      <w:r>
        <w:t>Botão “Redefinir” (para confirmar a redefinição da senha).</w:t>
      </w:r>
    </w:p>
    <w:bookmarkEnd w:id="48"/>
    <w:p w14:paraId="1374CA8C" w14:textId="4BA5A503" w:rsidR="00DF70F9" w:rsidRDefault="00DF70F9" w:rsidP="00DF70F9">
      <w:r>
        <w:t>Nos campos de texto de redefinição de senha deverá haver um contador para verificar se a senha é fraca, média ou forte.</w:t>
      </w:r>
    </w:p>
    <w:p w14:paraId="3499B4B6" w14:textId="1FEE7735" w:rsidR="00DF70F9" w:rsidRDefault="00DF70F9" w:rsidP="00DF70F9">
      <w:r>
        <w:lastRenderedPageBreak/>
        <w:t xml:space="preserve">Tendo sido redefinida a senha, uma mensagem na tela deverá ser exibida informando o usuário sobre a redefinição realizada com sucesso, juntamento com o link para que </w:t>
      </w:r>
      <w:proofErr w:type="gramStart"/>
      <w:r>
        <w:t>o mesmo</w:t>
      </w:r>
      <w:proofErr w:type="gramEnd"/>
      <w:r>
        <w:t xml:space="preserve"> possa retornar à tela de login e acessar o sistema.</w:t>
      </w:r>
    </w:p>
    <w:p w14:paraId="445F0800" w14:textId="77777777" w:rsidR="006A113C" w:rsidRDefault="006A113C" w:rsidP="006A113C">
      <w:r>
        <w:t>Mensagem a ser exibida após redefinição de senha:</w:t>
      </w:r>
    </w:p>
    <w:p w14:paraId="0CC2D267" w14:textId="77777777" w:rsidR="006A113C" w:rsidRDefault="006A113C" w:rsidP="006A113C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90E6A33" w14:textId="77777777" w:rsidR="006A113C" w:rsidRDefault="006A113C" w:rsidP="006A113C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290CE385" w14:textId="77777777" w:rsidR="006A113C" w:rsidRPr="00D7652C" w:rsidRDefault="006A113C" w:rsidP="006A113C">
      <w:pPr>
        <w:rPr>
          <w:i/>
          <w:iCs/>
        </w:rPr>
      </w:pPr>
      <w:r>
        <w:rPr>
          <w:i/>
          <w:iCs/>
        </w:rPr>
        <w:t>Clique aqui para fazer login.”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9" w:name="_Toc191312930"/>
      <w:r>
        <w:t>[RN09] Critérios de criação de senha</w:t>
      </w:r>
      <w:bookmarkEnd w:id="49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50" w:name="_Toc191312931"/>
      <w:r>
        <w:t>[RN10] Confirmação</w:t>
      </w:r>
      <w:r w:rsidR="00E87D95">
        <w:t xml:space="preserve"> ou cancelamento</w:t>
      </w:r>
      <w:r>
        <w:t xml:space="preserve"> de agendamentos</w:t>
      </w:r>
      <w:bookmarkEnd w:id="50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51" w:name="_Toc191312932"/>
      <w:r>
        <w:t>[RN11] Páginas a serem criadas</w:t>
      </w:r>
      <w:bookmarkEnd w:id="51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lastRenderedPageBreak/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2" w:name="_Toc191312933"/>
      <w:r>
        <w:t>[RN12] Troca de senha</w:t>
      </w:r>
      <w:bookmarkEnd w:id="52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3" w:name="_Toc191312934"/>
      <w:r>
        <w:t>[RN13] Troca de e-mail</w:t>
      </w:r>
      <w:bookmarkEnd w:id="53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4" w:name="_Toc191312935"/>
      <w:r>
        <w:t>[RN14] Acesso ao sistema</w:t>
      </w:r>
      <w:bookmarkEnd w:id="54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5" w:name="_Toc191312936"/>
      <w:r>
        <w:t>[RN15] Exclusão de cadastros</w:t>
      </w:r>
      <w:bookmarkEnd w:id="55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6" w:name="_Toc191312937"/>
      <w:r>
        <w:t>[RN16] Notificações sobre agendamentos</w:t>
      </w:r>
      <w:bookmarkEnd w:id="56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7" w:name="_Toc191312938"/>
      <w:r>
        <w:lastRenderedPageBreak/>
        <w:t>[RN17] Filtros de pesquisa da tela “Profissionais”</w:t>
      </w:r>
      <w:bookmarkEnd w:id="57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8" w:name="_Toc191312939"/>
      <w:r>
        <w:t>[RN18] Filtros de pesquisa da tela “Procedimentos”</w:t>
      </w:r>
      <w:bookmarkEnd w:id="58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9" w:name="_Toc191312940"/>
      <w:r>
        <w:t>[RN19] Filtros</w:t>
      </w:r>
      <w:r w:rsidR="0031130E">
        <w:t xml:space="preserve"> </w:t>
      </w:r>
      <w:r>
        <w:t>de pesquisa da tela “Clientes”</w:t>
      </w:r>
      <w:bookmarkEnd w:id="59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60" w:name="_Toc191312941"/>
      <w:r>
        <w:t>[RN20] Filtros de pesquisa de tela “Agendamentos”</w:t>
      </w:r>
      <w:bookmarkEnd w:id="60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75F61F65" w:rsidR="0031130E" w:rsidRDefault="0031130E" w:rsidP="0031130E">
      <w:pPr>
        <w:pStyle w:val="Ttulo2"/>
      </w:pPr>
      <w:bookmarkStart w:id="61" w:name="_Toc191312942"/>
      <w:r>
        <w:t>[R</w:t>
      </w:r>
      <w:r w:rsidR="00214CB1">
        <w:t>N</w:t>
      </w:r>
      <w:r>
        <w:t>21] Conteúdo da página “Index”</w:t>
      </w:r>
      <w:bookmarkEnd w:id="61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proofErr w:type="spellStart"/>
      <w:r>
        <w:t>Template</w:t>
      </w:r>
      <w:proofErr w:type="spellEnd"/>
      <w:r>
        <w:t xml:space="preserve">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3E5316F3" w14:textId="6D7CDC9B" w:rsidR="000C0F19" w:rsidRDefault="000C0F19" w:rsidP="0031130E"/>
    <w:p w14:paraId="4F8307BF" w14:textId="19C521AD" w:rsidR="00214CB1" w:rsidRDefault="00214CB1" w:rsidP="00214CB1">
      <w:pPr>
        <w:pStyle w:val="Ttulo2"/>
      </w:pPr>
      <w:bookmarkStart w:id="62" w:name="_Toc191312943"/>
      <w:r>
        <w:t>[RN22] Métodos de pagamento</w:t>
      </w:r>
      <w:bookmarkEnd w:id="62"/>
    </w:p>
    <w:p w14:paraId="1C8BB6B5" w14:textId="791CA4AA" w:rsidR="00214CB1" w:rsidRDefault="00214CB1" w:rsidP="00214CB1">
      <w:r>
        <w:t>Os tipos de pagamento disponíveis para os procedimentos serão:</w:t>
      </w:r>
    </w:p>
    <w:p w14:paraId="472B22AF" w14:textId="25BF102E" w:rsidR="00214CB1" w:rsidRDefault="00214CB1" w:rsidP="00214CB1">
      <w:pPr>
        <w:pStyle w:val="PargrafodaLista"/>
        <w:numPr>
          <w:ilvl w:val="0"/>
          <w:numId w:val="3"/>
        </w:numPr>
      </w:pPr>
      <w:r>
        <w:lastRenderedPageBreak/>
        <w:t>Dinheiro;</w:t>
      </w:r>
    </w:p>
    <w:p w14:paraId="2A0AA8F9" w14:textId="17CFCCC6" w:rsidR="00214CB1" w:rsidRDefault="00214CB1" w:rsidP="00214CB1">
      <w:pPr>
        <w:pStyle w:val="PargrafodaLista"/>
        <w:numPr>
          <w:ilvl w:val="0"/>
          <w:numId w:val="3"/>
        </w:numPr>
      </w:pPr>
      <w:r>
        <w:t>Pix;</w:t>
      </w:r>
    </w:p>
    <w:p w14:paraId="13B73272" w14:textId="6145DF7C" w:rsidR="00214CB1" w:rsidRDefault="00214CB1" w:rsidP="00214CB1">
      <w:pPr>
        <w:pStyle w:val="PargrafodaLista"/>
        <w:numPr>
          <w:ilvl w:val="0"/>
          <w:numId w:val="3"/>
        </w:numPr>
      </w:pPr>
      <w:r>
        <w:t>Cartão de débito;</w:t>
      </w:r>
    </w:p>
    <w:p w14:paraId="76C5FF20" w14:textId="3925FFD7" w:rsidR="00214CB1" w:rsidRDefault="00214CB1" w:rsidP="00214CB1">
      <w:pPr>
        <w:pStyle w:val="PargrafodaLista"/>
        <w:numPr>
          <w:ilvl w:val="0"/>
          <w:numId w:val="3"/>
        </w:numPr>
      </w:pPr>
      <w:r>
        <w:t>Cartão de crédito.</w:t>
      </w:r>
    </w:p>
    <w:p w14:paraId="550C7DAB" w14:textId="0713C074" w:rsidR="00214CB1" w:rsidRDefault="00214CB1" w:rsidP="00214CB1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4F32A2EA" w14:textId="77777777" w:rsidR="00214CB1" w:rsidRDefault="00214CB1" w:rsidP="00214CB1"/>
    <w:p w14:paraId="08B1F33B" w14:textId="77777777" w:rsidR="00214CB1" w:rsidRPr="00214CB1" w:rsidRDefault="00214CB1" w:rsidP="00214CB1"/>
    <w:sectPr w:rsidR="00214CB1" w:rsidRPr="00214C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22442" w14:textId="77777777" w:rsidR="00912820" w:rsidRDefault="00912820" w:rsidP="00DC6A46">
      <w:pPr>
        <w:spacing w:after="0" w:line="240" w:lineRule="auto"/>
      </w:pPr>
      <w:r>
        <w:separator/>
      </w:r>
    </w:p>
  </w:endnote>
  <w:endnote w:type="continuationSeparator" w:id="0">
    <w:p w14:paraId="32A81389" w14:textId="77777777" w:rsidR="00912820" w:rsidRDefault="00912820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F5D66" w14:textId="77777777" w:rsidR="00912820" w:rsidRDefault="00912820" w:rsidP="00DC6A46">
      <w:pPr>
        <w:spacing w:after="0" w:line="240" w:lineRule="auto"/>
      </w:pPr>
      <w:r>
        <w:separator/>
      </w:r>
    </w:p>
  </w:footnote>
  <w:footnote w:type="continuationSeparator" w:id="0">
    <w:p w14:paraId="1657D196" w14:textId="77777777" w:rsidR="00912820" w:rsidRDefault="00912820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27050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14CB1"/>
    <w:rsid w:val="00252E61"/>
    <w:rsid w:val="0025378D"/>
    <w:rsid w:val="00284B07"/>
    <w:rsid w:val="00287750"/>
    <w:rsid w:val="002B1953"/>
    <w:rsid w:val="002B716E"/>
    <w:rsid w:val="002C1515"/>
    <w:rsid w:val="002D0BFB"/>
    <w:rsid w:val="002F237C"/>
    <w:rsid w:val="0031130E"/>
    <w:rsid w:val="003437CD"/>
    <w:rsid w:val="00347C34"/>
    <w:rsid w:val="003659C2"/>
    <w:rsid w:val="00394D5C"/>
    <w:rsid w:val="003A2CC6"/>
    <w:rsid w:val="00400CEA"/>
    <w:rsid w:val="0040508D"/>
    <w:rsid w:val="004123A7"/>
    <w:rsid w:val="00436B48"/>
    <w:rsid w:val="004D60B3"/>
    <w:rsid w:val="004E0D0A"/>
    <w:rsid w:val="004E24F6"/>
    <w:rsid w:val="004F0899"/>
    <w:rsid w:val="00503B1C"/>
    <w:rsid w:val="005221AA"/>
    <w:rsid w:val="00531841"/>
    <w:rsid w:val="0054698F"/>
    <w:rsid w:val="005553B1"/>
    <w:rsid w:val="00582A01"/>
    <w:rsid w:val="005979C9"/>
    <w:rsid w:val="005A1735"/>
    <w:rsid w:val="005F6AC2"/>
    <w:rsid w:val="00643273"/>
    <w:rsid w:val="0066799D"/>
    <w:rsid w:val="00681395"/>
    <w:rsid w:val="006A10C3"/>
    <w:rsid w:val="006A113C"/>
    <w:rsid w:val="006F2EE3"/>
    <w:rsid w:val="00711AE1"/>
    <w:rsid w:val="00780037"/>
    <w:rsid w:val="00795DC4"/>
    <w:rsid w:val="007C410C"/>
    <w:rsid w:val="0085104C"/>
    <w:rsid w:val="00871D8F"/>
    <w:rsid w:val="008836D0"/>
    <w:rsid w:val="008B7236"/>
    <w:rsid w:val="008E2CC2"/>
    <w:rsid w:val="008F570F"/>
    <w:rsid w:val="00911724"/>
    <w:rsid w:val="00912820"/>
    <w:rsid w:val="009259D5"/>
    <w:rsid w:val="009376CA"/>
    <w:rsid w:val="00945775"/>
    <w:rsid w:val="009729C0"/>
    <w:rsid w:val="009742AE"/>
    <w:rsid w:val="00994BE3"/>
    <w:rsid w:val="00995E60"/>
    <w:rsid w:val="009F2CC0"/>
    <w:rsid w:val="009F35FA"/>
    <w:rsid w:val="00A02FC0"/>
    <w:rsid w:val="00A07752"/>
    <w:rsid w:val="00A166A6"/>
    <w:rsid w:val="00A23F4F"/>
    <w:rsid w:val="00A5207A"/>
    <w:rsid w:val="00A64E9D"/>
    <w:rsid w:val="00A70108"/>
    <w:rsid w:val="00A7756D"/>
    <w:rsid w:val="00AA05FB"/>
    <w:rsid w:val="00AA5603"/>
    <w:rsid w:val="00AE068A"/>
    <w:rsid w:val="00AE0DE9"/>
    <w:rsid w:val="00AE75CD"/>
    <w:rsid w:val="00AF27AC"/>
    <w:rsid w:val="00AF7058"/>
    <w:rsid w:val="00B36185"/>
    <w:rsid w:val="00B71D79"/>
    <w:rsid w:val="00B8582D"/>
    <w:rsid w:val="00BA2061"/>
    <w:rsid w:val="00BB511D"/>
    <w:rsid w:val="00BC31CF"/>
    <w:rsid w:val="00BF346B"/>
    <w:rsid w:val="00C102F4"/>
    <w:rsid w:val="00C1745D"/>
    <w:rsid w:val="00C34B3E"/>
    <w:rsid w:val="00C81843"/>
    <w:rsid w:val="00CA4CA6"/>
    <w:rsid w:val="00CD0047"/>
    <w:rsid w:val="00CD5DA8"/>
    <w:rsid w:val="00CE0A37"/>
    <w:rsid w:val="00CE398B"/>
    <w:rsid w:val="00CF13E3"/>
    <w:rsid w:val="00D077EE"/>
    <w:rsid w:val="00D673F5"/>
    <w:rsid w:val="00D7652C"/>
    <w:rsid w:val="00DC6A46"/>
    <w:rsid w:val="00DD6294"/>
    <w:rsid w:val="00DE11CB"/>
    <w:rsid w:val="00DF6FE3"/>
    <w:rsid w:val="00DF70F9"/>
    <w:rsid w:val="00E215DC"/>
    <w:rsid w:val="00E7466B"/>
    <w:rsid w:val="00E87D95"/>
    <w:rsid w:val="00E917C5"/>
    <w:rsid w:val="00EB535E"/>
    <w:rsid w:val="00ED1420"/>
    <w:rsid w:val="00EF4D4A"/>
    <w:rsid w:val="00F06E42"/>
    <w:rsid w:val="00F26AE8"/>
    <w:rsid w:val="00F41C70"/>
    <w:rsid w:val="00F46C9A"/>
    <w:rsid w:val="00F95DD4"/>
    <w:rsid w:val="00FC185F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14</Pages>
  <Words>2955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50</cp:revision>
  <dcterms:created xsi:type="dcterms:W3CDTF">2025-02-03T03:46:00Z</dcterms:created>
  <dcterms:modified xsi:type="dcterms:W3CDTF">2025-02-24T21:07:00Z</dcterms:modified>
</cp:coreProperties>
</file>