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Documentação técnica — Painel Recife: Violência</w:t>
      </w:r>
    </w:p>
    <w:p/>
    <w:p>
      <w:pPr>
        <w:pStyle w:val="Heading2"/>
      </w:pPr>
      <w:r>
        <w:t>Página 1 - Mapa da Violência</w:t>
      </w:r>
    </w:p>
    <w:p>
      <w:pPr>
        <w:pStyle w:val="Heading3"/>
      </w:pPr>
      <w:r>
        <w:t>O que é?</w:t>
      </w:r>
    </w:p>
    <w:p>
      <w:r>
        <w:rPr>
          <w:sz w:val="21"/>
        </w:rPr>
        <w:t>Mapa interativo de Recife com a localização geográfica das mulheres identificadas nos bancos de dados, sobreposta aos bairros da cidade e às unidades de saúde (CNES). Permite visualizar a distribuição espacial dos casos e identificar concentrações por região.</w:t>
      </w:r>
    </w:p>
    <w:p>
      <w:pPr>
        <w:pStyle w:val="Heading3"/>
      </w:pPr>
      <w:r>
        <w:t>De onde vêm os dados?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6F1FB"/>
          </w:tcPr>
          <w:p>
            <w:r/>
            <w:r>
              <w:rPr>
                <w:b/>
                <w:sz w:val="18"/>
              </w:rPr>
              <w:t>Dado</w:t>
            </w:r>
          </w:p>
        </w:tc>
        <w:tc>
          <w:tcPr>
            <w:tcW w:type="dxa" w:w="4320"/>
            <w:shd w:val="clear" w:color="auto" w:fill="E6F1FB"/>
          </w:tcPr>
          <w:p>
            <w:r/>
            <w:r>
              <w:rPr>
                <w:b/>
                <w:sz w:val="18"/>
              </w:rPr>
              <w:t>O que contém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Pontos das mulheres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Coordenadas geográficas + trajetória nos sistemas via linkage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Bairros de Recife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Polígonos dos bairros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Unidades de saúde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Localização e nome (CNES)</w:t>
            </w:r>
          </w:p>
        </w:tc>
      </w:tr>
    </w:tbl>
    <w:p/>
    <w:p>
      <w:pPr>
        <w:pStyle w:val="Heading3"/>
      </w:pPr>
      <w:r>
        <w:t>1 · SQL / ETL</w:t>
      </w:r>
    </w:p>
    <w:p>
      <w:r>
        <w:rPr>
          <w:sz w:val="21"/>
        </w:rPr>
        <w:t xml:space="preserve">Arquivos .qs e .RData pré-processados — carregados em </w:t>
      </w:r>
      <w:r>
        <w:rPr>
          <w:rFonts w:ascii="Courier New" w:hAnsi="Courier New"/>
          <w:sz w:val="19"/>
        </w:rPr>
        <w:t>global.R</w:t>
      </w:r>
      <w:r>
        <w:rPr>
          <w:sz w:val="21"/>
        </w:rPr>
        <w:t xml:space="preserve"> e </w:t>
      </w:r>
      <w:r>
        <w:rPr>
          <w:rFonts w:ascii="Courier New" w:hAnsi="Courier New"/>
          <w:sz w:val="19"/>
        </w:rPr>
        <w:t>mapa_ui.R</w:t>
      </w:r>
      <w:r>
        <w:rPr>
          <w:sz w:val="21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6F1FB"/>
          </w:tcPr>
          <w:p>
            <w:r/>
            <w:r>
              <w:rPr>
                <w:b/>
                <w:sz w:val="18"/>
              </w:rPr>
              <w:t>Coluna</w:t>
            </w:r>
          </w:p>
        </w:tc>
        <w:tc>
          <w:tcPr>
            <w:tcW w:type="dxa" w:w="2880"/>
            <w:shd w:val="clear" w:color="auto" w:fill="E6F1FB"/>
          </w:tcPr>
          <w:p>
            <w:r/>
            <w:r>
              <w:rPr>
                <w:b/>
                <w:sz w:val="18"/>
              </w:rPr>
              <w:t>Tabela de origem</w:t>
            </w:r>
          </w:p>
        </w:tc>
        <w:tc>
          <w:tcPr>
            <w:tcW w:type="dxa" w:w="2880"/>
            <w:shd w:val="clear" w:color="auto" w:fill="E6F1FB"/>
          </w:tcPr>
          <w:p>
            <w:r/>
            <w:r>
              <w:rPr>
                <w:b/>
                <w:sz w:val="18"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pontos_viol_real.qs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dados/pontos_viol_real.qs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Mulheres com ≥1 notificação SINAN; coordenada do endereço mais recente via linkage probabilístico (SINAN Viol + SIH + SIM + e-SUS APS)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cnes.RData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dados/cnes.RData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Cadastro de unidades de saúde: cd_cnes_unid_not, NO_FANTASIA, latitude_cnes, longitude_cnes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cnes_join.RData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dados/cnes_join.RData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Join CNES ↔ id_unico: cd_cnes_unid_not, texto_final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bairros.geojson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dados/bairros.geojson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Polígonos dos bairros do Recife (objeto sf)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linha_vida_esus4.qs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dados/linha_vida_esus4.qs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Trajetória nos sistemas (df_linha_vida): texto_final e datas de atendimento</w:t>
            </w:r>
          </w:p>
        </w:tc>
      </w:tr>
    </w:tbl>
    <w:p/>
    <w:p>
      <w:pPr>
        <w:pStyle w:val="Heading3"/>
      </w:pPr>
      <w:r>
        <w:t>2 · Preparação</w:t>
      </w:r>
    </w:p>
    <w:p>
      <w:r>
        <w:rPr>
          <w:sz w:val="21"/>
        </w:rPr>
        <w:t>Executado uma vez no carregamento do módulo.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6F1FB"/>
          </w:tcPr>
          <w:p>
            <w:r/>
            <w:r>
              <w:rPr>
                <w:b/>
                <w:sz w:val="18"/>
              </w:rPr>
              <w:t>Transformação</w:t>
            </w:r>
          </w:p>
        </w:tc>
        <w:tc>
          <w:tcPr>
            <w:tcW w:type="dxa" w:w="4320"/>
            <w:shd w:val="clear" w:color="auto" w:fill="E6F1FB"/>
          </w:tcPr>
          <w:p>
            <w:r/>
            <w:r>
              <w:rPr>
                <w:b/>
                <w:sz w:val="18"/>
              </w:rPr>
              <w:t>Descrição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mutate(Latitude, Longitude, ano_geo)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Converte para numeric/integer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left_join(cnes_join, by='id_unico')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Enriquece df_linha_vida com cd_cnes_unid_not e texto_final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left_join(df_linha_vida2, by='id_unico')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Adiciona trajetória e texto_final a pontos_viol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mutate(cd_cnes_unid_not = as.numeric(...))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Garante tipo numérico para match com selected_cnes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st_read('dados/bairros.geojson')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Carrega polígonos como objeto sf (mapa)</w:t>
            </w:r>
          </w:p>
        </w:tc>
      </w:tr>
    </w:tbl>
    <w:p/>
    <w:p>
      <w:pPr>
        <w:pStyle w:val="Heading3"/>
      </w:pPr>
      <w:r>
        <w:t>3 · Filtros</w:t>
      </w:r>
    </w:p>
    <w:p>
      <w:r>
        <w:rPr>
          <w:rFonts w:ascii="Courier New" w:hAnsi="Courier New"/>
          <w:sz w:val="19"/>
        </w:rPr>
        <w:t>filtro_id_pessoa</w:t>
      </w:r>
      <w:r>
        <w:rPr>
          <w:sz w:val="21"/>
        </w:rPr>
        <w:t xml:space="preserve"> não filtra linhas — apenas define </w:t>
      </w:r>
      <w:r>
        <w:rPr>
          <w:rFonts w:ascii="Courier New" w:hAnsi="Courier New"/>
          <w:sz w:val="19"/>
        </w:rPr>
        <w:t>highlight=TRUE</w:t>
      </w:r>
      <w:r>
        <w:rPr>
          <w:sz w:val="21"/>
        </w:rPr>
        <w:t xml:space="preserve"> na linha correspondente.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6F1FB"/>
          </w:tcPr>
          <w:p>
            <w:r/>
            <w:r>
              <w:rPr>
                <w:b/>
                <w:sz w:val="18"/>
              </w:rPr>
              <w:t>Filtro</w:t>
            </w:r>
          </w:p>
        </w:tc>
        <w:tc>
          <w:tcPr>
            <w:tcW w:type="dxa" w:w="2160"/>
            <w:shd w:val="clear" w:color="auto" w:fill="E6F1FB"/>
          </w:tcPr>
          <w:p>
            <w:r/>
            <w:r>
              <w:rPr>
                <w:b/>
                <w:sz w:val="18"/>
              </w:rPr>
              <w:t>O que faz</w:t>
            </w:r>
          </w:p>
        </w:tc>
        <w:tc>
          <w:tcPr>
            <w:tcW w:type="dxa" w:w="2160"/>
            <w:shd w:val="clear" w:color="auto" w:fill="E6F1FB"/>
          </w:tcPr>
          <w:p>
            <w:r/>
            <w:r>
              <w:rPr>
                <w:b/>
                <w:sz w:val="18"/>
              </w:rPr>
              <w:t>Input</w:t>
            </w:r>
          </w:p>
        </w:tc>
        <w:tc>
          <w:tcPr>
            <w:tcW w:type="dxa" w:w="2160"/>
            <w:shd w:val="clear" w:color="auto" w:fill="E6F1FB"/>
          </w:tcPr>
          <w:p>
            <w:r/>
            <w:r>
              <w:rPr>
                <w:b/>
                <w:sz w:val="18"/>
              </w:rPr>
              <w:t>Variável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Raça/cor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Mantém só mulheres da raça selecionada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filtro_raca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ds_raca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Mantém mulheres dentro da faixa de idade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filtro_idade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nu_idade_anos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Mantém registros do período selecionado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filtro_ano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ano_geo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 Pessoa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Destaca a mulher no mapa (highlight=TRUE, não remove linhas)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filtro_id_pessoa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id_pessoa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CNES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Mantém só mulheres atendidas naquela unidade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selected_cnes (clique no mapa)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cd_cnes_unid_not</w:t>
            </w:r>
          </w:p>
        </w:tc>
      </w:tr>
    </w:tbl>
    <w:p/>
    <w:p>
      <w:pPr>
        <w:pStyle w:val="Heading3"/>
      </w:pPr>
      <w:r>
        <w:t>4 · Visualizações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6F1FB"/>
          </w:tcPr>
          <w:p>
            <w:r/>
            <w:r>
              <w:rPr>
                <w:b/>
                <w:sz w:val="18"/>
              </w:rPr>
              <w:t>Gráfico</w:t>
            </w:r>
          </w:p>
        </w:tc>
        <w:tc>
          <w:tcPr>
            <w:tcW w:type="dxa" w:w="1728"/>
            <w:shd w:val="clear" w:color="auto" w:fill="E6F1FB"/>
          </w:tcPr>
          <w:p>
            <w:r/>
            <w:r>
              <w:rPr>
                <w:b/>
                <w:sz w:val="18"/>
              </w:rPr>
              <w:t>O que mostra</w:t>
            </w:r>
          </w:p>
        </w:tc>
        <w:tc>
          <w:tcPr>
            <w:tcW w:type="dxa" w:w="1728"/>
            <w:shd w:val="clear" w:color="auto" w:fill="E6F1FB"/>
          </w:tcPr>
          <w:p>
            <w:r/>
            <w:r>
              <w:rPr>
                <w:b/>
                <w:sz w:val="18"/>
              </w:rPr>
              <w:t>Colunas usadas</w:t>
            </w:r>
          </w:p>
        </w:tc>
        <w:tc>
          <w:tcPr>
            <w:tcW w:type="dxa" w:w="1728"/>
            <w:shd w:val="clear" w:color="auto" w:fill="E6F1FB"/>
          </w:tcPr>
          <w:p>
            <w:r/>
            <w:r>
              <w:rPr>
                <w:b/>
                <w:sz w:val="18"/>
              </w:rPr>
              <w:t>Pré-processamento</w:t>
            </w:r>
          </w:p>
        </w:tc>
        <w:tc>
          <w:tcPr>
            <w:tcW w:type="dxa" w:w="1728"/>
            <w:shd w:val="clear" w:color="auto" w:fill="E6F1FB"/>
          </w:tcPr>
          <w:p>
            <w:r/>
            <w:r>
              <w:rPr>
                <w:b/>
                <w:sz w:val="18"/>
              </w:rPr>
              <w:t>Filtros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Polígonos dos bairros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Contornos dos bairros de Recife — identifica visualmente a qual bairro pertencem os pontos.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mapa (sf)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Nenhum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Marcadores CNES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Localização das unidades de saúde cadastradas no CNES.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cnes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selected_cnes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Circle markers (pontos)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Cada ponto representa uma mulher com ≥1 notificação de violência, posicionada pela coordenada do endereço mais recente.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pontos_viol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Todos; cor de destaque se highlight=TRUE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Heatmap (WebGL)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Concentração espacial dos casos — mostra áreas de maior densidade sem exibir pontos individuais.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pontos_viol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Todos; ativado por toggle_heatmap</w:t>
            </w:r>
          </w:p>
        </w:tc>
      </w:tr>
    </w:tbl>
    <w:p/>
    <w:p>
      <w:pPr>
        <w:pStyle w:val="Heading3"/>
      </w:pPr>
      <w:r>
        <w:t>Opções de visualização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6F1FB"/>
          </w:tcPr>
          <w:p>
            <w:r/>
            <w:r>
              <w:rPr>
                <w:b/>
                <w:sz w:val="18"/>
              </w:rPr>
              <w:t>Opção</w:t>
            </w:r>
          </w:p>
        </w:tc>
        <w:tc>
          <w:tcPr>
            <w:tcW w:type="dxa" w:w="4320"/>
            <w:shd w:val="clear" w:color="auto" w:fill="E6F1FB"/>
          </w:tcPr>
          <w:p>
            <w:r/>
            <w:r>
              <w:rPr>
                <w:b/>
                <w:sz w:val="18"/>
              </w:rPr>
              <w:t>O que faz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Estilo do mapa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Altera o fundo cartográfico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Intensidade preenchimento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Opacidade dos bairros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Cor dos pontos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Cor dos marcadores das mulheres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Ativar Heatmap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Alterna pontos ↔ mapa de calor</w:t>
            </w:r>
          </w:p>
        </w:tc>
      </w:tr>
    </w:tbl>
    <w:p/>
    <w:p>
      <w:pPr>
        <w:pStyle w:val="Heading3"/>
      </w:pPr>
      <w:r>
        <w:t>Interatividade</w:t>
      </w:r>
    </w:p>
    <w:p>
      <w:pPr>
        <w:pStyle w:val="ListBullet"/>
      </w:pPr>
      <w:r>
        <w:rPr>
          <w:sz w:val="20"/>
        </w:rPr>
        <w:t>Clicar em marcador CNES: exibe nome da unidade</w:t>
      </w:r>
    </w:p>
    <w:p>
      <w:pPr>
        <w:pStyle w:val="ListBullet"/>
      </w:pPr>
      <w:r>
        <w:rPr>
          <w:sz w:val="20"/>
        </w:rPr>
        <w:t>Clicar em ponto de mulher: exibe idade, raça/cor e resumo da trajetória</w:t>
      </w:r>
    </w:p>
    <w:p>
      <w:pPr>
        <w:pStyle w:val="ListBullet"/>
      </w:pPr>
      <w:r>
        <w:rPr>
          <w:sz w:val="20"/>
        </w:rPr>
        <w:t>Clicar em unidade de saúde: filtra pontos daquela unidade; duplo clique no mapa limpa a seleção</w:t>
      </w:r>
    </w:p>
    <w:p/>
    <w:p>
      <w:pPr>
        <w:pStyle w:val="Heading2"/>
      </w:pPr>
      <w:r>
        <w:t>Página 2 - SINAN Violência</w:t>
      </w:r>
    </w:p>
    <w:p>
      <w:pPr>
        <w:pStyle w:val="Heading3"/>
      </w:pPr>
      <w:r>
        <w:t>O que é?</w:t>
      </w:r>
    </w:p>
    <w:p>
      <w:r>
        <w:rPr>
          <w:sz w:val="21"/>
        </w:rPr>
        <w:t>Análises sobre as notificações de violência doméstica, sexual e outras violências interpessoais registradas em Recife (2016–2025).</w:t>
      </w:r>
    </w:p>
    <w:p>
      <w:pPr>
        <w:pStyle w:val="Heading3"/>
      </w:pPr>
      <w:r>
        <w:t>De onde vêm os dados?</w:t>
      </w:r>
    </w:p>
    <w:p>
      <w:r>
        <w:rPr>
          <w:sz w:val="21"/>
        </w:rPr>
        <w:t>Sistema: SINAN — Ficha de Violência Doméstica, Sexual e/ou Outras Violências Interpessoais. Cada linha = uma notificação individual.</w:t>
      </w:r>
    </w:p>
    <w:p>
      <w:pPr>
        <w:pStyle w:val="Heading3"/>
      </w:pPr>
      <w:r>
        <w:t>1 · SQL / ETL</w:t>
      </w:r>
    </w:p>
    <w:p>
      <w:r>
        <w:rPr>
          <w:sz w:val="21"/>
        </w:rPr>
        <w:t xml:space="preserve">Query na view </w:t>
      </w:r>
      <w:r>
        <w:rPr>
          <w:rFonts w:ascii="Courier New" w:hAnsi="Courier New"/>
          <w:sz w:val="19"/>
        </w:rPr>
        <w:t>tratado_sinan_viol_publica</w:t>
      </w:r>
      <w:r>
        <w:rPr>
          <w:sz w:val="21"/>
        </w:rPr>
        <w:t xml:space="preserve"> (PostgreSQL). Resultado salvo como </w:t>
      </w:r>
      <w:r>
        <w:rPr>
          <w:rFonts w:ascii="Courier New" w:hAnsi="Courier New"/>
          <w:sz w:val="19"/>
        </w:rPr>
        <w:t>sinan_viol.qs</w:t>
      </w:r>
      <w:r>
        <w:rPr>
          <w:sz w:val="21"/>
        </w:rPr>
        <w:t xml:space="preserve"> → objeto </w:t>
      </w:r>
      <w:r>
        <w:rPr>
          <w:rFonts w:ascii="Courier New" w:hAnsi="Courier New"/>
          <w:sz w:val="19"/>
        </w:rPr>
        <w:t>df_sinan</w:t>
      </w:r>
      <w:r>
        <w:rPr>
          <w:sz w:val="21"/>
        </w:rPr>
        <w:t xml:space="preserve">. Filtro na query: </w:t>
      </w:r>
      <w:r>
        <w:rPr>
          <w:rFonts w:ascii="Courier New" w:hAnsi="Courier New"/>
          <w:sz w:val="19"/>
        </w:rPr>
        <w:t>sg_sexo = 'F'</w:t>
      </w:r>
      <w:r>
        <w:rPr>
          <w:sz w:val="21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6F1FB"/>
          </w:tcPr>
          <w:p>
            <w:r/>
            <w:r>
              <w:rPr>
                <w:b/>
                <w:sz w:val="18"/>
              </w:rPr>
              <w:t>Coluna</w:t>
            </w:r>
          </w:p>
        </w:tc>
        <w:tc>
          <w:tcPr>
            <w:tcW w:type="dxa" w:w="2880"/>
            <w:shd w:val="clear" w:color="auto" w:fill="E6F1FB"/>
          </w:tcPr>
          <w:p>
            <w:r/>
            <w:r>
              <w:rPr>
                <w:b/>
                <w:sz w:val="18"/>
              </w:rPr>
              <w:t>Tabela de origem</w:t>
            </w:r>
          </w:p>
        </w:tc>
        <w:tc>
          <w:tcPr>
            <w:tcW w:type="dxa" w:w="2880"/>
            <w:shd w:val="clear" w:color="auto" w:fill="E6F1FB"/>
          </w:tcPr>
          <w:p>
            <w:r/>
            <w:r>
              <w:rPr>
                <w:b/>
                <w:sz w:val="18"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id_pessoa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tratado_sinan_viol_publica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Identificador único da mulher (chave de linkage)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nu_idade_anos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tratado_sinan_viol_publica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Idade em anos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ds_raca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tratado_sinan_viol_publica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Raça/cor declarada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tratado_sinan_viol_publica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Ano da notificação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ds_bairro_res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tratado_sinan_viol_publica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Bairro de residência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autor_sexo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tratado_sinan_viol_publica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Sexo do agressor (código — decodificado em viol_ui.R)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autor_alco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tratado_sinan_viol_publica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Suspeita de uso de álcool pelo agressor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les_autop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tratado_sinan_viol_publica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Lesão autoprovocada (código — decodificado em viol_ui.R)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local_ocor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tratado_sinan_viol_publica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Local de ocorrência (código 2 dígitos — decodificado em viol_ui.R)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out_vezes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tratado_sinan_viol_publica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Ocorrência repetida (código — decodificado em viol_ui.R)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viol_fisic, viol_psico, viol_sexu, viol_tort, viol_negli, viol_finan, viol_infan, viol_legal, viol_traf, viol_outr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tratado_sinan_viol_publica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Flags de tipo de violência (0/1)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ag_forca, ag_enfor, ag_objeto, ag_corte, ag_quente, ag_enven, ag_fogo, ag_ameaca, ag_outros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tratado_sinan_viol_publica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Flags de meio de agressão (0/1)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def_trans, def_fisica, def_mental, def_visual, def_auditi, def_out, def_espec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tratado_sinan_viol_publica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Flags de deficiência da vítima (0/1)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tran_ment, tran_comp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tratado_sinan_viol_publica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Flags de transtorno mental/comportamental (0/1)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rede_sau, enc_saude, assist_soc, enc_creas, atend_mulh, enc_mulher, cons_tutel, enc_tutela, mpu, enc_mpu, deleg_cria, enc_dpca, deleg_mulh, enc_deam, deleg, enc_deleg, infan_juv, enc_vara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tratado_sinan_viol_publica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Flags de encaminhamento para serviços (0/1) — combinados em pares em viol_ui.R</w:t>
            </w:r>
          </w:p>
        </w:tc>
      </w:tr>
    </w:tbl>
    <w:p/>
    <w:p>
      <w:pPr>
        <w:pStyle w:val="Heading3"/>
      </w:pPr>
      <w:r>
        <w:t>2 · Preparação</w:t>
      </w:r>
    </w:p>
    <w:p>
      <w:r>
        <w:rPr>
          <w:sz w:val="21"/>
        </w:rPr>
        <w:t xml:space="preserve">Derivações em </w:t>
      </w:r>
      <w:r>
        <w:rPr>
          <w:rFonts w:ascii="Courier New" w:hAnsi="Courier New"/>
          <w:sz w:val="19"/>
        </w:rPr>
        <w:t>global.R</w:t>
      </w:r>
      <w:r>
        <w:rPr>
          <w:sz w:val="21"/>
        </w:rPr>
        <w:t xml:space="preserve"> e </w:t>
      </w:r>
      <w:r>
        <w:rPr>
          <w:rFonts w:ascii="Courier New" w:hAnsi="Courier New"/>
          <w:sz w:val="19"/>
        </w:rPr>
        <w:t>viol_ui.R</w:t>
      </w:r>
      <w:r>
        <w:rPr>
          <w:sz w:val="21"/>
        </w:rPr>
        <w:t xml:space="preserve">. Flags </w:t>
      </w:r>
      <w:r>
        <w:rPr>
          <w:rFonts w:ascii="Courier New" w:hAnsi="Courier New"/>
          <w:sz w:val="19"/>
        </w:rPr>
        <w:t>filtro_viol_*</w:t>
      </w:r>
      <w:r>
        <w:rPr>
          <w:sz w:val="21"/>
        </w:rPr>
        <w:t xml:space="preserve"> criadas para cada tipo de violência.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6F1FB"/>
          </w:tcPr>
          <w:p>
            <w:r/>
            <w:r>
              <w:rPr>
                <w:b/>
                <w:sz w:val="18"/>
              </w:rPr>
              <w:t>Coluna derivada</w:t>
            </w:r>
          </w:p>
        </w:tc>
        <w:tc>
          <w:tcPr>
            <w:tcW w:type="dxa" w:w="4320"/>
            <w:shd w:val="clear" w:color="auto" w:fill="E6F1FB"/>
          </w:tcPr>
          <w:p>
            <w:r/>
            <w:r>
              <w:rPr>
                <w:b/>
                <w:sz w:val="18"/>
              </w:rPr>
              <w:t>Lógica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faixa_etaria_padrao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faixa_etaria_func(nu_idade_anos)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filtro_viol_fisica … filtro_viol_autoprovocada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Flag binária por tipo de violência (usada nos filtros)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ds_tipo_violencia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Descrição concatenada dos tipos de violência presentes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ds_autor_sexo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Decode: '1'→Masculino, '2'→Feminino, '3'→Ambos, else Ignorado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les_autop (decodificado)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Decode: '1'→Sim, '2'→Não, '9'/NA→Ignorado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local_ocor (decodificado)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Decode código 2 dígitos para texto legível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out_vezes (decodificado)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Decode: '1'→Sim, '2'→Não, '9'→Ignorado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rede_enc_sau … infan_enc_juv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 dos dois flags de encaminhamento correspondentes</w:t>
            </w:r>
          </w:p>
        </w:tc>
      </w:tr>
    </w:tbl>
    <w:p/>
    <w:p>
      <w:pPr>
        <w:pStyle w:val="Heading3"/>
      </w:pPr>
      <w:r>
        <w:t>3 · Filtros</w:t>
      </w:r>
    </w:p>
    <w:p>
      <w:r>
        <w:rPr>
          <w:rFonts w:ascii="Courier New" w:hAnsi="Courier New"/>
          <w:sz w:val="19"/>
        </w:rPr>
        <w:t>filtro_violencias</w:t>
      </w:r>
      <w:r>
        <w:rPr>
          <w:sz w:val="21"/>
        </w:rPr>
        <w:t xml:space="preserve"> usa </w:t>
      </w:r>
      <w:r>
        <w:rPr>
          <w:rFonts w:ascii="Courier New" w:hAnsi="Courier New"/>
          <w:sz w:val="19"/>
        </w:rPr>
        <w:t>filter_at</w:t>
      </w:r>
      <w:r>
        <w:rPr>
          <w:sz w:val="21"/>
        </w:rPr>
        <w:t xml:space="preserve"> — retém linhas onde qualquer flag selecionada = 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6F1FB"/>
          </w:tcPr>
          <w:p>
            <w:r/>
            <w:r>
              <w:rPr>
                <w:b/>
                <w:sz w:val="18"/>
              </w:rPr>
              <w:t>Filtro</w:t>
            </w:r>
          </w:p>
        </w:tc>
        <w:tc>
          <w:tcPr>
            <w:tcW w:type="dxa" w:w="2160"/>
            <w:shd w:val="clear" w:color="auto" w:fill="E6F1FB"/>
          </w:tcPr>
          <w:p>
            <w:r/>
            <w:r>
              <w:rPr>
                <w:b/>
                <w:sz w:val="18"/>
              </w:rPr>
              <w:t>O que faz</w:t>
            </w:r>
          </w:p>
        </w:tc>
        <w:tc>
          <w:tcPr>
            <w:tcW w:type="dxa" w:w="2160"/>
            <w:shd w:val="clear" w:color="auto" w:fill="E6F1FB"/>
          </w:tcPr>
          <w:p>
            <w:r/>
            <w:r>
              <w:rPr>
                <w:b/>
                <w:sz w:val="18"/>
              </w:rPr>
              <w:t>Input</w:t>
            </w:r>
          </w:p>
        </w:tc>
        <w:tc>
          <w:tcPr>
            <w:tcW w:type="dxa" w:w="2160"/>
            <w:shd w:val="clear" w:color="auto" w:fill="E6F1FB"/>
          </w:tcPr>
          <w:p>
            <w:r/>
            <w:r>
              <w:rPr>
                <w:b/>
                <w:sz w:val="18"/>
              </w:rPr>
              <w:t>Variável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Raça/cor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Mantém só mulheres da raça selecionada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filtro_raca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ds_raca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Faixa etária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Mantém mulheres dentro da faixa de idade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filtro_faixa_etaria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faixa_etaria_padrao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Tipo de violência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Mantém notificações com o tipo marcado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filtro_violencias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filtro_viol_* (flags)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Mantém registros do período — não aplicado em freq_ano_graf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filtro_ano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Circunstância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Mantém só a circunstância selecionada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filtro_circuns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ds_circunstancia</w:t>
            </w:r>
          </w:p>
        </w:tc>
      </w:tr>
    </w:tbl>
    <w:p/>
    <w:p>
      <w:pPr>
        <w:pStyle w:val="Heading3"/>
      </w:pPr>
      <w:r>
        <w:t>4 · Visualizações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6F1FB"/>
          </w:tcPr>
          <w:p>
            <w:r/>
            <w:r>
              <w:rPr>
                <w:b/>
                <w:sz w:val="18"/>
              </w:rPr>
              <w:t>Gráfico</w:t>
            </w:r>
          </w:p>
        </w:tc>
        <w:tc>
          <w:tcPr>
            <w:tcW w:type="dxa" w:w="1728"/>
            <w:shd w:val="clear" w:color="auto" w:fill="E6F1FB"/>
          </w:tcPr>
          <w:p>
            <w:r/>
            <w:r>
              <w:rPr>
                <w:b/>
                <w:sz w:val="18"/>
              </w:rPr>
              <w:t>O que mostra</w:t>
            </w:r>
          </w:p>
        </w:tc>
        <w:tc>
          <w:tcPr>
            <w:tcW w:type="dxa" w:w="1728"/>
            <w:shd w:val="clear" w:color="auto" w:fill="E6F1FB"/>
          </w:tcPr>
          <w:p>
            <w:r/>
            <w:r>
              <w:rPr>
                <w:b/>
                <w:sz w:val="18"/>
              </w:rPr>
              <w:t>Colunas usadas</w:t>
            </w:r>
          </w:p>
        </w:tc>
        <w:tc>
          <w:tcPr>
            <w:tcW w:type="dxa" w:w="1728"/>
            <w:shd w:val="clear" w:color="auto" w:fill="E6F1FB"/>
          </w:tcPr>
          <w:p>
            <w:r/>
            <w:r>
              <w:rPr>
                <w:b/>
                <w:sz w:val="18"/>
              </w:rPr>
              <w:t>Pré-processamento</w:t>
            </w:r>
          </w:p>
        </w:tc>
        <w:tc>
          <w:tcPr>
            <w:tcW w:type="dxa" w:w="1728"/>
            <w:shd w:val="clear" w:color="auto" w:fill="E6F1FB"/>
          </w:tcPr>
          <w:p>
            <w:r/>
            <w:r>
              <w:rPr>
                <w:b/>
                <w:sz w:val="18"/>
              </w:rPr>
              <w:t>Filtros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freq_ano_graf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Evolução do número de notificações ao longo dos anos — identifica tendências de aumento ou queda.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df_sinan (sem filtro_ano)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Série histórica completa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kpi_notificacoes, kpi_pessoas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Total de notificações e número de pessoas únicas no recorte selecionado.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df_filtrado()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Todos os filtros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graf_tipos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Distribuição dos tipos de violência registrados (física, sexual, psicológica, tortura, etc.).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df_filtrado()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Todos os filtros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graf_local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Distribuição das notificações por local de ocorrência (residência, via pública, escola, etc.).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df_filtrado()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Todos os filtros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tabela_cruzada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Tabela de dupla entrada que o usuário monta livremente, cruzando duas variáveis para identificar padrões.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df_sinan direto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Ignora filtro_violencias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mapa_violencia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Distribuição geográfica das notificações por bairro de residência da vítima.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df_filtrado()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Todos os filtros</w:t>
            </w:r>
          </w:p>
        </w:tc>
      </w:tr>
    </w:tbl>
    <w:p/>
    <w:p/>
    <w:p>
      <w:pPr>
        <w:pStyle w:val="Heading2"/>
      </w:pPr>
      <w:r>
        <w:t>Página 3 - SINAN Intoxicação Exógena</w:t>
      </w:r>
    </w:p>
    <w:p>
      <w:pPr>
        <w:pStyle w:val="Heading3"/>
      </w:pPr>
      <w:r>
        <w:t>O que é?</w:t>
      </w:r>
    </w:p>
    <w:p>
      <w:r>
        <w:rPr>
          <w:sz w:val="21"/>
        </w:rPr>
        <w:t>Análises sobre notificações de intoxicação exógena — exposição a substâncias tóxicas (medicamentos, agrotóxicos, drogas). Dados de 2016–2025.</w:t>
      </w:r>
    </w:p>
    <w:p>
      <w:pPr>
        <w:pStyle w:val="Heading3"/>
      </w:pPr>
      <w:r>
        <w:t>De onde vêm os dados?</w:t>
      </w:r>
    </w:p>
    <w:p>
      <w:r>
        <w:rPr>
          <w:sz w:val="21"/>
        </w:rPr>
        <w:t>Sistema: SINAN — Ficha de Intoxicação Exógena. Cada linha = uma notificação individual.</w:t>
      </w:r>
    </w:p>
    <w:p>
      <w:pPr>
        <w:pStyle w:val="Heading3"/>
      </w:pPr>
      <w:r>
        <w:t>1 · SQL / ETL</w:t>
      </w:r>
    </w:p>
    <w:p>
      <w:r>
        <w:rPr>
          <w:sz w:val="21"/>
        </w:rPr>
        <w:t xml:space="preserve">Query na view </w:t>
      </w:r>
      <w:r>
        <w:rPr>
          <w:rFonts w:ascii="Courier New" w:hAnsi="Courier New"/>
          <w:sz w:val="19"/>
        </w:rPr>
        <w:t>tratado_sinan_iexo_publica</w:t>
      </w:r>
      <w:r>
        <w:rPr>
          <w:sz w:val="21"/>
        </w:rPr>
        <w:t xml:space="preserve">. Resultado salvo como </w:t>
      </w:r>
      <w:r>
        <w:rPr>
          <w:rFonts w:ascii="Courier New" w:hAnsi="Courier New"/>
          <w:sz w:val="19"/>
        </w:rPr>
        <w:t>df_iexo.qs</w:t>
      </w:r>
      <w:r>
        <w:rPr>
          <w:sz w:val="21"/>
        </w:rPr>
        <w:t xml:space="preserve"> → objeto </w:t>
      </w:r>
      <w:r>
        <w:rPr>
          <w:rFonts w:ascii="Courier New" w:hAnsi="Courier New"/>
          <w:sz w:val="19"/>
        </w:rPr>
        <w:t>df_iexo</w:t>
      </w:r>
      <w:r>
        <w:rPr>
          <w:sz w:val="21"/>
        </w:rPr>
        <w:t xml:space="preserve">. Filtro: </w:t>
      </w:r>
      <w:r>
        <w:rPr>
          <w:rFonts w:ascii="Courier New" w:hAnsi="Courier New"/>
          <w:sz w:val="19"/>
        </w:rPr>
        <w:t>sg_sexo = 'F'</w:t>
      </w:r>
      <w:r>
        <w:rPr>
          <w:sz w:val="21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6F1FB"/>
          </w:tcPr>
          <w:p>
            <w:r/>
            <w:r>
              <w:rPr>
                <w:b/>
                <w:sz w:val="18"/>
              </w:rPr>
              <w:t>Coluna</w:t>
            </w:r>
          </w:p>
        </w:tc>
        <w:tc>
          <w:tcPr>
            <w:tcW w:type="dxa" w:w="2880"/>
            <w:shd w:val="clear" w:color="auto" w:fill="E6F1FB"/>
          </w:tcPr>
          <w:p>
            <w:r/>
            <w:r>
              <w:rPr>
                <w:b/>
                <w:sz w:val="18"/>
              </w:rPr>
              <w:t>Tabela de origem</w:t>
            </w:r>
          </w:p>
        </w:tc>
        <w:tc>
          <w:tcPr>
            <w:tcW w:type="dxa" w:w="2880"/>
            <w:shd w:val="clear" w:color="auto" w:fill="E6F1FB"/>
          </w:tcPr>
          <w:p>
            <w:r/>
            <w:r>
              <w:rPr>
                <w:b/>
                <w:sz w:val="18"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id_pessoa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tratado_sinan_iexo_publica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Identificador único da mulher (chave de linkage)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nu_idade_anos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tratado_sinan_iexo_publica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Idade em anos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ds_raca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tratado_sinan_iexo_publica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Raça/cor declarada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tratado_sinan_iexo_publica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Ano da notificação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ds_circunstan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tratado_sinan_iexo_publica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Circunstância da intoxicação (tentativa de suicídio, acidente, etc.)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ds_agente_tox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tratado_sinan_iexo_publica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Substância causadora da intoxicação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ds_tpatend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tratado_sinan_iexo_publica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Tipo de atendimento (ambulatorial, hospitalar, domiciliar, etc.)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ds_hospital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tratado_sinan_iexo_publica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Hospitalização (Sim / Não / Ignorado)</w:t>
            </w:r>
          </w:p>
        </w:tc>
      </w:tr>
    </w:tbl>
    <w:p/>
    <w:p>
      <w:pPr>
        <w:pStyle w:val="Heading3"/>
      </w:pPr>
      <w:r>
        <w:t>2 · Preparação</w:t>
      </w:r>
    </w:p>
    <w:p>
      <w:r>
        <w:rPr>
          <w:sz w:val="21"/>
        </w:rPr>
        <w:t xml:space="preserve">Apenas </w:t>
      </w:r>
      <w:r>
        <w:rPr>
          <w:rFonts w:ascii="Courier New" w:hAnsi="Courier New"/>
          <w:sz w:val="19"/>
        </w:rPr>
        <w:t>faixa_etaria_padrao</w:t>
      </w:r>
      <w:r>
        <w:rPr>
          <w:sz w:val="21"/>
        </w:rPr>
        <w:t xml:space="preserve"> derivada via </w:t>
      </w:r>
      <w:r>
        <w:rPr>
          <w:rFonts w:ascii="Courier New" w:hAnsi="Courier New"/>
          <w:sz w:val="19"/>
        </w:rPr>
        <w:t>faixa_etaria_func()</w:t>
      </w:r>
      <w:r>
        <w:rPr>
          <w:sz w:val="21"/>
        </w:rPr>
        <w:t>.</w:t>
      </w:r>
    </w:p>
    <w:p>
      <w:pPr>
        <w:pStyle w:val="Heading3"/>
      </w:pPr>
      <w:r>
        <w:t>3 · Filtros</w:t>
      </w:r>
    </w:p>
    <w:p>
      <w:r>
        <w:rPr>
          <w:rFonts w:ascii="Courier New" w:hAnsi="Courier New"/>
          <w:sz w:val="19"/>
        </w:rPr>
        <w:t>freq_ano_graf</w:t>
      </w:r>
      <w:r>
        <w:rPr>
          <w:sz w:val="21"/>
        </w:rPr>
        <w:t xml:space="preserve"> usa </w:t>
      </w:r>
      <w:r>
        <w:rPr>
          <w:rFonts w:ascii="Courier New" w:hAnsi="Courier New"/>
          <w:sz w:val="19"/>
        </w:rPr>
        <w:t>df_iexo</w:t>
      </w:r>
      <w:r>
        <w:rPr>
          <w:sz w:val="21"/>
        </w:rPr>
        <w:t xml:space="preserve"> sem </w:t>
      </w:r>
      <w:r>
        <w:rPr>
          <w:rFonts w:ascii="Courier New" w:hAnsi="Courier New"/>
          <w:sz w:val="19"/>
        </w:rPr>
        <w:t>filtro_ano</w:t>
      </w:r>
      <w:r>
        <w:rPr>
          <w:sz w:val="21"/>
        </w:rPr>
        <w:t xml:space="preserve"> (série histórica completa).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6F1FB"/>
          </w:tcPr>
          <w:p>
            <w:r/>
            <w:r>
              <w:rPr>
                <w:b/>
                <w:sz w:val="18"/>
              </w:rPr>
              <w:t>Filtro</w:t>
            </w:r>
          </w:p>
        </w:tc>
        <w:tc>
          <w:tcPr>
            <w:tcW w:type="dxa" w:w="2160"/>
            <w:shd w:val="clear" w:color="auto" w:fill="E6F1FB"/>
          </w:tcPr>
          <w:p>
            <w:r/>
            <w:r>
              <w:rPr>
                <w:b/>
                <w:sz w:val="18"/>
              </w:rPr>
              <w:t>O que faz</w:t>
            </w:r>
          </w:p>
        </w:tc>
        <w:tc>
          <w:tcPr>
            <w:tcW w:type="dxa" w:w="2160"/>
            <w:shd w:val="clear" w:color="auto" w:fill="E6F1FB"/>
          </w:tcPr>
          <w:p>
            <w:r/>
            <w:r>
              <w:rPr>
                <w:b/>
                <w:sz w:val="18"/>
              </w:rPr>
              <w:t>Input</w:t>
            </w:r>
          </w:p>
        </w:tc>
        <w:tc>
          <w:tcPr>
            <w:tcW w:type="dxa" w:w="2160"/>
            <w:shd w:val="clear" w:color="auto" w:fill="E6F1FB"/>
          </w:tcPr>
          <w:p>
            <w:r/>
            <w:r>
              <w:rPr>
                <w:b/>
                <w:sz w:val="18"/>
              </w:rPr>
              <w:t>Variável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Raça/cor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Mantém só mulheres da raça selecionada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filtro_raca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ds_raca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Faixa etária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Mantém mulheres dentro da faixa de idade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filtro_faixa_etaria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faixa_etaria_padrao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Circunstância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Mantém só a circunstância selecionada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filtro_circuns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ds_circunstan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Mantém registros do período — não aplicado em freq_ano_graf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filtro_ano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ano</w:t>
            </w:r>
          </w:p>
        </w:tc>
      </w:tr>
    </w:tbl>
    <w:p/>
    <w:p>
      <w:pPr>
        <w:pStyle w:val="Heading3"/>
      </w:pPr>
      <w:r>
        <w:t>4 · Visualizações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6F1FB"/>
          </w:tcPr>
          <w:p>
            <w:r/>
            <w:r>
              <w:rPr>
                <w:b/>
                <w:sz w:val="18"/>
              </w:rPr>
              <w:t>Gráfico</w:t>
            </w:r>
          </w:p>
        </w:tc>
        <w:tc>
          <w:tcPr>
            <w:tcW w:type="dxa" w:w="1728"/>
            <w:shd w:val="clear" w:color="auto" w:fill="E6F1FB"/>
          </w:tcPr>
          <w:p>
            <w:r/>
            <w:r>
              <w:rPr>
                <w:b/>
                <w:sz w:val="18"/>
              </w:rPr>
              <w:t>O que mostra</w:t>
            </w:r>
          </w:p>
        </w:tc>
        <w:tc>
          <w:tcPr>
            <w:tcW w:type="dxa" w:w="1728"/>
            <w:shd w:val="clear" w:color="auto" w:fill="E6F1FB"/>
          </w:tcPr>
          <w:p>
            <w:r/>
            <w:r>
              <w:rPr>
                <w:b/>
                <w:sz w:val="18"/>
              </w:rPr>
              <w:t>Colunas usadas</w:t>
            </w:r>
          </w:p>
        </w:tc>
        <w:tc>
          <w:tcPr>
            <w:tcW w:type="dxa" w:w="1728"/>
            <w:shd w:val="clear" w:color="auto" w:fill="E6F1FB"/>
          </w:tcPr>
          <w:p>
            <w:r/>
            <w:r>
              <w:rPr>
                <w:b/>
                <w:sz w:val="18"/>
              </w:rPr>
              <w:t>Pré-processamento</w:t>
            </w:r>
          </w:p>
        </w:tc>
        <w:tc>
          <w:tcPr>
            <w:tcW w:type="dxa" w:w="1728"/>
            <w:shd w:val="clear" w:color="auto" w:fill="E6F1FB"/>
          </w:tcPr>
          <w:p>
            <w:r/>
            <w:r>
              <w:rPr>
                <w:b/>
                <w:sz w:val="18"/>
              </w:rPr>
              <w:t>Filtros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freq_ano_graf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Evolução das notificações de intoxicação ao longo dos anos.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df_iexo (sem filtro_ano)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Série histórica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kpi_notificacoes, kpi_pessoas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Total de notificações e número de pessoas únicas no recorte.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df_iexo_filtrado()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Todos os filtros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graf_circuns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Distribuição por motivo da intoxicação (tentativa de suicídio, acidente, abuso, violência…).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df_iexo_filtrado()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Todos os filtros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graf_agente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Distribuição por substância causadora (medicamentos, agrotóxicos, drogas…).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df_iexo_filtrado()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Todos os filtros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graf_faixa_etaria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Proporção de notificações em cada faixa de idade.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df_iexo_filtrado()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Todos os filtros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tabela_detalhe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Tipo de atendimento × hospitalização — avalia a gravidade dos casos.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df_iexo_filtrado()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Todos os filtros</w:t>
            </w:r>
          </w:p>
        </w:tc>
      </w:tr>
    </w:tbl>
    <w:p/>
    <w:p/>
    <w:p>
      <w:pPr>
        <w:pStyle w:val="Heading2"/>
      </w:pPr>
      <w:r>
        <w:t>Página 4 - Hospitalizações</w:t>
      </w:r>
    </w:p>
    <w:p>
      <w:pPr>
        <w:pStyle w:val="Heading3"/>
      </w:pPr>
      <w:r>
        <w:t>O que é?</w:t>
      </w:r>
    </w:p>
    <w:p>
      <w:r>
        <w:rPr>
          <w:sz w:val="21"/>
        </w:rPr>
        <w:t>Análises sobre internações hospitalares por causas externas (capítulos XIX e XX da CID-10) registradas em Recife (2016–2025).</w:t>
      </w:r>
    </w:p>
    <w:p>
      <w:pPr>
        <w:pStyle w:val="Heading3"/>
      </w:pPr>
      <w:r>
        <w:t>De onde vêm os dados?</w:t>
      </w:r>
    </w:p>
    <w:p>
      <w:r>
        <w:rPr>
          <w:sz w:val="21"/>
        </w:rPr>
        <w:t>Sistema: SIH — Sistema de Informações Hospitalares do SUS. Tabela auxiliar: CID-10.</w:t>
      </w:r>
    </w:p>
    <w:p>
      <w:pPr>
        <w:pStyle w:val="Heading3"/>
      </w:pPr>
      <w:r>
        <w:t>1 · SQL / ETL</w:t>
      </w:r>
    </w:p>
    <w:p>
      <w:r>
        <w:rPr>
          <w:sz w:val="21"/>
        </w:rPr>
        <w:t xml:space="preserve">Query na view </w:t>
      </w:r>
      <w:r>
        <w:rPr>
          <w:rFonts w:ascii="Courier New" w:hAnsi="Courier New"/>
          <w:sz w:val="19"/>
        </w:rPr>
        <w:t>tratado_sih_publica</w:t>
      </w:r>
      <w:r>
        <w:rPr>
          <w:sz w:val="21"/>
        </w:rPr>
        <w:t xml:space="preserve">. Filtros na query: </w:t>
      </w:r>
      <w:r>
        <w:rPr>
          <w:rFonts w:ascii="Courier New" w:hAnsi="Courier New"/>
          <w:sz w:val="19"/>
        </w:rPr>
        <w:t>sg_sexo = 'F'</w:t>
      </w:r>
      <w:r>
        <w:rPr>
          <w:sz w:val="21"/>
        </w:rPr>
        <w:t xml:space="preserve"> · </w:t>
      </w:r>
      <w:r>
        <w:rPr>
          <w:rFonts w:ascii="Courier New" w:hAnsi="Courier New"/>
          <w:sz w:val="19"/>
        </w:rPr>
        <w:t>ds_bairro_res IS NOT NULL</w:t>
      </w:r>
      <w:r>
        <w:rPr>
          <w:sz w:val="21"/>
        </w:rPr>
        <w:t xml:space="preserve"> · </w:t>
      </w:r>
      <w:r>
        <w:rPr>
          <w:rFonts w:ascii="Courier New" w:hAnsi="Courier New"/>
          <w:sz w:val="19"/>
        </w:rPr>
        <w:t>cd_diag_pri LIKE S/T/V/W/X/Y/Z%</w:t>
      </w:r>
      <w:r>
        <w:rPr>
          <w:sz w:val="21"/>
        </w:rPr>
        <w:t xml:space="preserve"> (caps XIX, XX + Z). Resultado salvo como </w:t>
      </w:r>
      <w:r>
        <w:rPr>
          <w:rFonts w:ascii="Courier New" w:hAnsi="Courier New"/>
          <w:sz w:val="19"/>
        </w:rPr>
        <w:t>df_sih.qs</w:t>
      </w:r>
      <w:r>
        <w:rPr>
          <w:sz w:val="21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6F1FB"/>
          </w:tcPr>
          <w:p>
            <w:r/>
            <w:r>
              <w:rPr>
                <w:b/>
                <w:sz w:val="18"/>
              </w:rPr>
              <w:t>Coluna</w:t>
            </w:r>
          </w:p>
        </w:tc>
        <w:tc>
          <w:tcPr>
            <w:tcW w:type="dxa" w:w="2880"/>
            <w:shd w:val="clear" w:color="auto" w:fill="E6F1FB"/>
          </w:tcPr>
          <w:p>
            <w:r/>
            <w:r>
              <w:rPr>
                <w:b/>
                <w:sz w:val="18"/>
              </w:rPr>
              <w:t>Tabela de origem</w:t>
            </w:r>
          </w:p>
        </w:tc>
        <w:tc>
          <w:tcPr>
            <w:tcW w:type="dxa" w:w="2880"/>
            <w:shd w:val="clear" w:color="auto" w:fill="E6F1FB"/>
          </w:tcPr>
          <w:p>
            <w:r/>
            <w:r>
              <w:rPr>
                <w:b/>
                <w:sz w:val="18"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id_pessoa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tratado_sih_publica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Identificador único da mulher (chave de linkage)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id_pareamento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tratado_sih_publica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Chave de linkage do registro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dt_internacao, dt_saida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tratado_sih_publica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Datas de entrada e saída da internação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dt_nascimento, ano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tratado_sih_publica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de nascimento e ano da internação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dias_internacao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Calculada na query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dt_saida − dt_internacao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nu_idade_anos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tratado_sih_publica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Idade em anos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sg_sexo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tratado_sih_publica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Sexo (sempre 'F')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ds_raca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tratado_sih_publica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Raça/cor declarada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ds_bairro_res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tratado_sih_publica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Bairro de residência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cd_diag_pri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tratado_sih_publica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Diagnóstico principal (CID-10)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cd_diag_sec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tratado_sih_publica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Diagnósticos secundários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cd_proc_rea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tratado_sih_publica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Procedimento realizado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motiv_saida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tratado_sih_publica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Motivo da saída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carater_int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tratado_sih_publica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Caráter da internação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mod_intern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tratado_sih_publica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Modalidade (eletiva, urgência…)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cd_cnes_unid_not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tratado_sih_publica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Unidade de saúde</w:t>
            </w:r>
          </w:p>
        </w:tc>
      </w:tr>
    </w:tbl>
    <w:p/>
    <w:p>
      <w:pPr>
        <w:pStyle w:val="Heading3"/>
      </w:pPr>
      <w:r>
        <w:t>2 · Preparação</w:t>
      </w:r>
    </w:p>
    <w:p>
      <w:r>
        <w:rPr>
          <w:rFonts w:ascii="Courier New" w:hAnsi="Courier New"/>
          <w:sz w:val="19"/>
        </w:rPr>
        <w:t>faixa_etaria_padrao</w:t>
      </w:r>
      <w:r>
        <w:rPr>
          <w:sz w:val="21"/>
        </w:rPr>
        <w:t xml:space="preserve"> derivada via </w:t>
      </w:r>
      <w:r>
        <w:rPr>
          <w:rFonts w:ascii="Courier New" w:hAnsi="Courier New"/>
          <w:sz w:val="19"/>
        </w:rPr>
        <w:t>faixa_etaria_func()</w:t>
      </w:r>
      <w:r>
        <w:rPr>
          <w:sz w:val="21"/>
        </w:rPr>
        <w:t xml:space="preserve">. </w:t>
      </w:r>
      <w:r>
        <w:rPr>
          <w:rFonts w:ascii="Courier New" w:hAnsi="Courier New"/>
          <w:sz w:val="19"/>
        </w:rPr>
        <w:t>dias_internacao</w:t>
      </w:r>
      <w:r>
        <w:rPr>
          <w:sz w:val="21"/>
        </w:rPr>
        <w:t xml:space="preserve"> calculada na query SQL.</w:t>
      </w:r>
    </w:p>
    <w:p>
      <w:pPr>
        <w:pStyle w:val="Heading3"/>
      </w:pPr>
      <w:r>
        <w:t>3 · Filtros</w:t>
      </w:r>
    </w:p>
    <w:p>
      <w:r>
        <w:rPr>
          <w:rFonts w:ascii="Courier New" w:hAnsi="Courier New"/>
          <w:sz w:val="19"/>
        </w:rPr>
        <w:t>freq_ano_graf</w:t>
      </w:r>
      <w:r>
        <w:rPr>
          <w:sz w:val="21"/>
        </w:rPr>
        <w:t xml:space="preserve"> usa </w:t>
      </w:r>
      <w:r>
        <w:rPr>
          <w:rFonts w:ascii="Courier New" w:hAnsi="Courier New"/>
          <w:sz w:val="19"/>
        </w:rPr>
        <w:t>df_sih</w:t>
      </w:r>
      <w:r>
        <w:rPr>
          <w:sz w:val="21"/>
        </w:rPr>
        <w:t xml:space="preserve"> sem </w:t>
      </w:r>
      <w:r>
        <w:rPr>
          <w:rFonts w:ascii="Courier New" w:hAnsi="Courier New"/>
          <w:sz w:val="19"/>
        </w:rPr>
        <w:t>filtro_ano</w:t>
      </w:r>
      <w:r>
        <w:rPr>
          <w:sz w:val="21"/>
        </w:rPr>
        <w:t xml:space="preserve"> (série histórica completa).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6F1FB"/>
          </w:tcPr>
          <w:p>
            <w:r/>
            <w:r>
              <w:rPr>
                <w:b/>
                <w:sz w:val="18"/>
              </w:rPr>
              <w:t>Filtro</w:t>
            </w:r>
          </w:p>
        </w:tc>
        <w:tc>
          <w:tcPr>
            <w:tcW w:type="dxa" w:w="2160"/>
            <w:shd w:val="clear" w:color="auto" w:fill="E6F1FB"/>
          </w:tcPr>
          <w:p>
            <w:r/>
            <w:r>
              <w:rPr>
                <w:b/>
                <w:sz w:val="18"/>
              </w:rPr>
              <w:t>O que faz</w:t>
            </w:r>
          </w:p>
        </w:tc>
        <w:tc>
          <w:tcPr>
            <w:tcW w:type="dxa" w:w="2160"/>
            <w:shd w:val="clear" w:color="auto" w:fill="E6F1FB"/>
          </w:tcPr>
          <w:p>
            <w:r/>
            <w:r>
              <w:rPr>
                <w:b/>
                <w:sz w:val="18"/>
              </w:rPr>
              <w:t>Input</w:t>
            </w:r>
          </w:p>
        </w:tc>
        <w:tc>
          <w:tcPr>
            <w:tcW w:type="dxa" w:w="2160"/>
            <w:shd w:val="clear" w:color="auto" w:fill="E6F1FB"/>
          </w:tcPr>
          <w:p>
            <w:r/>
            <w:r>
              <w:rPr>
                <w:b/>
                <w:sz w:val="18"/>
              </w:rPr>
              <w:t>Variável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Raça/cor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Mantém só mulheres da raça selecionada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filtro_raca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ds_raca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Faixa etária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Mantém mulheres dentro da faixa de idade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filtro_faixa_etaria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faixa_etaria_padrao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Mantém registros do período — não aplicado em freq_ano_graf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filtro_ano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ano</w:t>
            </w:r>
          </w:p>
        </w:tc>
      </w:tr>
    </w:tbl>
    <w:p/>
    <w:p>
      <w:pPr>
        <w:pStyle w:val="Heading3"/>
      </w:pPr>
      <w:r>
        <w:t>4 · Visualizações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6F1FB"/>
          </w:tcPr>
          <w:p>
            <w:r/>
            <w:r>
              <w:rPr>
                <w:b/>
                <w:sz w:val="18"/>
              </w:rPr>
              <w:t>Gráfico</w:t>
            </w:r>
          </w:p>
        </w:tc>
        <w:tc>
          <w:tcPr>
            <w:tcW w:type="dxa" w:w="1728"/>
            <w:shd w:val="clear" w:color="auto" w:fill="E6F1FB"/>
          </w:tcPr>
          <w:p>
            <w:r/>
            <w:r>
              <w:rPr>
                <w:b/>
                <w:sz w:val="18"/>
              </w:rPr>
              <w:t>O que mostra</w:t>
            </w:r>
          </w:p>
        </w:tc>
        <w:tc>
          <w:tcPr>
            <w:tcW w:type="dxa" w:w="1728"/>
            <w:shd w:val="clear" w:color="auto" w:fill="E6F1FB"/>
          </w:tcPr>
          <w:p>
            <w:r/>
            <w:r>
              <w:rPr>
                <w:b/>
                <w:sz w:val="18"/>
              </w:rPr>
              <w:t>Colunas usadas</w:t>
            </w:r>
          </w:p>
        </w:tc>
        <w:tc>
          <w:tcPr>
            <w:tcW w:type="dxa" w:w="1728"/>
            <w:shd w:val="clear" w:color="auto" w:fill="E6F1FB"/>
          </w:tcPr>
          <w:p>
            <w:r/>
            <w:r>
              <w:rPr>
                <w:b/>
                <w:sz w:val="18"/>
              </w:rPr>
              <w:t>Pré-processamento</w:t>
            </w:r>
          </w:p>
        </w:tc>
        <w:tc>
          <w:tcPr>
            <w:tcW w:type="dxa" w:w="1728"/>
            <w:shd w:val="clear" w:color="auto" w:fill="E6F1FB"/>
          </w:tcPr>
          <w:p>
            <w:r/>
            <w:r>
              <w:rPr>
                <w:b/>
                <w:sz w:val="18"/>
              </w:rPr>
              <w:t>Filtros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freq_ano_graf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Evolução do número de internações por causas externas ao longo dos anos.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df_sih (sem filtro_ano)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Série histórica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kpi_internacoes, kpi_pessoas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Total de internações e número de pessoas únicas hospitalizadas no recorte.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df_sih_filtrado()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Todos os filtros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graf_diag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Distribuição das internações pelos capítulos XIX e XX da CID-10 — identifica as causas mais frequentes de hospitalização.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df_sih_filtrado() + join cid_10.csv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join feito por demanda dentro do renderPlotly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Todos os filtros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graf_tempo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Distribuição do tempo de internação (dias) por grupo diagnóstico — avalia a gravidade relativa dos casos.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df_sih_filtrado()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Todos os filtros</w:t>
            </w:r>
          </w:p>
        </w:tc>
      </w:tr>
    </w:tbl>
    <w:p/>
    <w:p/>
    <w:p>
      <w:pPr>
        <w:pStyle w:val="Heading2"/>
      </w:pPr>
      <w:r>
        <w:t>Página 5 - Mortalidade</w:t>
      </w:r>
    </w:p>
    <w:p>
      <w:pPr>
        <w:pStyle w:val="Heading3"/>
      </w:pPr>
      <w:r>
        <w:t>O que é?</w:t>
      </w:r>
    </w:p>
    <w:p>
      <w:r>
        <w:rPr>
          <w:sz w:val="21"/>
        </w:rPr>
        <w:t>Análises sobre óbitos por causas externas (capítulos XIX e XX da CID-10) registrados em Recife (2016–2025).</w:t>
      </w:r>
    </w:p>
    <w:p>
      <w:pPr>
        <w:pStyle w:val="Heading3"/>
      </w:pPr>
      <w:r>
        <w:t>De onde vêm os dados?</w:t>
      </w:r>
    </w:p>
    <w:p>
      <w:r>
        <w:rPr>
          <w:sz w:val="21"/>
        </w:rPr>
        <w:t>Sistema: SIM — Sistema de Informações sobre Mortalidade. Tabela auxiliar: CID-10.</w:t>
      </w:r>
    </w:p>
    <w:p>
      <w:pPr>
        <w:pStyle w:val="Heading3"/>
      </w:pPr>
      <w:r>
        <w:t>1 · SQL / ETL</w:t>
      </w:r>
    </w:p>
    <w:p>
      <w:r>
        <w:rPr>
          <w:sz w:val="21"/>
        </w:rPr>
        <w:t xml:space="preserve">Query na view </w:t>
      </w:r>
      <w:r>
        <w:rPr>
          <w:rFonts w:ascii="Courier New" w:hAnsi="Courier New"/>
          <w:sz w:val="19"/>
        </w:rPr>
        <w:t>tratado_sim_publica</w:t>
      </w:r>
      <w:r>
        <w:rPr>
          <w:sz w:val="21"/>
        </w:rPr>
        <w:t xml:space="preserve">. Filtros: </w:t>
      </w:r>
      <w:r>
        <w:rPr>
          <w:rFonts w:ascii="Courier New" w:hAnsi="Courier New"/>
          <w:sz w:val="19"/>
        </w:rPr>
        <w:t>sg_sexo = 'F'</w:t>
      </w:r>
      <w:r>
        <w:rPr>
          <w:sz w:val="21"/>
        </w:rPr>
        <w:t xml:space="preserve"> · causas externas (CID cap. XX). Resultado salvo como </w:t>
      </w:r>
      <w:r>
        <w:rPr>
          <w:rFonts w:ascii="Courier New" w:hAnsi="Courier New"/>
          <w:sz w:val="19"/>
        </w:rPr>
        <w:t>df_sim.qs</w:t>
      </w:r>
      <w:r>
        <w:rPr>
          <w:sz w:val="21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6F1FB"/>
          </w:tcPr>
          <w:p>
            <w:r/>
            <w:r>
              <w:rPr>
                <w:b/>
                <w:sz w:val="18"/>
              </w:rPr>
              <w:t>Coluna</w:t>
            </w:r>
          </w:p>
        </w:tc>
        <w:tc>
          <w:tcPr>
            <w:tcW w:type="dxa" w:w="2880"/>
            <w:shd w:val="clear" w:color="auto" w:fill="E6F1FB"/>
          </w:tcPr>
          <w:p>
            <w:r/>
            <w:r>
              <w:rPr>
                <w:b/>
                <w:sz w:val="18"/>
              </w:rPr>
              <w:t>Tabela de origem</w:t>
            </w:r>
          </w:p>
        </w:tc>
        <w:tc>
          <w:tcPr>
            <w:tcW w:type="dxa" w:w="2880"/>
            <w:shd w:val="clear" w:color="auto" w:fill="E6F1FB"/>
          </w:tcPr>
          <w:p>
            <w:r/>
            <w:r>
              <w:rPr>
                <w:b/>
                <w:sz w:val="18"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id_pessoa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tratado_sim_publica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Identificador único da mulher (chave de linkage)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cd_causabas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tratado_sim_publica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Causa básica do óbito (CID-10)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dt_obito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tratado_sim_publica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do óbito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tratado_sim_publica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Ano do óbito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nu_idade_anos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tratado_sim_publica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Idade em anos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sg_sexo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tratado_sim_publica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Sexo (sempre 'F')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ds_raca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tratado_sim_publica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Raça/cor declarada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ds_bairro_res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tratado_sim_publica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Bairro de residência</w:t>
            </w:r>
          </w:p>
        </w:tc>
      </w:tr>
    </w:tbl>
    <w:p/>
    <w:p>
      <w:pPr>
        <w:pStyle w:val="Heading3"/>
      </w:pPr>
      <w:r>
        <w:t>2 · Preparação</w:t>
      </w:r>
    </w:p>
    <w:p>
      <w:r>
        <w:rPr>
          <w:rFonts w:ascii="Courier New" w:hAnsi="Courier New"/>
          <w:sz w:val="19"/>
        </w:rPr>
        <w:t>faixa_etaria_padrao</w:t>
      </w:r>
      <w:r>
        <w:rPr>
          <w:sz w:val="21"/>
        </w:rPr>
        <w:t xml:space="preserve"> derivada via </w:t>
      </w:r>
      <w:r>
        <w:rPr>
          <w:rFonts w:ascii="Courier New" w:hAnsi="Courier New"/>
          <w:sz w:val="19"/>
        </w:rPr>
        <w:t>faixa_etaria_func()</w:t>
      </w:r>
      <w:r>
        <w:rPr>
          <w:sz w:val="21"/>
        </w:rPr>
        <w:t>.</w:t>
      </w:r>
    </w:p>
    <w:p>
      <w:pPr>
        <w:pStyle w:val="Heading3"/>
      </w:pPr>
      <w:r>
        <w:t>3 · Filtros</w:t>
      </w:r>
    </w:p>
    <w:p>
      <w:r>
        <w:rPr>
          <w:rFonts w:ascii="Courier New" w:hAnsi="Courier New"/>
          <w:sz w:val="19"/>
        </w:rPr>
        <w:t>freq_ano_graf</w:t>
      </w:r>
      <w:r>
        <w:rPr>
          <w:sz w:val="21"/>
        </w:rPr>
        <w:t xml:space="preserve"> usa </w:t>
      </w:r>
      <w:r>
        <w:rPr>
          <w:rFonts w:ascii="Courier New" w:hAnsi="Courier New"/>
          <w:sz w:val="19"/>
        </w:rPr>
        <w:t>df_sim</w:t>
      </w:r>
      <w:r>
        <w:rPr>
          <w:sz w:val="21"/>
        </w:rPr>
        <w:t xml:space="preserve"> sem </w:t>
      </w:r>
      <w:r>
        <w:rPr>
          <w:rFonts w:ascii="Courier New" w:hAnsi="Courier New"/>
          <w:sz w:val="19"/>
        </w:rPr>
        <w:t>filtro_ano</w:t>
      </w:r>
      <w:r>
        <w:rPr>
          <w:sz w:val="21"/>
        </w:rPr>
        <w:t xml:space="preserve"> (série histórica completa).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6F1FB"/>
          </w:tcPr>
          <w:p>
            <w:r/>
            <w:r>
              <w:rPr>
                <w:b/>
                <w:sz w:val="18"/>
              </w:rPr>
              <w:t>Filtro</w:t>
            </w:r>
          </w:p>
        </w:tc>
        <w:tc>
          <w:tcPr>
            <w:tcW w:type="dxa" w:w="2160"/>
            <w:shd w:val="clear" w:color="auto" w:fill="E6F1FB"/>
          </w:tcPr>
          <w:p>
            <w:r/>
            <w:r>
              <w:rPr>
                <w:b/>
                <w:sz w:val="18"/>
              </w:rPr>
              <w:t>O que faz</w:t>
            </w:r>
          </w:p>
        </w:tc>
        <w:tc>
          <w:tcPr>
            <w:tcW w:type="dxa" w:w="2160"/>
            <w:shd w:val="clear" w:color="auto" w:fill="E6F1FB"/>
          </w:tcPr>
          <w:p>
            <w:r/>
            <w:r>
              <w:rPr>
                <w:b/>
                <w:sz w:val="18"/>
              </w:rPr>
              <w:t>Input</w:t>
            </w:r>
          </w:p>
        </w:tc>
        <w:tc>
          <w:tcPr>
            <w:tcW w:type="dxa" w:w="2160"/>
            <w:shd w:val="clear" w:color="auto" w:fill="E6F1FB"/>
          </w:tcPr>
          <w:p>
            <w:r/>
            <w:r>
              <w:rPr>
                <w:b/>
                <w:sz w:val="18"/>
              </w:rPr>
              <w:t>Variável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Raça/cor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Mantém só mulheres da raça selecionada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filtro_raca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ds_raca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Faixa etária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Mantém mulheres dentro da faixa de idade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filtro_faixa_etaria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faixa_etaria_padrao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Mantém registros do período — não aplicado em freq_ano_graf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filtro_ano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ano</w:t>
            </w:r>
          </w:p>
        </w:tc>
      </w:tr>
    </w:tbl>
    <w:p/>
    <w:p>
      <w:pPr>
        <w:pStyle w:val="Heading3"/>
      </w:pPr>
      <w:r>
        <w:t>4 · Visualizações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6F1FB"/>
          </w:tcPr>
          <w:p>
            <w:r/>
            <w:r>
              <w:rPr>
                <w:b/>
                <w:sz w:val="18"/>
              </w:rPr>
              <w:t>Gráfico</w:t>
            </w:r>
          </w:p>
        </w:tc>
        <w:tc>
          <w:tcPr>
            <w:tcW w:type="dxa" w:w="1728"/>
            <w:shd w:val="clear" w:color="auto" w:fill="E6F1FB"/>
          </w:tcPr>
          <w:p>
            <w:r/>
            <w:r>
              <w:rPr>
                <w:b/>
                <w:sz w:val="18"/>
              </w:rPr>
              <w:t>O que mostra</w:t>
            </w:r>
          </w:p>
        </w:tc>
        <w:tc>
          <w:tcPr>
            <w:tcW w:type="dxa" w:w="1728"/>
            <w:shd w:val="clear" w:color="auto" w:fill="E6F1FB"/>
          </w:tcPr>
          <w:p>
            <w:r/>
            <w:r>
              <w:rPr>
                <w:b/>
                <w:sz w:val="18"/>
              </w:rPr>
              <w:t>Colunas usadas</w:t>
            </w:r>
          </w:p>
        </w:tc>
        <w:tc>
          <w:tcPr>
            <w:tcW w:type="dxa" w:w="1728"/>
            <w:shd w:val="clear" w:color="auto" w:fill="E6F1FB"/>
          </w:tcPr>
          <w:p>
            <w:r/>
            <w:r>
              <w:rPr>
                <w:b/>
                <w:sz w:val="18"/>
              </w:rPr>
              <w:t>Pré-processamento</w:t>
            </w:r>
          </w:p>
        </w:tc>
        <w:tc>
          <w:tcPr>
            <w:tcW w:type="dxa" w:w="1728"/>
            <w:shd w:val="clear" w:color="auto" w:fill="E6F1FB"/>
          </w:tcPr>
          <w:p>
            <w:r/>
            <w:r>
              <w:rPr>
                <w:b/>
                <w:sz w:val="18"/>
              </w:rPr>
              <w:t>Filtros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freq_ano_graf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Evolução do número de óbitos por causas externas ao longo dos anos.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df_sim (sem filtro_ano)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Série histórica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kpi_obitos, kpi_pessoas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Total de óbitos e número de pessoas únicas no recorte.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df_sim_filtrado()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Todos os filtros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graf_obito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Distribuição dos óbitos pelos capítulos XIX e XX da CID-10 — identifica as causas mais frequentes de morte.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df_sim_filtrado()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join cid_10.csv feito por demanda dentro do renderPlotly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Apenas filtro_ano; join CID por demanda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mapa_mortalidade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Distribuição geográfica dos óbitos por bairro de residência.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df_sim_filtrado()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Todos os filtros</w:t>
            </w:r>
          </w:p>
        </w:tc>
      </w:tr>
    </w:tbl>
    <w:p/>
    <w:p/>
    <w:p>
      <w:pPr>
        <w:pStyle w:val="Heading2"/>
      </w:pPr>
      <w:r>
        <w:t>Página 6 - Análise do Linkage</w:t>
      </w:r>
    </w:p>
    <w:p>
      <w:pPr>
        <w:pStyle w:val="Heading3"/>
      </w:pPr>
      <w:r>
        <w:t>O que é?</w:t>
      </w:r>
    </w:p>
    <w:p>
      <w:r>
        <w:rPr>
          <w:sz w:val="21"/>
        </w:rPr>
        <w:t>Resultados do linkage probabilístico — cruzamento de SINAN Violência, SIH, SIM e e-SUS APS para identificar mulheres presentes em múltiplos sistemas (2019–2025).</w:t>
      </w:r>
    </w:p>
    <w:p>
      <w:pPr>
        <w:pStyle w:val="Heading3"/>
      </w:pPr>
      <w:r>
        <w:t>De onde vêm os dados?</w:t>
      </w:r>
    </w:p>
    <w:p>
      <w:r>
        <w:rPr>
          <w:sz w:val="21"/>
        </w:rPr>
        <w:t xml:space="preserve">Linkage probabilístico entre SINAN Violência, SIH, SIM e e-SUS APS. Objetos: </w:t>
      </w:r>
      <w:r>
        <w:rPr>
          <w:rFonts w:ascii="Courier New" w:hAnsi="Courier New"/>
          <w:sz w:val="19"/>
        </w:rPr>
        <w:t>base_linkage_feminino</w:t>
      </w:r>
      <w:r>
        <w:rPr>
          <w:sz w:val="21"/>
        </w:rPr>
        <w:t xml:space="preserve"> + </w:t>
      </w:r>
      <w:r>
        <w:rPr>
          <w:rFonts w:ascii="Courier New" w:hAnsi="Courier New"/>
          <w:sz w:val="19"/>
        </w:rPr>
        <w:t>linkage_compilado</w:t>
      </w:r>
      <w:r>
        <w:rPr>
          <w:sz w:val="21"/>
        </w:rPr>
        <w:t xml:space="preserve"> + </w:t>
      </w:r>
      <w:r>
        <w:rPr>
          <w:rFonts w:ascii="Courier New" w:hAnsi="Courier New"/>
          <w:sz w:val="19"/>
        </w:rPr>
        <w:t>icd_map</w:t>
      </w:r>
      <w:r>
        <w:rPr>
          <w:sz w:val="21"/>
        </w:rPr>
        <w:t>.</w:t>
      </w:r>
    </w:p>
    <w:p>
      <w:pPr>
        <w:pStyle w:val="Heading3"/>
      </w:pPr>
      <w:r>
        <w:t>1 · SQL / ETL</w:t>
      </w:r>
    </w:p>
    <w:p>
      <w:r>
        <w:rPr>
          <w:rFonts w:ascii="Courier New" w:hAnsi="Courier New"/>
          <w:sz w:val="19"/>
        </w:rPr>
        <w:t>base_linkage_feminino</w:t>
      </w:r>
      <w:r>
        <w:rPr>
          <w:sz w:val="21"/>
        </w:rPr>
        <w:t xml:space="preserve"> construída via query que cruza </w:t>
      </w:r>
      <w:r>
        <w:rPr>
          <w:rFonts w:ascii="Courier New" w:hAnsi="Courier New"/>
          <w:sz w:val="19"/>
        </w:rPr>
        <w:t>pessoa_publica</w:t>
      </w:r>
      <w:r>
        <w:rPr>
          <w:sz w:val="21"/>
        </w:rPr>
        <w:t xml:space="preserve"> com </w:t>
      </w:r>
      <w:r>
        <w:rPr>
          <w:rFonts w:ascii="Courier New" w:hAnsi="Courier New"/>
          <w:sz w:val="19"/>
        </w:rPr>
        <w:t>registro_linkage</w:t>
      </w:r>
      <w:r>
        <w:rPr>
          <w:sz w:val="21"/>
        </w:rPr>
        <w:t xml:space="preserve">, agregando flags de presença por sistema. </w:t>
      </w:r>
      <w:r>
        <w:rPr>
          <w:rFonts w:ascii="Courier New" w:hAnsi="Courier New"/>
          <w:sz w:val="19"/>
        </w:rPr>
        <w:t>linkage_compilado</w:t>
      </w:r>
      <w:r>
        <w:rPr>
          <w:sz w:val="21"/>
        </w:rPr>
        <w:t xml:space="preserve"> é uma agregação pré-computada.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6F1FB"/>
          </w:tcPr>
          <w:p>
            <w:r/>
            <w:r>
              <w:rPr>
                <w:b/>
                <w:sz w:val="18"/>
              </w:rPr>
              <w:t>Coluna</w:t>
            </w:r>
          </w:p>
        </w:tc>
        <w:tc>
          <w:tcPr>
            <w:tcW w:type="dxa" w:w="2880"/>
            <w:shd w:val="clear" w:color="auto" w:fill="E6F1FB"/>
          </w:tcPr>
          <w:p>
            <w:r/>
            <w:r>
              <w:rPr>
                <w:b/>
                <w:sz w:val="18"/>
              </w:rPr>
              <w:t>Tabela de origem</w:t>
            </w:r>
          </w:p>
        </w:tc>
        <w:tc>
          <w:tcPr>
            <w:tcW w:type="dxa" w:w="2880"/>
            <w:shd w:val="clear" w:color="auto" w:fill="E6F1FB"/>
          </w:tcPr>
          <w:p>
            <w:r/>
            <w:r>
              <w:rPr>
                <w:b/>
                <w:sz w:val="18"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id_pessoa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pessoa_publica INNER JOIN registro_linkage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Identificador único da mulher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in_sinan_viol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base_linkage_feminino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Flag: presente no SINAN Violências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in_sim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base_linkage_feminino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Flag: presente no SIM (óbitos)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in_sih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base_linkage_feminino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Flag: presente no SIH (internações)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in_esus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base_linkage_feminino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Flag: presente no e-SUS APS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banco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base_linkage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Sistema de origem do registro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cd_causabas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base_linkage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Código CID-10 da causa (óbito ou internação)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FL_SINAN_VIOL, FL_SINAN_IEXO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base_linkage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Flags de presença por tipo de SINAN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rotulo_viol_interpessoal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linkage_compilado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Flag: tem notificação de violência interpessoal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fl_esus, fl_ob_not_externas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linkage_compilado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Flags de e-SUS e óbito por causas externas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raca_cor, faixa_etaria_padrao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linkage_compilado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Dados demográficos agregados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registros, n_pessoas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linkage_compilado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Contagens de registros e mulheres únicas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cd_causabas → causa_resumida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icd_map_ufmg.Rdata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Dicionário CID-10 → descrição resumida UFMG</w:t>
            </w:r>
          </w:p>
        </w:tc>
      </w:tr>
    </w:tbl>
    <w:p/>
    <w:p>
      <w:pPr>
        <w:pStyle w:val="Heading3"/>
      </w:pPr>
      <w:r>
        <w:t>2 · Preparação</w:t>
      </w:r>
    </w:p>
    <w:p>
      <w:r>
        <w:rPr>
          <w:rFonts w:ascii="Courier New" w:hAnsi="Courier New"/>
          <w:sz w:val="19"/>
        </w:rPr>
        <w:t>df_obitos</w:t>
      </w:r>
      <w:r>
        <w:rPr>
          <w:sz w:val="21"/>
        </w:rPr>
        <w:t xml:space="preserve"> e </w:t>
      </w:r>
      <w:r>
        <w:rPr>
          <w:rFonts w:ascii="Courier New" w:hAnsi="Courier New"/>
          <w:sz w:val="19"/>
        </w:rPr>
        <w:t>df_internacoes</w:t>
      </w:r>
      <w:r>
        <w:rPr>
          <w:sz w:val="21"/>
        </w:rPr>
        <w:t xml:space="preserve"> recebem join com </w:t>
      </w:r>
      <w:r>
        <w:rPr>
          <w:rFonts w:ascii="Courier New" w:hAnsi="Courier New"/>
          <w:sz w:val="19"/>
        </w:rPr>
        <w:t>icd_map</w:t>
      </w:r>
      <w:r>
        <w:rPr>
          <w:sz w:val="21"/>
        </w:rPr>
        <w:t xml:space="preserve"> para obter </w:t>
      </w:r>
      <w:r>
        <w:rPr>
          <w:rFonts w:ascii="Courier New" w:hAnsi="Courier New"/>
          <w:sz w:val="19"/>
        </w:rPr>
        <w:t>causa_resumida</w:t>
      </w:r>
      <w:r>
        <w:rPr>
          <w:sz w:val="21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6F1FB"/>
          </w:tcPr>
          <w:p>
            <w:r/>
            <w:r>
              <w:rPr>
                <w:b/>
                <w:sz w:val="18"/>
              </w:rPr>
              <w:t>Objeto</w:t>
            </w:r>
          </w:p>
        </w:tc>
        <w:tc>
          <w:tcPr>
            <w:tcW w:type="dxa" w:w="2160"/>
            <w:shd w:val="clear" w:color="auto" w:fill="E6F1FB"/>
          </w:tcPr>
          <w:p>
            <w:r/>
            <w:r>
              <w:rPr>
                <w:b/>
                <w:sz w:val="18"/>
              </w:rPr>
              <w:t>Lógica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linkage_kpi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select() de linkage_compilado: rotulo_viol_interpessoal, fl_esus, raca_cor, faixa_etaria_padrao, fl_ob_not_externas, registros, n_pessoas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df_obitos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base_linkage \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 filter(banco=='SIM') \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 left_join(icd_map, by='cd_causabas')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df_internacoes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base_linkage \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 filter(banco=='SIH') \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 left_join(icd_map, by='cd_causabas')</w:t>
            </w:r>
          </w:p>
        </w:tc>
      </w:tr>
    </w:tbl>
    <w:p/>
    <w:p>
      <w:pPr>
        <w:pStyle w:val="Heading3"/>
      </w:pPr>
      <w:r>
        <w:t>3 · Filtros</w:t>
      </w:r>
    </w:p>
    <w:p>
      <w:r>
        <w:rPr>
          <w:sz w:val="21"/>
        </w:rPr>
        <w:t>Filtros reativos se aplicam **apenas** aos KPIs e gráficos demográficos. Bolhas e comparativo SINAN usam dados estáticos.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6F1FB"/>
          </w:tcPr>
          <w:p>
            <w:r/>
            <w:r>
              <w:rPr>
                <w:b/>
                <w:sz w:val="18"/>
              </w:rPr>
              <w:t>Filtro</w:t>
            </w:r>
          </w:p>
        </w:tc>
        <w:tc>
          <w:tcPr>
            <w:tcW w:type="dxa" w:w="2160"/>
            <w:shd w:val="clear" w:color="auto" w:fill="E6F1FB"/>
          </w:tcPr>
          <w:p>
            <w:r/>
            <w:r>
              <w:rPr>
                <w:b/>
                <w:sz w:val="18"/>
              </w:rPr>
              <w:t>O que faz</w:t>
            </w:r>
          </w:p>
        </w:tc>
        <w:tc>
          <w:tcPr>
            <w:tcW w:type="dxa" w:w="2160"/>
            <w:shd w:val="clear" w:color="auto" w:fill="E6F1FB"/>
          </w:tcPr>
          <w:p>
            <w:r/>
            <w:r>
              <w:rPr>
                <w:b/>
                <w:sz w:val="18"/>
              </w:rPr>
              <w:t>Input</w:t>
            </w:r>
          </w:p>
        </w:tc>
        <w:tc>
          <w:tcPr>
            <w:tcW w:type="dxa" w:w="2160"/>
            <w:shd w:val="clear" w:color="auto" w:fill="E6F1FB"/>
          </w:tcPr>
          <w:p>
            <w:r/>
            <w:r>
              <w:rPr>
                <w:b/>
                <w:sz w:val="18"/>
              </w:rPr>
              <w:t>Variável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Faixa etária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Restringe KPIs e gráficos demográficos pela faixa de idade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filtro_idade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faixa_etaria_padrao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Raça/cor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Restringe KPIs e gráficos demográficos pela raça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filtro_raca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raca_cor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Presença e-SUS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Inclui ou exclui mulheres com atendimento no e-SUS APS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filtro_esus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fl_esus</w:t>
            </w:r>
          </w:p>
        </w:tc>
      </w:tr>
    </w:tbl>
    <w:p/>
    <w:p>
      <w:pPr>
        <w:pStyle w:val="Heading3"/>
      </w:pPr>
      <w:r>
        <w:t>4 · Visualizações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6F1FB"/>
          </w:tcPr>
          <w:p>
            <w:r/>
            <w:r>
              <w:rPr>
                <w:b/>
                <w:sz w:val="18"/>
              </w:rPr>
              <w:t>Gráfico</w:t>
            </w:r>
          </w:p>
        </w:tc>
        <w:tc>
          <w:tcPr>
            <w:tcW w:type="dxa" w:w="1728"/>
            <w:shd w:val="clear" w:color="auto" w:fill="E6F1FB"/>
          </w:tcPr>
          <w:p>
            <w:r/>
            <w:r>
              <w:rPr>
                <w:b/>
                <w:sz w:val="18"/>
              </w:rPr>
              <w:t>O que mostra</w:t>
            </w:r>
          </w:p>
        </w:tc>
        <w:tc>
          <w:tcPr>
            <w:tcW w:type="dxa" w:w="1728"/>
            <w:shd w:val="clear" w:color="auto" w:fill="E6F1FB"/>
          </w:tcPr>
          <w:p>
            <w:r/>
            <w:r>
              <w:rPr>
                <w:b/>
                <w:sz w:val="18"/>
              </w:rPr>
              <w:t>Colunas usadas</w:t>
            </w:r>
          </w:p>
        </w:tc>
        <w:tc>
          <w:tcPr>
            <w:tcW w:type="dxa" w:w="1728"/>
            <w:shd w:val="clear" w:color="auto" w:fill="E6F1FB"/>
          </w:tcPr>
          <w:p>
            <w:r/>
            <w:r>
              <w:rPr>
                <w:b/>
                <w:sz w:val="18"/>
              </w:rPr>
              <w:t>Pré-processamento</w:t>
            </w:r>
          </w:p>
        </w:tc>
        <w:tc>
          <w:tcPr>
            <w:tcW w:type="dxa" w:w="1728"/>
            <w:shd w:val="clear" w:color="auto" w:fill="E6F1FB"/>
          </w:tcPr>
          <w:p>
            <w:r/>
            <w:r>
              <w:rPr>
                <w:b/>
                <w:sz w:val="18"/>
              </w:rPr>
              <w:t>Filtros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KPI boxes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Número de mulheres, total de notificações e proporção presente em cada sistema (SINAN, SIH, SIM, e-SUS).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kpi_filtrada()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filtro_idade, raça, e-SUS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graf_raca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Comparação da distribuição por raça/cor entre mulheres com e sem notificação de violência.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kpi_filtrada()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filtro_idade, raça, e-SUS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graf_faixa_etaria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Comparação da distribuição etária entre mulheres com e sem notificação de violência.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kpi_filtrada()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filtro_idade, raça, e-SUS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Bolhas causas óbito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Proporções de cada causa de óbito entre 3 grupos de mulheres (violência, intoxicação, sem notificação). Período: 2019–2025.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df_obitos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estático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Nenhum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Bolhas causas internação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Mesmo formato para internações. Período: 2019–2025.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df_internacoes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estático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Nenhum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Comparativo SINAN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Mulheres exclusivamente no SINAN Violências vs. Intoxicação vs. em ambos.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linkage_compilado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estático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Nenhum</w:t>
            </w:r>
          </w:p>
        </w:tc>
      </w:tr>
    </w:tbl>
    <w:p/>
    <w:p/>
    <w:p>
      <w:pPr>
        <w:pStyle w:val="Heading2"/>
      </w:pPr>
      <w:r>
        <w:t>Página 7 - Linha da Vida</w:t>
      </w:r>
    </w:p>
    <w:p>
      <w:pPr>
        <w:pStyle w:val="Heading3"/>
      </w:pPr>
      <w:r>
        <w:t>O que é?</w:t>
      </w:r>
    </w:p>
    <w:p>
      <w:r>
        <w:rPr>
          <w:sz w:val="21"/>
        </w:rPr>
        <w:t>Trajetória individual de cada mulher ao longo do tempo, mostrando eventos registrados em múltiplos sistemas. Resultado do linkage entre SINAN, SIH, SIM e e-SUS APS.</w:t>
      </w:r>
    </w:p>
    <w:p>
      <w:pPr>
        <w:pStyle w:val="Heading3"/>
      </w:pPr>
      <w:r>
        <w:t>De onde vêm os dados?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6F1FB"/>
          </w:tcPr>
          <w:p>
            <w:r/>
            <w:r>
              <w:rPr>
                <w:b/>
                <w:sz w:val="18"/>
              </w:rPr>
              <w:t>Sistema</w:t>
            </w:r>
          </w:p>
        </w:tc>
        <w:tc>
          <w:tcPr>
            <w:tcW w:type="dxa" w:w="2880"/>
            <w:shd w:val="clear" w:color="auto" w:fill="E6F1FB"/>
          </w:tcPr>
          <w:p>
            <w:r/>
            <w:r>
              <w:rPr>
                <w:b/>
                <w:sz w:val="18"/>
              </w:rPr>
              <w:t>Símbolo</w:t>
            </w:r>
          </w:p>
        </w:tc>
        <w:tc>
          <w:tcPr>
            <w:tcW w:type="dxa" w:w="2880"/>
            <w:shd w:val="clear" w:color="auto" w:fill="E6F1FB"/>
          </w:tcPr>
          <w:p>
            <w:r/>
            <w:r>
              <w:rPr>
                <w:b/>
                <w:sz w:val="18"/>
              </w:rPr>
              <w:t>O que representa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SINAN Violências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✕ vermelho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Notificação de violência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▲ amarelo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Internação hospitalar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■ azul escuro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Óbito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SINAN Intox. Exógena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◆ azul claro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Notificação de intoxicação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e-SUS APS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● roxo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Atendimento na atenção básica</w:t>
            </w:r>
          </w:p>
        </w:tc>
      </w:tr>
    </w:tbl>
    <w:p/>
    <w:p>
      <w:pPr>
        <w:pStyle w:val="Heading3"/>
      </w:pPr>
      <w:r>
        <w:t>1 · SQL / ETL</w:t>
      </w:r>
    </w:p>
    <w:p>
      <w:r>
        <w:rPr>
          <w:sz w:val="21"/>
        </w:rPr>
        <w:t xml:space="preserve">Query </w:t>
      </w:r>
      <w:r>
        <w:rPr>
          <w:rFonts w:ascii="Courier New" w:hAnsi="Courier New"/>
          <w:sz w:val="19"/>
        </w:rPr>
        <w:t>linha_vida_esus4</w:t>
      </w:r>
      <w:r>
        <w:rPr>
          <w:sz w:val="21"/>
        </w:rPr>
        <w:t xml:space="preserve">: cruza </w:t>
      </w:r>
      <w:r>
        <w:rPr>
          <w:rFonts w:ascii="Courier New" w:hAnsi="Courier New"/>
          <w:sz w:val="19"/>
        </w:rPr>
        <w:t>registro_linkage</w:t>
      </w:r>
      <w:r>
        <w:rPr>
          <w:sz w:val="21"/>
        </w:rPr>
        <w:t xml:space="preserve"> com </w:t>
      </w:r>
      <w:r>
        <w:rPr>
          <w:rFonts w:ascii="Courier New" w:hAnsi="Courier New"/>
          <w:sz w:val="19"/>
        </w:rPr>
        <w:t>pessoa_publica</w:t>
      </w:r>
      <w:r>
        <w:rPr>
          <w:sz w:val="21"/>
        </w:rPr>
        <w:t xml:space="preserve"> e filtra somente mulheres com ≥1 notificação de violência (</w:t>
      </w:r>
      <w:r>
        <w:rPr>
          <w:rFonts w:ascii="Courier New" w:hAnsi="Courier New"/>
          <w:sz w:val="19"/>
        </w:rPr>
        <w:t>viol_ids</w:t>
      </w:r>
      <w:r>
        <w:rPr>
          <w:sz w:val="21"/>
        </w:rPr>
        <w:t xml:space="preserve"> subquery sobre </w:t>
      </w:r>
      <w:r>
        <w:rPr>
          <w:rFonts w:ascii="Courier New" w:hAnsi="Courier New"/>
          <w:sz w:val="19"/>
        </w:rPr>
        <w:t>tratado_sinan_viol_publica</w:t>
      </w:r>
      <w:r>
        <w:rPr>
          <w:sz w:val="21"/>
        </w:rPr>
        <w:t xml:space="preserve"> com </w:t>
      </w:r>
      <w:r>
        <w:rPr>
          <w:rFonts w:ascii="Courier New" w:hAnsi="Courier New"/>
          <w:sz w:val="19"/>
        </w:rPr>
        <w:t>sg_sexo='F'</w:t>
      </w:r>
      <w:r>
        <w:rPr>
          <w:sz w:val="21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6F1FB"/>
          </w:tcPr>
          <w:p>
            <w:r/>
            <w:r>
              <w:rPr>
                <w:b/>
                <w:sz w:val="18"/>
              </w:rPr>
              <w:t>Coluna</w:t>
            </w:r>
          </w:p>
        </w:tc>
        <w:tc>
          <w:tcPr>
            <w:tcW w:type="dxa" w:w="2880"/>
            <w:shd w:val="clear" w:color="auto" w:fill="E6F1FB"/>
          </w:tcPr>
          <w:p>
            <w:r/>
            <w:r>
              <w:rPr>
                <w:b/>
                <w:sz w:val="18"/>
              </w:rPr>
              <w:t>Tabela de origem</w:t>
            </w:r>
          </w:p>
        </w:tc>
        <w:tc>
          <w:tcPr>
            <w:tcW w:type="dxa" w:w="2880"/>
            <w:shd w:val="clear" w:color="auto" w:fill="E6F1FB"/>
          </w:tcPr>
          <w:p>
            <w:r/>
            <w:r>
              <w:rPr>
                <w:b/>
                <w:sz w:val="18"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id_pessoa, id_pareamento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registro_linkage INNER JOIN pessoa_publica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Identificadores únicos da mulher e do registro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banco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registro_linkage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Sistema de origem do evento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dt_evento_inicio, dt_evento_fim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registro_linkage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Datas de início e fim do evento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dt_comum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Derivada (coalesce)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principal do evento — coalesce das datas disponíveis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ds_raca_padronizada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pessoa_publica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Raça/cor padronizada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nu_idade_anos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pessoa_publica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Idade em anos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nome_ultimo_bairro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pessoa_publica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Bairro do último endereço (NA → 'Sem informação')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fl_sinan_viol, fl_sim, fl_sih, fl_sinan_iexo, fl_esus_aps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Derivadas em linha_vida.R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Flags de presença por sistema (group_by id_pessoa)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so_sinan, so_esus_aps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Derivadas em linha_vida.R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Flags de exclusividade: só SINAN / só e-SUS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fl_les_autop, fl_viol_*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registro_linkage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Flags de lesão autoprovocada e tipo de violência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texto_final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Derivado (HTML)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Resumo textual da trajetória da mulher</w:t>
            </w:r>
          </w:p>
        </w:tc>
      </w:tr>
    </w:tbl>
    <w:p/>
    <w:p>
      <w:pPr>
        <w:pStyle w:val="Heading3"/>
      </w:pPr>
      <w:r>
        <w:t>2 · Preparação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6F1FB"/>
          </w:tcPr>
          <w:p>
            <w:r/>
            <w:r>
              <w:rPr>
                <w:b/>
                <w:sz w:val="18"/>
              </w:rPr>
              <w:t>Coluna derivada</w:t>
            </w:r>
          </w:p>
        </w:tc>
        <w:tc>
          <w:tcPr>
            <w:tcW w:type="dxa" w:w="2880"/>
            <w:shd w:val="clear" w:color="auto" w:fill="E6F1FB"/>
          </w:tcPr>
          <w:p>
            <w:r/>
            <w:r>
              <w:rPr>
                <w:b/>
                <w:sz w:val="18"/>
              </w:rPr>
              <w:t>Lógica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fl_esus_aps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group_by(id_pessoa) \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&gt; mutate(any(banco == 'e-SUS APS'))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so_sinan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group_by \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&gt; mutate(all(banco == 'SINAN_VIOL'))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so_esus_aps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group_by \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&gt; mutate(all(banco == 'e-SUS APS'))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faixa_etaria_padrao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faixa_etaria_func(idade_minima) — menor idade registrada por pessoa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texto_banco / cor_banco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Labels e cores por sistema de origem</w:t>
            </w:r>
          </w:p>
        </w:tc>
        <w:tc>
          <w:tcPr>
            <w:tcW w:type="dxa" w:w="2880"/>
          </w:tcPr>
          <w:p/>
        </w:tc>
      </w:tr>
    </w:tbl>
    <w:p/>
    <w:p>
      <w:pPr>
        <w:pStyle w:val="Heading3"/>
      </w:pPr>
      <w:r>
        <w:t>3 · Filtros</w:t>
      </w:r>
    </w:p>
    <w:p>
      <w:r>
        <w:rPr>
          <w:sz w:val="21"/>
        </w:rPr>
        <w:t xml:space="preserve">Filtros aplicados via botão Filtrar → </w:t>
      </w:r>
      <w:r>
        <w:rPr>
          <w:rFonts w:ascii="Courier New" w:hAnsi="Courier New"/>
          <w:sz w:val="19"/>
        </w:rPr>
        <w:t>filtros_aplicados()</w:t>
      </w:r>
      <w:r>
        <w:rPr>
          <w:sz w:val="21"/>
        </w:rPr>
        <w:t xml:space="preserve">. </w:t>
      </w:r>
      <w:r>
        <w:rPr>
          <w:rFonts w:ascii="Courier New" w:hAnsi="Courier New"/>
          <w:sz w:val="19"/>
        </w:rPr>
        <w:t>filtro_banco</w:t>
      </w:r>
      <w:r>
        <w:rPr>
          <w:sz w:val="21"/>
        </w:rPr>
        <w:t xml:space="preserve"> suporta seleção exclusiva via flags </w:t>
      </w:r>
      <w:r>
        <w:rPr>
          <w:rFonts w:ascii="Courier New" w:hAnsi="Courier New"/>
          <w:sz w:val="19"/>
        </w:rPr>
        <w:t>so_sinan</w:t>
      </w:r>
      <w:r>
        <w:rPr>
          <w:sz w:val="21"/>
        </w:rPr>
        <w:t>/</w:t>
      </w:r>
      <w:r>
        <w:rPr>
          <w:rFonts w:ascii="Courier New" w:hAnsi="Courier New"/>
          <w:sz w:val="19"/>
        </w:rPr>
        <w:t>so_esus_aps</w:t>
      </w:r>
      <w:r>
        <w:rPr>
          <w:sz w:val="21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6F1FB"/>
          </w:tcPr>
          <w:p>
            <w:r/>
            <w:r>
              <w:rPr>
                <w:b/>
                <w:sz w:val="18"/>
              </w:rPr>
              <w:t>Filtro</w:t>
            </w:r>
          </w:p>
        </w:tc>
        <w:tc>
          <w:tcPr>
            <w:tcW w:type="dxa" w:w="2160"/>
            <w:shd w:val="clear" w:color="auto" w:fill="E6F1FB"/>
          </w:tcPr>
          <w:p>
            <w:r/>
            <w:r>
              <w:rPr>
                <w:b/>
                <w:sz w:val="18"/>
              </w:rPr>
              <w:t>O que faz</w:t>
            </w:r>
          </w:p>
        </w:tc>
        <w:tc>
          <w:tcPr>
            <w:tcW w:type="dxa" w:w="2160"/>
            <w:shd w:val="clear" w:color="auto" w:fill="E6F1FB"/>
          </w:tcPr>
          <w:p>
            <w:r/>
            <w:r>
              <w:rPr>
                <w:b/>
                <w:sz w:val="18"/>
              </w:rPr>
              <w:t>Input</w:t>
            </w:r>
          </w:p>
        </w:tc>
        <w:tc>
          <w:tcPr>
            <w:tcW w:type="dxa" w:w="2160"/>
            <w:shd w:val="clear" w:color="auto" w:fill="E6F1FB"/>
          </w:tcPr>
          <w:p>
            <w:r/>
            <w:r>
              <w:rPr>
                <w:b/>
                <w:sz w:val="18"/>
              </w:rPr>
              <w:t>Variável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Raça/cor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Mantém só mulheres da raça selecionada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filtro_raca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ds_raca_padronizada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Faixa etária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Mantém mulheres dentro da faixa de idade mínima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filtro_faixa_etaria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faixa_etaria_padrao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Sistema de origem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Exibe mulheres somente no SINAN, somente no e-SUS ou em ambos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filtro_banco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so_sinan / so_esus_aps / fl_esus_aps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N° notificações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Mantém mulheres com número de notificações no intervalo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filtro_n_notif (slider)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contagem SINAN_VIOL por id_pessoa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Período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Mantém eventos dentro do intervalo de datas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filtro_periodo (dateRange)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dt_evento_inicio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Bairro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Mantém mulheres do bairro selecionado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filtro_bairro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nome_ultimo_bairro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Unidade notificadora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Mantém mulheres atendidas na unidade selecionada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filtro_unidade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cd_cnes_unid_not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 Pessoa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Filtra diretamente pelo ID da mulher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filtro_id_pessoa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id_pessoa</w:t>
            </w:r>
          </w:p>
        </w:tc>
      </w:tr>
    </w:tbl>
    <w:p/>
    <w:p>
      <w:pPr>
        <w:pStyle w:val="Heading3"/>
      </w:pPr>
      <w:r>
        <w:t>4 · Visualizações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6F1FB"/>
          </w:tcPr>
          <w:p>
            <w:r/>
            <w:r>
              <w:rPr>
                <w:b/>
                <w:sz w:val="18"/>
              </w:rPr>
              <w:t>Gráfico</w:t>
            </w:r>
          </w:p>
        </w:tc>
        <w:tc>
          <w:tcPr>
            <w:tcW w:type="dxa" w:w="1728"/>
            <w:shd w:val="clear" w:color="auto" w:fill="E6F1FB"/>
          </w:tcPr>
          <w:p>
            <w:r/>
            <w:r>
              <w:rPr>
                <w:b/>
                <w:sz w:val="18"/>
              </w:rPr>
              <w:t>O que mostra</w:t>
            </w:r>
          </w:p>
        </w:tc>
        <w:tc>
          <w:tcPr>
            <w:tcW w:type="dxa" w:w="1728"/>
            <w:shd w:val="clear" w:color="auto" w:fill="E6F1FB"/>
          </w:tcPr>
          <w:p>
            <w:r/>
            <w:r>
              <w:rPr>
                <w:b/>
                <w:sz w:val="18"/>
              </w:rPr>
              <w:t>Colunas usadas</w:t>
            </w:r>
          </w:p>
        </w:tc>
        <w:tc>
          <w:tcPr>
            <w:tcW w:type="dxa" w:w="1728"/>
            <w:shd w:val="clear" w:color="auto" w:fill="E6F1FB"/>
          </w:tcPr>
          <w:p>
            <w:r/>
            <w:r>
              <w:rPr>
                <w:b/>
                <w:sz w:val="18"/>
              </w:rPr>
              <w:t>Pré-processamento</w:t>
            </w:r>
          </w:p>
        </w:tc>
        <w:tc>
          <w:tcPr>
            <w:tcW w:type="dxa" w:w="1728"/>
            <w:shd w:val="clear" w:color="auto" w:fill="E6F1FB"/>
          </w:tcPr>
          <w:p>
            <w:r/>
            <w:r>
              <w:rPr>
                <w:b/>
                <w:sz w:val="18"/>
              </w:rPr>
              <w:t>Filtros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Gráfico Linha da Vida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Cada linha horizontal é uma mulher. Os pontos mostram eventos nos diferentes sistemas ao longo do tempo, com cor e forma por sistema.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df_linha_filtrado()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Todos os filtros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KPI pessoas selecionadas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Número de mulheres únicas no recorte atual dos filtros.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df_linha_filtrado()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Todos os filtros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Tabela resumo por pessoa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Perfil demográfico (raça/cor, faixa etária) e contagem de eventos por sistema para cada mulher no recorte.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df_linha_filtrado()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Todos os filtros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Download dados filtrados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Exporta a trajetória textual de cada mulher no recorte em formato .xlsx.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df_linha_filtrado()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Todos os filtros</w:t>
            </w:r>
          </w:p>
        </w:tc>
      </w:tr>
    </w:tbl>
    <w:p/>
    <w:p>
      <w:pPr>
        <w:pStyle w:val="Heading3"/>
      </w:pPr>
      <w:r>
        <w:t>Interatividade</w:t>
      </w:r>
    </w:p>
    <w:p>
      <w:pPr>
        <w:pStyle w:val="ListBullet"/>
      </w:pPr>
      <w:r>
        <w:rPr>
          <w:sz w:val="20"/>
        </w:rPr>
        <w:t>Clicar em um ponto do gráfico: exibe perfil demográfico e resumo de eventos no painel lateral</w:t>
      </w:r>
    </w:p>
    <w:p>
      <w:pPr>
        <w:pStyle w:val="ListBullet"/>
      </w:pPr>
      <w:r>
        <w:rPr>
          <w:sz w:val="20"/>
        </w:rPr>
        <w:t>Clicar duas vezes fora do ponto: desfaz a seleção</w:t>
      </w:r>
    </w:p>
    <w:p/>
    <w:p>
      <w:pPr>
        <w:pStyle w:val="Heading2"/>
      </w:pPr>
      <w:r>
        <w:t>Página 8 - Subnotificações</w:t>
      </w:r>
    </w:p>
    <w:p>
      <w:pPr>
        <w:pStyle w:val="Heading3"/>
      </w:pPr>
      <w:r>
        <w:t>O que é?</w:t>
      </w:r>
    </w:p>
    <w:p>
      <w:r>
        <w:rPr>
          <w:sz w:val="21"/>
        </w:rPr>
        <w:t>Estimativa dos casos de violência prováveis que não foram notificados no SINAN. Dois níveis de análise: por bairro de residência e por UBS de referência.</w:t>
      </w:r>
    </w:p>
    <w:p>
      <w:pPr>
        <w:pStyle w:val="Heading3"/>
      </w:pPr>
      <w:r>
        <w:t>De onde vêm os dados?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6F1FB"/>
          </w:tcPr>
          <w:p>
            <w:r/>
            <w:r>
              <w:rPr>
                <w:b/>
                <w:sz w:val="18"/>
              </w:rPr>
              <w:t>Sistema</w:t>
            </w:r>
          </w:p>
        </w:tc>
        <w:tc>
          <w:tcPr>
            <w:tcW w:type="dxa" w:w="4320"/>
            <w:shd w:val="clear" w:color="auto" w:fill="E6F1FB"/>
          </w:tcPr>
          <w:p>
            <w:r/>
            <w:r>
              <w:rPr>
                <w:b/>
                <w:sz w:val="18"/>
              </w:rPr>
              <w:t>O que contribui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e-SUS APS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Número de mulheres usuárias da atenção básica por bairro/UBS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SINAN Violências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Número de notificações de violência registradas por bairro/UBS</w:t>
            </w:r>
          </w:p>
        </w:tc>
      </w:tr>
    </w:tbl>
    <w:p/>
    <w:p>
      <w:pPr>
        <w:pStyle w:val="Heading3"/>
      </w:pPr>
      <w:r>
        <w:t>1 · SQL / ETL</w:t>
      </w:r>
    </w:p>
    <w:p>
      <w:r>
        <w:rPr>
          <w:sz w:val="21"/>
        </w:rPr>
        <w:t>Dois queries pré-computados combinando dados e-SUS APS, SINAN Violência e o output do modelo estatístico.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6F1FB"/>
          </w:tcPr>
          <w:p>
            <w:r/>
            <w:r>
              <w:rPr>
                <w:b/>
                <w:sz w:val="18"/>
              </w:rPr>
              <w:t>Coluna</w:t>
            </w:r>
          </w:p>
        </w:tc>
        <w:tc>
          <w:tcPr>
            <w:tcW w:type="dxa" w:w="2880"/>
            <w:shd w:val="clear" w:color="auto" w:fill="E6F1FB"/>
          </w:tcPr>
          <w:p>
            <w:r/>
            <w:r>
              <w:rPr>
                <w:b/>
                <w:sz w:val="18"/>
              </w:rPr>
              <w:t>Tabela de origem</w:t>
            </w:r>
          </w:p>
        </w:tc>
        <w:tc>
          <w:tcPr>
            <w:tcW w:type="dxa" w:w="2880"/>
            <w:shd w:val="clear" w:color="auto" w:fill="E6F1FB"/>
          </w:tcPr>
          <w:p>
            <w:r/>
            <w:r>
              <w:rPr>
                <w:b/>
                <w:sz w:val="18"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neighborhood, pretty_name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dados_modelo_bairro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Identificador e nome legível do bairro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year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dados_modelo_bairro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Ano de referência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resident_esus_users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dados_modelo_bairro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Mulheres usuárias do e-SUS APS residentes no bairro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resident_sinan_notifications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dados_modelo_bairro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Notificações SINAN de violência de residentes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resident_underreported_cases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dados_modelo_bairro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Estimativa de casos subnotificados (modelo)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resident_suspected_cases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dados_modelo_bairro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Total de casos prováveis (notificados + subnotificados)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population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dados_modelo_bairro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População feminina do bairro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subnotification_rate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dados_modelo_bairro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Taxa de subnotificação (x10.000 para exibição)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cnes, unit_name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dados_modelo_ubs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Código CNES e nome da unidade de saúde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esus_users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dados_modelo_ubs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Mulheres usuárias do e-SUS APS na unidade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sinan_notifications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dados_modelo_ubs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Notificações SINAN na unidade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underreported_cases, suspected_cases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dados_modelo_ubs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Estimativas de subnotificação por UBS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subnotification_rate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dados_modelo_ubs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Taxa de subnotificação por UBS (x10.000)</w:t>
            </w:r>
          </w:p>
        </w:tc>
      </w:tr>
    </w:tbl>
    <w:p/>
    <w:p>
      <w:pPr>
        <w:pStyle w:val="Heading3"/>
      </w:pPr>
      <w:r>
        <w:t>2 · Preparação</w:t>
      </w:r>
    </w:p>
    <w:p>
      <w:r>
        <w:rPr>
          <w:sz w:val="21"/>
        </w:rPr>
        <w:t xml:space="preserve">Nenhuma derivação adicional no R além do join com </w:t>
      </w:r>
      <w:r>
        <w:rPr>
          <w:rFonts w:ascii="Courier New" w:hAnsi="Courier New"/>
          <w:sz w:val="19"/>
        </w:rPr>
        <w:t>pretty_name</w:t>
      </w:r>
      <w:r>
        <w:rPr>
          <w:sz w:val="21"/>
        </w:rPr>
        <w:t xml:space="preserve"> para exibição legível do bairro.</w:t>
      </w:r>
    </w:p>
    <w:p>
      <w:pPr>
        <w:pStyle w:val="Heading3"/>
      </w:pPr>
      <w:r>
        <w:t>3 · Filtros</w:t>
      </w:r>
    </w:p>
    <w:p>
      <w:r>
        <w:rPr>
          <w:sz w:val="21"/>
        </w:rPr>
        <w:t>O filtro de UBS (</w:t>
      </w:r>
      <w:r>
        <w:rPr>
          <w:rFonts w:ascii="Courier New" w:hAnsi="Courier New"/>
          <w:sz w:val="19"/>
        </w:rPr>
        <w:t>unit_name</w:t>
      </w:r>
      <w:r>
        <w:rPr>
          <w:sz w:val="21"/>
        </w:rPr>
        <w:t xml:space="preserve">) depende do bairro selecionado: </w:t>
      </w:r>
      <w:r>
        <w:rPr>
          <w:rFonts w:ascii="Courier New" w:hAnsi="Courier New"/>
          <w:sz w:val="19"/>
        </w:rPr>
        <w:t>observeEvent(neighborhood)</w:t>
      </w:r>
      <w:r>
        <w:rPr>
          <w:sz w:val="21"/>
        </w:rPr>
        <w:t xml:space="preserve"> atualiza os choices de </w:t>
      </w:r>
      <w:r>
        <w:rPr>
          <w:rFonts w:ascii="Courier New" w:hAnsi="Courier New"/>
          <w:sz w:val="19"/>
        </w:rPr>
        <w:t>unit_name</w:t>
      </w:r>
      <w:r>
        <w:rPr>
          <w:sz w:val="21"/>
        </w:rPr>
        <w:t xml:space="preserve"> dinamicamente.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6F1FB"/>
          </w:tcPr>
          <w:p>
            <w:r/>
            <w:r>
              <w:rPr>
                <w:b/>
                <w:sz w:val="18"/>
              </w:rPr>
              <w:t>Filtro</w:t>
            </w:r>
          </w:p>
        </w:tc>
        <w:tc>
          <w:tcPr>
            <w:tcW w:type="dxa" w:w="2160"/>
            <w:shd w:val="clear" w:color="auto" w:fill="E6F1FB"/>
          </w:tcPr>
          <w:p>
            <w:r/>
            <w:r>
              <w:rPr>
                <w:b/>
                <w:sz w:val="18"/>
              </w:rPr>
              <w:t>O que faz</w:t>
            </w:r>
          </w:p>
        </w:tc>
        <w:tc>
          <w:tcPr>
            <w:tcW w:type="dxa" w:w="2160"/>
            <w:shd w:val="clear" w:color="auto" w:fill="E6F1FB"/>
          </w:tcPr>
          <w:p>
            <w:r/>
            <w:r>
              <w:rPr>
                <w:b/>
                <w:sz w:val="18"/>
              </w:rPr>
              <w:t>Input</w:t>
            </w:r>
          </w:p>
        </w:tc>
        <w:tc>
          <w:tcPr>
            <w:tcW w:type="dxa" w:w="2160"/>
            <w:shd w:val="clear" w:color="auto" w:fill="E6F1FB"/>
          </w:tcPr>
          <w:p>
            <w:r/>
            <w:r>
              <w:rPr>
                <w:b/>
                <w:sz w:val="18"/>
              </w:rPr>
              <w:t>Variável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Mantém somente o(s) ano(s) selecionado(s)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year (pickerInput)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year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Bairro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Mantém somente o(s) bairro(s) selecionado(s)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neighborhood (pickerInput)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neighborhood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UBS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Mantém somente a(s) unidade(s) selecionada(s) — choices atualizados por bairro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unit_name (pickerInput)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unit_name</w:t>
            </w:r>
          </w:p>
        </w:tc>
      </w:tr>
    </w:tbl>
    <w:p/>
    <w:p>
      <w:pPr>
        <w:pStyle w:val="Heading3"/>
      </w:pPr>
      <w:r>
        <w:t>4 · Visualizações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6F1FB"/>
          </w:tcPr>
          <w:p>
            <w:r/>
            <w:r>
              <w:rPr>
                <w:b/>
                <w:sz w:val="18"/>
              </w:rPr>
              <w:t>Gráfico</w:t>
            </w:r>
          </w:p>
        </w:tc>
        <w:tc>
          <w:tcPr>
            <w:tcW w:type="dxa" w:w="1728"/>
            <w:shd w:val="clear" w:color="auto" w:fill="E6F1FB"/>
          </w:tcPr>
          <w:p>
            <w:r/>
            <w:r>
              <w:rPr>
                <w:b/>
                <w:sz w:val="18"/>
              </w:rPr>
              <w:t>O que mostra</w:t>
            </w:r>
          </w:p>
        </w:tc>
        <w:tc>
          <w:tcPr>
            <w:tcW w:type="dxa" w:w="1728"/>
            <w:shd w:val="clear" w:color="auto" w:fill="E6F1FB"/>
          </w:tcPr>
          <w:p>
            <w:r/>
            <w:r>
              <w:rPr>
                <w:b/>
                <w:sz w:val="18"/>
              </w:rPr>
              <w:t>Colunas usadas</w:t>
            </w:r>
          </w:p>
        </w:tc>
        <w:tc>
          <w:tcPr>
            <w:tcW w:type="dxa" w:w="1728"/>
            <w:shd w:val="clear" w:color="auto" w:fill="E6F1FB"/>
          </w:tcPr>
          <w:p>
            <w:r/>
            <w:r>
              <w:rPr>
                <w:b/>
                <w:sz w:val="18"/>
              </w:rPr>
              <w:t>Pré-processamento</w:t>
            </w:r>
          </w:p>
        </w:tc>
        <w:tc>
          <w:tcPr>
            <w:tcW w:type="dxa" w:w="1728"/>
            <w:shd w:val="clear" w:color="auto" w:fill="E6F1FB"/>
          </w:tcPr>
          <w:p>
            <w:r/>
            <w:r>
              <w:rPr>
                <w:b/>
                <w:sz w:val="18"/>
              </w:rPr>
              <w:t>Filtros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tab_bairro (DT)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Estimativa de subnotificação por bairro — compara casos notificados com esperados pelo modelo.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modelo_bairro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pré-computado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year, neighborhood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tab_ubs (DT)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Estimativa de subnotificação por UBS — identifica unidades com maior gap entre notificações e casos esperados.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modelo_ubs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pré-computado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year, neighborhood, unit_name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D9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85FA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4444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