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8"/>
        <w:gridCol w:w="2348"/>
        <w:gridCol w:w="2348"/>
      </w:tblGrid>
      <w:tr w:rsidR="00000000" w14:paraId="1759D4D4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EA6F8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8803D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1C7FA6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(2)</w:t>
            </w:r>
          </w:p>
        </w:tc>
      </w:tr>
      <w:tr w:rsidR="00000000" w14:paraId="28141AB1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C469477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ABA960F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calledback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131BAEF8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calledback</w:t>
            </w:r>
            <w:proofErr w:type="spellEnd"/>
          </w:p>
        </w:tc>
      </w:tr>
      <w:tr w:rsidR="00000000" w14:paraId="4D87F2F3" w14:textId="77777777" w:rsidTr="00DE2AFA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0AD6D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EliteSchoolCandidate</w:t>
            </w:r>
            <w:proofErr w:type="spellEnd"/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A0020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70B8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0.137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000000" w14:paraId="725B7987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3802DA7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176448DF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(0.0320)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7D4C4762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(0.0320)</w:t>
            </w:r>
          </w:p>
        </w:tc>
      </w:tr>
      <w:tr w:rsidR="00000000" w14:paraId="605D300D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3A5224DB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7C5CC64A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0E2FF1D5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00000" w14:paraId="2D1C3607" w14:textId="77777777" w:rsidTr="00DE2AFA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72093AFC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MaleCandidate</w:t>
            </w:r>
            <w:proofErr w:type="spellEnd"/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6728D4B3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-0.0440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2474BA4F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-0.0440</w:t>
            </w:r>
          </w:p>
        </w:tc>
      </w:tr>
      <w:tr w:rsidR="00000000" w14:paraId="067FA8BE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E516F67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052B997D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(0.0320)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74AC066E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(0.0320)</w:t>
            </w:r>
          </w:p>
        </w:tc>
      </w:tr>
      <w:tr w:rsidR="00000000" w14:paraId="185524FB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6A794162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48CE4DED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2D906A92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000000" w14:paraId="2B9D2AAE" w14:textId="77777777" w:rsidTr="00DE2AF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5785EAB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_cons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45D4836A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04C24351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0.610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</w:tr>
      <w:tr w:rsidR="00000000" w14:paraId="347A8C6C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7B2E27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658F2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(0.0277)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AF2065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(0.0277)</w:t>
            </w:r>
          </w:p>
        </w:tc>
      </w:tr>
      <w:tr w:rsidR="00000000" w14:paraId="5153F165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69DAE2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FEED29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DD2EA9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000000" w14:paraId="507CF76C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C608E07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3F357052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</w:tcPr>
          <w:p w14:paraId="0022C219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0.023</w:t>
            </w:r>
          </w:p>
        </w:tc>
      </w:tr>
      <w:tr w:rsidR="00000000" w14:paraId="50C85FF5" w14:textId="77777777" w:rsidTr="00DE2AFA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CC8DE" w14:textId="77777777" w:rsidR="00000000" w:rsidRDefault="000000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adj. </w:t>
            </w: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2E4B0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BE6F8" w14:textId="77777777" w:rsidR="00000000" w:rsidRDefault="0000000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32161CC3" w14:textId="7777777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155A27C1" w14:textId="77777777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14:paraId="3EB3D275" w14:textId="79792DCC" w:rsidR="00000000" w:rsidRDefault="0000000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4C3E7E" w14:textId="09B68A73" w:rsidR="005F5410" w:rsidRPr="00393B94" w:rsidRDefault="005F5410" w:rsidP="005F5410">
      <w:pPr>
        <w:rPr>
          <w:rFonts w:ascii="Times" w:hAnsi="Times"/>
        </w:rPr>
      </w:pPr>
      <w:r w:rsidRPr="00393B94">
        <w:rPr>
          <w:rFonts w:ascii="Times" w:hAnsi="Times"/>
        </w:rPr>
        <w:t>Notes: This table contains regressions predicting employer call back decisions (1 or 0) as a function of whether job candidates received a college degree from an elite school</w:t>
      </w:r>
      <w:r>
        <w:rPr>
          <w:rFonts w:ascii="Times" w:hAnsi="Times"/>
        </w:rPr>
        <w:t>.</w:t>
      </w:r>
      <w:r w:rsidRPr="00393B94">
        <w:rPr>
          <w:rFonts w:ascii="Times" w:hAnsi="Times"/>
        </w:rPr>
        <w:t xml:space="preserve"> </w:t>
      </w:r>
      <w:r>
        <w:rPr>
          <w:rFonts w:ascii="Times" w:hAnsi="Times"/>
        </w:rPr>
        <w:t xml:space="preserve">Candidate gender is included as a control. </w:t>
      </w:r>
      <w:r w:rsidRPr="00393B94">
        <w:rPr>
          <w:rFonts w:ascii="Times" w:hAnsi="Times"/>
        </w:rPr>
        <w:t>Standard OLS standard errors are reported.</w:t>
      </w:r>
    </w:p>
    <w:p w14:paraId="38DEF43B" w14:textId="77777777" w:rsidR="005F5410" w:rsidRDefault="005F54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79E0EB" w14:textId="05B687C4" w:rsidR="005F5410" w:rsidRDefault="005F54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832F5D" w14:textId="77777777" w:rsidR="005F5410" w:rsidRDefault="005F54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5F54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4973" w14:textId="77777777" w:rsidR="00F644B5" w:rsidRDefault="00F644B5">
      <w:r>
        <w:separator/>
      </w:r>
    </w:p>
  </w:endnote>
  <w:endnote w:type="continuationSeparator" w:id="0">
    <w:p w14:paraId="0B6DCD44" w14:textId="77777777" w:rsidR="00F644B5" w:rsidRDefault="00F6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A633" w14:textId="77777777" w:rsidR="00000000" w:rsidRDefault="00000000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865D" w14:textId="77777777" w:rsidR="00F644B5" w:rsidRDefault="00F644B5">
      <w:r>
        <w:separator/>
      </w:r>
    </w:p>
  </w:footnote>
  <w:footnote w:type="continuationSeparator" w:id="0">
    <w:p w14:paraId="158047EC" w14:textId="77777777" w:rsidR="00F644B5" w:rsidRDefault="00F644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6188" w14:textId="501C47CD" w:rsidR="005F5410" w:rsidRPr="00393B94" w:rsidRDefault="005F5410" w:rsidP="005F5410">
    <w:pPr>
      <w:pStyle w:val="Header"/>
      <w:rPr>
        <w:rFonts w:ascii="Times" w:hAnsi="Times"/>
      </w:rPr>
    </w:pPr>
    <w:r w:rsidRPr="00393B94">
      <w:rPr>
        <w:rFonts w:ascii="Times" w:hAnsi="Times"/>
      </w:rPr>
      <w:t>HW</w:t>
    </w:r>
    <w:r>
      <w:rPr>
        <w:rFonts w:ascii="Times" w:hAnsi="Times"/>
      </w:rPr>
      <w:t>2</w:t>
    </w:r>
    <w:r w:rsidRPr="00393B94">
      <w:rPr>
        <w:rFonts w:ascii="Times" w:hAnsi="Times"/>
      </w:rPr>
      <w:t xml:space="preserve"> Research Methods F22</w:t>
    </w:r>
  </w:p>
  <w:p w14:paraId="358061D8" w14:textId="4AC9F491" w:rsidR="005F5410" w:rsidRPr="00393B94" w:rsidRDefault="005F5410" w:rsidP="005F5410">
    <w:pPr>
      <w:pStyle w:val="Header"/>
      <w:rPr>
        <w:rFonts w:ascii="Times" w:hAnsi="Times"/>
      </w:rPr>
    </w:pPr>
    <w:r>
      <w:rPr>
        <w:rFonts w:ascii="Times" w:hAnsi="Times"/>
      </w:rPr>
      <w:t>Nov. 4</w:t>
    </w:r>
  </w:p>
  <w:p w14:paraId="6B94E55F" w14:textId="77777777" w:rsidR="005F5410" w:rsidRDefault="005F54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FA"/>
    <w:rsid w:val="00490670"/>
    <w:rsid w:val="005F5410"/>
    <w:rsid w:val="00DE2AFA"/>
    <w:rsid w:val="00F6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55ABA11"/>
  <w14:defaultImageDpi w14:val="0"/>
  <w15:docId w15:val="{65848EA2-104B-8049-95CF-7B9739D9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410"/>
  </w:style>
  <w:style w:type="paragraph" w:styleId="Footer">
    <w:name w:val="footer"/>
    <w:basedOn w:val="Normal"/>
    <w:link w:val="FooterChar"/>
    <w:uiPriority w:val="99"/>
    <w:unhideWhenUsed/>
    <w:rsid w:val="005F5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>.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Lamont-Dobbin, Gabrielle</cp:lastModifiedBy>
  <cp:revision>2</cp:revision>
  <dcterms:created xsi:type="dcterms:W3CDTF">2022-11-04T15:03:00Z</dcterms:created>
  <dcterms:modified xsi:type="dcterms:W3CDTF">2022-11-04T15:03:00Z</dcterms:modified>
</cp:coreProperties>
</file>