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1973991"/>
        <w:docPartObj>
          <w:docPartGallery w:val="Cover Pages"/>
          <w:docPartUnique/>
        </w:docPartObj>
      </w:sdtPr>
      <w:sdtEndPr/>
      <w:sdtContent>
        <w:p w14:paraId="4CA16D5A" w14:textId="77777777" w:rsidR="00BA52E9" w:rsidRDefault="00BA52E9" w:rsidP="00BA52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B4D8BAF" wp14:editId="68F4A79E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-189230</wp:posOffset>
                    </wp:positionV>
                    <wp:extent cx="5725160" cy="3914775"/>
                    <wp:effectExtent l="0" t="0" r="27940" b="28575"/>
                    <wp:wrapNone/>
                    <wp:docPr id="1" name="El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5160" cy="3914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7F8E12E" id="Ellipse 1" o:spid="_x0000_s1026" style="position:absolute;margin-left:-1.5pt;margin-top:-14.9pt;width:450.8pt;height:308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BkcQIAADsFAAAOAAAAZHJzL2Uyb0RvYy54bWysVMFuGyEQvVfqPyDuzdpuHKdW1pHlNFUl&#10;K4maVDkTFrxIwFDAXrtf3wHWmyiJeqjqA4admTczjzdcXO6NJjvhgwJb0/HJiBJhOTTKbmr68+H6&#10;0zklITLbMA1W1PQgAr1cfPxw0bm5mEALuhGeIIgN887VtI3Rzasq8FYYFk7ACYtGCd6wiEe/qRrP&#10;OkQ3upqMRmdVB75xHrgIAb9eFSNdZHwpBY+3UgYRia4p1hbz6vP6lNZqccHmG89cq3hfBvuHKgxT&#10;FpMOUFcsMrL16g2UUdxDABlPOJgKpFRc5B6wm/HoVTf3LXMi94LkBDfQFP4fLL/Z3XmiGrw7Siwz&#10;eEVftVYuCDJO5HQuzNHn3t35/hRwmzrdS2/SP/ZA9pnQw0Co2EfC8eN0NpmOz5B3jrbPX8ans9k0&#10;oVbP4c6H+E2AIWlTU1GSZy7Zbh1i8T56YWiqqNSQd/GgRSpD2x9CYiOYdZKjs4TESnuyY3j5jHNh&#10;47iYWtaI8nk6wl9f0hCRC8yACVkqrQfsHiDJ8y12qbX3T6EiK3AIHv2tsBI8ROTMYOMQbJQF/x6A&#10;xq76zMX/SFKhJrH0BM0Br9lD0X9w/Foh3WsW4h3zKHi8IhzieIuL1NDVFPodJS343+99T/6oQ7RS&#10;0uEA1TT82jIvKNHfLSoUb/s0TVw+nKIS8OBfWp5eWuzWrACvCVWI1eVt8o/6uJUezCPO+jJlRROz&#10;HHPXlEd/PKxiGWx8LbhYLrMbTpljcW3vHU/gidWkpYf9I/Ou11xEud7AcdjY/JXuim+KtLDcRpAq&#10;i/KZ155vnNAsnP41SU/Ay3P2en7zFn8AAAD//wMAUEsDBBQABgAIAAAAIQCDZKfR4AAAAAoBAAAP&#10;AAAAZHJzL2Rvd25yZXYueG1sTI/BSsQwEIbvgu8QRvC2m7pqTbtNFxEKKniw1nu2ybZhm0lp0t3q&#10;0zue9DQM8/PP9xW7xQ3sZKZgPUq4WSfADLZeW+wkNB/VSgALUaFWg0cj4csE2JWXF4XKtT/juznV&#10;sWNUgiFXEvoYx5zz0PbGqbD2o0G6HfzkVKR16rie1JnK3cA3SZJypyzSh16N5qk37bGenYTv56qx&#10;cc5qkTSvx7e7l8pz+ynl9dXyuAUWzRL/wvCLT+hQEtPez6gDGySsbkkl0txkpEABkYkU2F7CvUgf&#10;gJcF/69Q/gAAAP//AwBQSwECLQAUAAYACAAAACEAtoM4kv4AAADhAQAAEwAAAAAAAAAAAAAAAAAA&#10;AAAAW0NvbnRlbnRfVHlwZXNdLnhtbFBLAQItABQABgAIAAAAIQA4/SH/1gAAAJQBAAALAAAAAAAA&#10;AAAAAAAAAC8BAABfcmVscy8ucmVsc1BLAQItABQABgAIAAAAIQAlZVBkcQIAADsFAAAOAAAAAAAA&#10;AAAAAAAAAC4CAABkcnMvZTJvRG9jLnhtbFBLAQItABQABgAIAAAAIQCDZKfR4AAAAAoBAAAPAAAA&#10;AAAAAAAAAAAAAMsEAABkcnMvZG93bnJldi54bWxQSwUGAAAAAAQABADzAAAA2AUAAAAA&#10;" fillcolor="#4472c4 [3204]" strokecolor="#1f3763 [1604]" strokeweight="1pt">
                    <v:stroke joinstyle="miter"/>
                  </v:oval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0CCF39BC" wp14:editId="04E692E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D616B8" w14:textId="77777777" w:rsidR="00BA52E9" w:rsidRDefault="00BA52E9" w:rsidP="00BA52E9">
                                <w:pPr>
                                  <w:pStyle w:val="En-ttedetabledesmatires"/>
                                </w:pPr>
                              </w:p>
                              <w:p w14:paraId="5B326822" w14:textId="77777777" w:rsidR="00BA52E9" w:rsidRDefault="00BA52E9" w:rsidP="00BA52E9"/>
                              <w:p w14:paraId="37D1D1A5" w14:textId="77777777" w:rsidR="00BA52E9" w:rsidRDefault="00BA52E9" w:rsidP="00BA52E9"/>
                              <w:p w14:paraId="076472FF" w14:textId="77777777" w:rsidR="00BA52E9" w:rsidRDefault="00BA52E9" w:rsidP="00BA52E9"/>
                              <w:p w14:paraId="339C6220" w14:textId="77777777" w:rsidR="00BA52E9" w:rsidRDefault="00BA52E9" w:rsidP="00BA52E9"/>
                              <w:p w14:paraId="116D3607" w14:textId="77777777" w:rsidR="00BA52E9" w:rsidRDefault="00BA52E9" w:rsidP="00BA52E9"/>
                              <w:p w14:paraId="25BE5A33" w14:textId="77777777" w:rsidR="00BA52E9" w:rsidRDefault="00BA52E9" w:rsidP="00BA52E9"/>
                              <w:p w14:paraId="12971E16" w14:textId="77777777" w:rsidR="00BA52E9" w:rsidRDefault="00BA52E9" w:rsidP="00BA52E9"/>
                              <w:p w14:paraId="4A69F760" w14:textId="77777777" w:rsidR="00BA52E9" w:rsidRDefault="00BA52E9" w:rsidP="00BA52E9"/>
                              <w:p w14:paraId="5E43FF5B" w14:textId="77777777" w:rsidR="00BA52E9" w:rsidRDefault="00BA52E9" w:rsidP="00BA52E9"/>
                              <w:p w14:paraId="71A82BF5" w14:textId="77777777" w:rsidR="00BA52E9" w:rsidRDefault="00BA52E9" w:rsidP="00BA52E9"/>
                              <w:p w14:paraId="5BAB5767" w14:textId="77777777" w:rsidR="00BA52E9" w:rsidRDefault="00BA52E9" w:rsidP="00BA52E9"/>
                              <w:p w14:paraId="5744FEEE" w14:textId="77777777" w:rsidR="00BA52E9" w:rsidRDefault="00BA52E9" w:rsidP="00BA52E9"/>
                              <w:p w14:paraId="0CF4DB9D" w14:textId="77777777" w:rsidR="00BA52E9" w:rsidRDefault="00BA52E9" w:rsidP="00BA52E9"/>
                              <w:p w14:paraId="2899BFC6" w14:textId="77777777" w:rsidR="00BA52E9" w:rsidRDefault="00BA52E9" w:rsidP="00BA52E9"/>
                              <w:p w14:paraId="2D5EC913" w14:textId="77777777" w:rsidR="00BA52E9" w:rsidRDefault="00BA52E9" w:rsidP="00BA52E9"/>
                              <w:p w14:paraId="2854B5F2" w14:textId="77777777" w:rsidR="00BA52E9" w:rsidRDefault="00BA52E9" w:rsidP="00BA52E9"/>
                              <w:p w14:paraId="54D4C8CC" w14:textId="77777777" w:rsidR="00BA52E9" w:rsidRDefault="00BA52E9" w:rsidP="00BA52E9"/>
                              <w:p w14:paraId="022829AF" w14:textId="77777777" w:rsidR="00BA52E9" w:rsidRDefault="00BA52E9" w:rsidP="00BA52E9"/>
                              <w:p w14:paraId="59D3BD72" w14:textId="77777777" w:rsidR="00BA52E9" w:rsidRDefault="00BA52E9" w:rsidP="00BA52E9"/>
                              <w:p w14:paraId="2D196B9E" w14:textId="218552DC" w:rsidR="00BA52E9" w:rsidRDefault="00BA52E9" w:rsidP="001F0C8B">
                                <w:pPr>
                                  <w:pStyle w:val="En-ttedetabledesmatires"/>
                                  <w:jc w:val="center"/>
                                </w:pPr>
                              </w:p>
                              <w:p w14:paraId="434255AE" w14:textId="77777777" w:rsidR="00BA52E9" w:rsidRDefault="00BA52E9" w:rsidP="00BA52E9"/>
                              <w:p w14:paraId="62DDC069" w14:textId="77777777" w:rsidR="00BA52E9" w:rsidRDefault="00BA52E9" w:rsidP="00BA52E9"/>
                              <w:p w14:paraId="702B71EE" w14:textId="77777777" w:rsidR="00BA52E9" w:rsidRDefault="00BA52E9" w:rsidP="00BA52E9"/>
                              <w:p w14:paraId="4DBEA5FB" w14:textId="77777777" w:rsidR="00BA52E9" w:rsidRDefault="00BA52E9" w:rsidP="00BA52E9"/>
                              <w:p w14:paraId="25F26507" w14:textId="77777777" w:rsidR="00BA52E9" w:rsidRDefault="00BA52E9" w:rsidP="00BA52E9"/>
                              <w:p w14:paraId="5F1A8506" w14:textId="77777777" w:rsidR="00BA52E9" w:rsidRDefault="00BA52E9" w:rsidP="00BA52E9"/>
                              <w:p w14:paraId="176E1BF6" w14:textId="77777777" w:rsidR="00BA52E9" w:rsidRDefault="00BA52E9" w:rsidP="00BA52E9"/>
                              <w:p w14:paraId="76336B9B" w14:textId="77777777" w:rsidR="00BA52E9" w:rsidRDefault="00BA52E9" w:rsidP="00BA52E9"/>
                              <w:p w14:paraId="2DB3FED6" w14:textId="77777777" w:rsidR="00BA52E9" w:rsidRDefault="00BA52E9" w:rsidP="00BA52E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CCF39BC" id="Rectangle 466" o:spid="_x0000_s1026" style="position:absolute;left:0;text-align:left;margin-left:0;margin-top:0;width:581.4pt;height:752.4pt;z-index:-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D616B8" w14:textId="77777777" w:rsidR="00BA52E9" w:rsidRDefault="00BA52E9" w:rsidP="00BA52E9">
                          <w:pPr>
                            <w:pStyle w:val="En-ttedetabledesmatires"/>
                          </w:pPr>
                        </w:p>
                        <w:p w14:paraId="5B326822" w14:textId="77777777" w:rsidR="00BA52E9" w:rsidRDefault="00BA52E9" w:rsidP="00BA52E9"/>
                        <w:p w14:paraId="37D1D1A5" w14:textId="77777777" w:rsidR="00BA52E9" w:rsidRDefault="00BA52E9" w:rsidP="00BA52E9"/>
                        <w:p w14:paraId="076472FF" w14:textId="77777777" w:rsidR="00BA52E9" w:rsidRDefault="00BA52E9" w:rsidP="00BA52E9"/>
                        <w:p w14:paraId="339C6220" w14:textId="77777777" w:rsidR="00BA52E9" w:rsidRDefault="00BA52E9" w:rsidP="00BA52E9"/>
                        <w:p w14:paraId="116D3607" w14:textId="77777777" w:rsidR="00BA52E9" w:rsidRDefault="00BA52E9" w:rsidP="00BA52E9"/>
                        <w:p w14:paraId="25BE5A33" w14:textId="77777777" w:rsidR="00BA52E9" w:rsidRDefault="00BA52E9" w:rsidP="00BA52E9"/>
                        <w:p w14:paraId="12971E16" w14:textId="77777777" w:rsidR="00BA52E9" w:rsidRDefault="00BA52E9" w:rsidP="00BA52E9"/>
                        <w:p w14:paraId="4A69F760" w14:textId="77777777" w:rsidR="00BA52E9" w:rsidRDefault="00BA52E9" w:rsidP="00BA52E9"/>
                        <w:p w14:paraId="5E43FF5B" w14:textId="77777777" w:rsidR="00BA52E9" w:rsidRDefault="00BA52E9" w:rsidP="00BA52E9"/>
                        <w:p w14:paraId="71A82BF5" w14:textId="77777777" w:rsidR="00BA52E9" w:rsidRDefault="00BA52E9" w:rsidP="00BA52E9"/>
                        <w:p w14:paraId="5BAB5767" w14:textId="77777777" w:rsidR="00BA52E9" w:rsidRDefault="00BA52E9" w:rsidP="00BA52E9"/>
                        <w:p w14:paraId="5744FEEE" w14:textId="77777777" w:rsidR="00BA52E9" w:rsidRDefault="00BA52E9" w:rsidP="00BA52E9"/>
                        <w:p w14:paraId="0CF4DB9D" w14:textId="77777777" w:rsidR="00BA52E9" w:rsidRDefault="00BA52E9" w:rsidP="00BA52E9"/>
                        <w:p w14:paraId="2899BFC6" w14:textId="77777777" w:rsidR="00BA52E9" w:rsidRDefault="00BA52E9" w:rsidP="00BA52E9"/>
                        <w:p w14:paraId="2D5EC913" w14:textId="77777777" w:rsidR="00BA52E9" w:rsidRDefault="00BA52E9" w:rsidP="00BA52E9"/>
                        <w:p w14:paraId="2854B5F2" w14:textId="77777777" w:rsidR="00BA52E9" w:rsidRDefault="00BA52E9" w:rsidP="00BA52E9"/>
                        <w:p w14:paraId="54D4C8CC" w14:textId="77777777" w:rsidR="00BA52E9" w:rsidRDefault="00BA52E9" w:rsidP="00BA52E9"/>
                        <w:p w14:paraId="022829AF" w14:textId="77777777" w:rsidR="00BA52E9" w:rsidRDefault="00BA52E9" w:rsidP="00BA52E9"/>
                        <w:p w14:paraId="59D3BD72" w14:textId="77777777" w:rsidR="00BA52E9" w:rsidRDefault="00BA52E9" w:rsidP="00BA52E9"/>
                        <w:p w14:paraId="2D196B9E" w14:textId="218552DC" w:rsidR="00BA52E9" w:rsidRDefault="00BA52E9" w:rsidP="001F0C8B">
                          <w:pPr>
                            <w:pStyle w:val="En-ttedetabledesmatires"/>
                            <w:jc w:val="center"/>
                          </w:pPr>
                        </w:p>
                        <w:p w14:paraId="434255AE" w14:textId="77777777" w:rsidR="00BA52E9" w:rsidRDefault="00BA52E9" w:rsidP="00BA52E9"/>
                        <w:p w14:paraId="62DDC069" w14:textId="77777777" w:rsidR="00BA52E9" w:rsidRDefault="00BA52E9" w:rsidP="00BA52E9"/>
                        <w:p w14:paraId="702B71EE" w14:textId="77777777" w:rsidR="00BA52E9" w:rsidRDefault="00BA52E9" w:rsidP="00BA52E9"/>
                        <w:p w14:paraId="4DBEA5FB" w14:textId="77777777" w:rsidR="00BA52E9" w:rsidRDefault="00BA52E9" w:rsidP="00BA52E9"/>
                        <w:p w14:paraId="25F26507" w14:textId="77777777" w:rsidR="00BA52E9" w:rsidRDefault="00BA52E9" w:rsidP="00BA52E9"/>
                        <w:p w14:paraId="5F1A8506" w14:textId="77777777" w:rsidR="00BA52E9" w:rsidRDefault="00BA52E9" w:rsidP="00BA52E9"/>
                        <w:p w14:paraId="176E1BF6" w14:textId="77777777" w:rsidR="00BA52E9" w:rsidRDefault="00BA52E9" w:rsidP="00BA52E9"/>
                        <w:p w14:paraId="76336B9B" w14:textId="77777777" w:rsidR="00BA52E9" w:rsidRDefault="00BA52E9" w:rsidP="00BA52E9"/>
                        <w:p w14:paraId="2DB3FED6" w14:textId="77777777" w:rsidR="00BA52E9" w:rsidRDefault="00BA52E9" w:rsidP="00BA52E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7ECF66D" w14:textId="77777777" w:rsidR="00BA52E9" w:rsidRDefault="00BA52E9" w:rsidP="00BA52E9"/>
        <w:p w14:paraId="08B6A08C" w14:textId="77777777" w:rsidR="00BA52E9" w:rsidRDefault="00BA52E9" w:rsidP="00BA52E9"/>
        <w:p w14:paraId="6139D261" w14:textId="77777777" w:rsidR="00BA52E9" w:rsidRDefault="00BA52E9" w:rsidP="00BA52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C9E64D6" wp14:editId="038F3312">
                    <wp:simplePos x="0" y="0"/>
                    <wp:positionH relativeFrom="column">
                      <wp:posOffset>-133985</wp:posOffset>
                    </wp:positionH>
                    <wp:positionV relativeFrom="paragraph">
                      <wp:posOffset>104775</wp:posOffset>
                    </wp:positionV>
                    <wp:extent cx="6105525" cy="1704975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5525" cy="1704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E6EA86" w14:textId="273ED71D" w:rsidR="00BA52E9" w:rsidRPr="00506D27" w:rsidRDefault="00BA52E9" w:rsidP="00BA52E9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Synthèse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C9E64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left:0;text-align:left;margin-left:-10.55pt;margin-top:8.25pt;width:480.75pt;height:134.2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92NAIAAF4EAAAOAAAAZHJzL2Uyb0RvYy54bWysVEuP2yAQvlfqf0DcGz8a78OKs0p3lapS&#10;tLtStlqpN4IhtmQYCiR2+us74CQbbXuqeiEDM57he5DZ3aA6shfWtaArmk1SSoTmULd6W9HvL8tP&#10;N5Q4z3TNOtCiogfh6N3844dZb0qRQwNdLSzBJtqVvalo470pk8TxRijmJmCExqQEq5jHrd0mtWU9&#10;dlddkqfpVdKDrY0FLpzD04cxSeexv5SC+ycpnfCkqyjezcfVxnUT1mQ+Y+XWMtO0/HgN9g+3UKzV&#10;OPTc6oF5Rna2/aOVarkFB9JPOKgEpGy5iBgQTZa+Q7NumBERC5LjzJkm9//a8sf9syVtXdGcEs0U&#10;SvQDhSK1IF4MXpA8UNQbV2Ll2mCtH77AgFKfzh0eBuSDtCr8IiaCeST7cCYYOxGOh1dZWhR5QQnH&#10;XHadTm+vi9AnefvcWOe/ClAkBBW1qGAklu1Xzo+lp5IwTcOy7bqoYqdJjyM+F2n84JzB5p3GGQHE&#10;eNkQ+WEzRNxnIBuoD4jPwmgSZ/iyxTusmPPPzKIrEBI63T/hIjvAWXCMKGnA/vrbeahHsTBLSY8u&#10;q6j7uWNWUNJ90yjjbTadBlvGzbS4znFjLzOby4zeqXtAI2f4pgyPYaj33SmUFtQrPohFmIoppjnO&#10;rqg/hfd+9D4+KC4Wi1iERjTMr/Ta8NA6sBoYfhlemTVHGYIXHuHkR1a+U2OsHfVY7DzINkoVeB5Z&#10;PdKPJo5iHx9ceCWX+1j19rcw/w0AAP//AwBQSwMEFAAGAAgAAAAhAJ48moThAAAACgEAAA8AAABk&#10;cnMvZG93bnJldi54bWxMj8FOwzAQRO9I/IO1SNxaO1FThRCnqiJVSAgOLb1wc2I3ibDXIXbbwNez&#10;nOC4mqeZt+VmdpZdzBQGjxKSpQBmsPV6wE7C8W23yIGFqFAr69FI+DIBNtXtTakK7a+4N5dD7BiV&#10;YCiUhD7GseA8tL1xKiz9aJCyk5+cinROHdeTulK5szwVYs2dGpAWejWaujftx+HsJDzXu1e1b1KX&#10;f9v66eW0HT+P75mU93fz9hFYNHP8g+FXn9ShIqfGn1EHZiUs0iQhlIJ1BoyAh5VYAWskpHkmgFcl&#10;//9C9QMAAP//AwBQSwECLQAUAAYACAAAACEAtoM4kv4AAADhAQAAEwAAAAAAAAAAAAAAAAAAAAAA&#10;W0NvbnRlbnRfVHlwZXNdLnhtbFBLAQItABQABgAIAAAAIQA4/SH/1gAAAJQBAAALAAAAAAAAAAAA&#10;AAAAAC8BAABfcmVscy8ucmVsc1BLAQItABQABgAIAAAAIQBN8492NAIAAF4EAAAOAAAAAAAAAAAA&#10;AAAAAC4CAABkcnMvZTJvRG9jLnhtbFBLAQItABQABgAIAAAAIQCePJqE4QAAAAoBAAAPAAAAAAAA&#10;AAAAAAAAAI4EAABkcnMvZG93bnJldi54bWxQSwUGAAAAAAQABADzAAAAnAUAAAAA&#10;" filled="f" stroked="f" strokeweight=".5pt">
                    <v:textbox>
                      <w:txbxContent>
                        <w:p w14:paraId="6CE6EA86" w14:textId="273ED71D" w:rsidR="00BA52E9" w:rsidRPr="00506D27" w:rsidRDefault="00BA52E9" w:rsidP="00BA52E9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z w:val="80"/>
                              <w:szCs w:val="80"/>
                            </w:rPr>
                            <w:t>Synthèse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48C3EF" w14:textId="77777777" w:rsidR="00BA52E9" w:rsidRDefault="00BA52E9" w:rsidP="00BA52E9"/>
        <w:p w14:paraId="3C91627E" w14:textId="77777777" w:rsidR="00BA52E9" w:rsidRDefault="00BA52E9" w:rsidP="00BA52E9"/>
        <w:p w14:paraId="307C5E3C" w14:textId="77777777" w:rsidR="00BA52E9" w:rsidRDefault="00BA52E9" w:rsidP="00BA52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7A6FE66" wp14:editId="482A8093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153035</wp:posOffset>
                    </wp:positionV>
                    <wp:extent cx="5010150" cy="868680"/>
                    <wp:effectExtent l="0" t="0" r="0" b="762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01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27684D" w14:textId="01F5DCD2" w:rsidR="00BA52E9" w:rsidRDefault="00D0089D" w:rsidP="00BA52E9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Mini-projet</w:t>
                                </w:r>
                              </w:p>
                              <w:p w14:paraId="3772A9E2" w14:textId="371D6495" w:rsidR="00BA52E9" w:rsidRPr="00506D27" w:rsidRDefault="002030F9" w:rsidP="00BA52E9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Groupe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A6FE66" id="Zone de texte 3" o:spid="_x0000_s1028" type="#_x0000_t202" style="position:absolute;left:0;text-align:left;margin-left:28.8pt;margin-top:12.05pt;width:394.5pt;height:68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t3MgIAAF0EAAAOAAAAZHJzL2Uyb0RvYy54bWysVF2L2zAQfC/0Pwi9N853ryHOkd6RUgh3&#10;B7ly0DdFlmODrVUlJXb66zuSk1x67VMpAWWlXa12Z2Y9v23rih2UdSXplA96fc6UlpSVepfyb8+r&#10;DzecOS90JirSKuVH5fjt4v27eWNmakgFVZmyDEm0mzUm5YX3ZpYkThaqFq5HRmk4c7K18NjaXZJZ&#10;0SB7XSXDfn+aNGQzY0kq53B63zn5IubPcyX9Y5475VmVctTm42rjug1rspiL2c4KU5TyVIb4hypq&#10;UWo8ekl1L7xge1v+kaoupSVHue9JqhPK81Kq2AO6GfTfdLMphFGxF4DjzAUm9//SyofDk2VllvIR&#10;Z1rUoOg7iGKZYl61XrFRgKgxbobIjUGsbz9TC6rP5w6HofM2t3X4R08MfoB9vACMTEzicIIeBxO4&#10;JHw3U/wiA8nrbWOd/6KoZsFIuQWBEVdxWDuPShB6DgmPaVqVVRVJrDRrUj4dIf1vHtyoNC6GHrpa&#10;g+XbbRvbHp772FJ2RHuWOo04I1clalgL55+EhShQNoTuH7HkFeEtOlmcFWR//u08xIMreDlrILKU&#10;ux97YRVn1VcNFj8NxuOgyrgZTz4OsbHXnu21R+/rO4KOBxgpI6MZ4n11NnNL9QvmYRlehUtoibdT&#10;7s/mne+kj3mSarmMQdChEX6tN0aG1AG7gPBz+yKsOdEQpPBAZzmK2Rs2utgO9eXeU15GqgLOHaon&#10;+KHhyOBp3sKQXO9j1OtXYfELAAD//wMAUEsDBBQABgAIAAAAIQBEYYvq4AAAAAkBAAAPAAAAZHJz&#10;L2Rvd25yZXYueG1sTI/BTsMwDIbvSLxDZCRuLF21ldI1naZKExKCw8Yu3NLGa6s1TmmyrfD0mBMc&#10;7f/T78/5erK9uODoO0cK5rMIBFLtTEeNgsP79iEF4YMmo3tHqOALPayL25tcZ8ZdaYeXfWgEl5DP&#10;tII2hCGT0tctWu1nbkDi7OhGqwOPYyPNqK9cbnsZR1Eire6IL7R6wLLF+rQ/WwUv5fZN76rYpt99&#10;+fx63Ayfh4+lUvd302YFIuAU/mD41Wd1KNipcmcyXvQKlo8JkwrixRwE5+ki4UXFYBI9gSxy+f+D&#10;4gcAAP//AwBQSwECLQAUAAYACAAAACEAtoM4kv4AAADhAQAAEwAAAAAAAAAAAAAAAAAAAAAAW0Nv&#10;bnRlbnRfVHlwZXNdLnhtbFBLAQItABQABgAIAAAAIQA4/SH/1gAAAJQBAAALAAAAAAAAAAAAAAAA&#10;AC8BAABfcmVscy8ucmVsc1BLAQItABQABgAIAAAAIQC2egt3MgIAAF0EAAAOAAAAAAAAAAAAAAAA&#10;AC4CAABkcnMvZTJvRG9jLnhtbFBLAQItABQABgAIAAAAIQBEYYvq4AAAAAkBAAAPAAAAAAAAAAAA&#10;AAAAAIwEAABkcnMvZG93bnJldi54bWxQSwUGAAAAAAQABADzAAAAmQUAAAAA&#10;" filled="f" stroked="f" strokeweight=".5pt">
                    <v:textbox>
                      <w:txbxContent>
                        <w:p w14:paraId="6C27684D" w14:textId="01F5DCD2" w:rsidR="00BA52E9" w:rsidRDefault="00D0089D" w:rsidP="00BA52E9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z w:val="40"/>
                              <w:szCs w:val="40"/>
                            </w:rPr>
                            <w:t>Mini-projet</w:t>
                          </w:r>
                        </w:p>
                        <w:p w14:paraId="3772A9E2" w14:textId="371D6495" w:rsidR="00BA52E9" w:rsidRPr="00506D27" w:rsidRDefault="002030F9" w:rsidP="00BA52E9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z w:val="40"/>
                              <w:szCs w:val="40"/>
                            </w:rPr>
                            <w:t>Groupe 11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E37E1D7" w14:textId="77777777" w:rsidR="00BA52E9" w:rsidRDefault="00BA52E9" w:rsidP="00BA52E9"/>
        <w:p w14:paraId="30DFB7DE" w14:textId="77777777" w:rsidR="00BA52E9" w:rsidRDefault="00BA52E9" w:rsidP="00BA52E9"/>
        <w:p w14:paraId="119D936C" w14:textId="77777777" w:rsidR="00BA52E9" w:rsidRDefault="00BA52E9" w:rsidP="00BA52E9"/>
        <w:p w14:paraId="652D4C8E" w14:textId="77777777" w:rsidR="00BA52E9" w:rsidRDefault="00BA52E9" w:rsidP="00BA52E9"/>
        <w:p w14:paraId="15DED7E1" w14:textId="77777777" w:rsidR="00BA52E9" w:rsidRDefault="00BA52E9" w:rsidP="00BA52E9"/>
        <w:p w14:paraId="210C829F" w14:textId="77777777" w:rsidR="00BA52E9" w:rsidRDefault="00BA52E9" w:rsidP="00BA52E9"/>
        <w:p w14:paraId="77FBC3DB" w14:textId="77777777" w:rsidR="00BA52E9" w:rsidRDefault="00BA52E9" w:rsidP="00BA52E9"/>
        <w:p w14:paraId="1095AE4F" w14:textId="77777777" w:rsidR="00BA52E9" w:rsidRDefault="00BA52E9" w:rsidP="00BA52E9"/>
        <w:p w14:paraId="594CC904" w14:textId="77777777" w:rsidR="00BA52E9" w:rsidRDefault="00BA52E9" w:rsidP="00BA52E9"/>
        <w:p w14:paraId="71C880C2" w14:textId="77777777" w:rsidR="00BA52E9" w:rsidRDefault="00BA52E9" w:rsidP="00BA52E9"/>
        <w:p w14:paraId="3400784E" w14:textId="77777777" w:rsidR="00BA52E9" w:rsidRDefault="00BA52E9" w:rsidP="00BA52E9"/>
        <w:p w14:paraId="11141C7C" w14:textId="77777777" w:rsidR="00BA52E9" w:rsidRDefault="00BA52E9" w:rsidP="00BA52E9"/>
        <w:p w14:paraId="4B9573D9" w14:textId="77777777" w:rsidR="00BA52E9" w:rsidRDefault="00BA52E9" w:rsidP="00BA52E9"/>
        <w:p w14:paraId="3F8A2B84" w14:textId="77777777" w:rsidR="00BA52E9" w:rsidRDefault="00BA52E9" w:rsidP="00BA52E9"/>
        <w:p w14:paraId="32B43F12" w14:textId="77777777" w:rsidR="00BA52E9" w:rsidRDefault="00BA52E9" w:rsidP="00BA52E9"/>
        <w:p w14:paraId="47E46064" w14:textId="77777777" w:rsidR="00BA52E9" w:rsidRDefault="00BA52E9" w:rsidP="00BA52E9"/>
        <w:p w14:paraId="1F52C7C7" w14:textId="77777777" w:rsidR="00BA52E9" w:rsidRDefault="00BA52E9" w:rsidP="00BA52E9"/>
        <w:p w14:paraId="45C6E2E7" w14:textId="77777777" w:rsidR="00BA52E9" w:rsidRDefault="00BA52E9" w:rsidP="00BA52E9"/>
        <w:p w14:paraId="79FB87F0" w14:textId="77777777" w:rsidR="00BA52E9" w:rsidRDefault="00BA52E9" w:rsidP="00BA52E9"/>
        <w:p w14:paraId="419B0217" w14:textId="77777777" w:rsidR="00BA52E9" w:rsidRDefault="00BA52E9" w:rsidP="00BA52E9"/>
        <w:p w14:paraId="72AC0897" w14:textId="77777777" w:rsidR="00BA52E9" w:rsidRDefault="00BA52E9" w:rsidP="00BA52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EAC8FA7" wp14:editId="0D0FABB9">
                    <wp:simplePos x="0" y="0"/>
                    <wp:positionH relativeFrom="page">
                      <wp:posOffset>197485</wp:posOffset>
                    </wp:positionH>
                    <wp:positionV relativeFrom="page">
                      <wp:posOffset>9590405</wp:posOffset>
                    </wp:positionV>
                    <wp:extent cx="2797810" cy="945515"/>
                    <wp:effectExtent l="0" t="0" r="0" b="6985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945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9FEC34" w14:textId="77777777" w:rsidR="00BA52E9" w:rsidRDefault="00BA52E9" w:rsidP="00BA52E9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Caillaux Manon</w:t>
                                </w:r>
                              </w:p>
                              <w:p w14:paraId="02354263" w14:textId="77777777" w:rsidR="00BA52E9" w:rsidRDefault="00BA52E9" w:rsidP="00BA52E9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Pierre Gabrielle</w:t>
                                </w:r>
                              </w:p>
                              <w:p w14:paraId="50408BFB" w14:textId="77777777" w:rsidR="00BA52E9" w:rsidRDefault="00BA52E9" w:rsidP="00BA52E9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Vacher Théo</w:t>
                                </w:r>
                              </w:p>
                              <w:p w14:paraId="574708FB" w14:textId="77777777" w:rsidR="00BA52E9" w:rsidRDefault="00BA52E9" w:rsidP="00BA52E9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AC8FA7" id="Zone de texte 465" o:spid="_x0000_s1029" type="#_x0000_t202" style="position:absolute;left:0;text-align:left;margin-left:15.55pt;margin-top:755.15pt;width:220.3pt;height:74.45pt;z-index:251658241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F6PwIAAG8EAAAOAAAAZHJzL2Uyb0RvYy54bWysVE1v2zAMvQ/YfxB0Xxyn+WiMOEXWIsOA&#10;oC2QFgV2U2QpNiCLmqTEzn79KDlOg26nYReZ0qMoku/Ri7u2VuQorKtA5zQdDCkRmkNR6X1OX1/W&#10;X24pcZ7pginQIqcn4ejd8vOnRWMyMYISVCEswSDaZY3Jaem9yZLE8VLUzA3ACI2gBFszj1u7TwrL&#10;Goxeq2Q0HE6TBmxhLHDhHJ4+dCBdxvhSCu6fpHTCE5VTzM3H1cZ1F9ZkuWDZ3jJTVvycBvuHLGpW&#10;aXz0EuqBeUYOtvojVF1xCw6kH3CoE5Cy4iLWgNWkww/VbEtmRKwFm+PMpU3u/4Xlj8dnS6oip+Pp&#10;hBLNaiTpB1JFCkG8aL0gAcA2NcZl6L016O/br9Ai3f25w8NQfSttHb5YF0EcG366NBljEY6Ho9l8&#10;dpsixBGbjyeTNIZP3m8b6/w3ATUJRk4tkhh7y44b5zETdO1dwmMa1pVSkUilSZPT6c1kGC9cELyh&#10;dPAVURLnMKGiLvNg+XbXxkbc9FXtoDhhsRY61TjD1xVmtGHOPzOLMsEiUPr+CRepAF+Gs0VJCfbX&#10;386DP7KHKCUNyi6n7ueBWUGJ+q6R13k6Hgedxs14Mhvhxl4ju2tEH+p7QGWnOGSGRzP4e9Wb0kL9&#10;hhOyCq8ixDTHt3O668173w0DThgXq1V0QmUa5jd6a3gIHfoW+v3SvjFrzqQEaTxCL1CWfeCm8+3Y&#10;WR08yCoSF/rcdRVZDBtUdeTzPIFhbK730ev9P7H8DQAA//8DAFBLAwQUAAYACAAAACEAR5ytMeAA&#10;AAAMAQAADwAAAGRycy9kb3ducmV2LnhtbEyPwU7DMAyG70i8Q2QkbixtRzcoTSeEtMPEaQOk7ZY1&#10;Ji00TtVkXXl7zGkc/fvT78/lanKdGHEIrScF6SwBgVR705JV8P62vnsAEaImoztPqOAHA6yq66tS&#10;F8afaYvjLlrBJRQKraCJsS+kDHWDToeZ75F49+kHpyOPg5Vm0Gcud53MkmQhnW6JLzS6x5cG6+/d&#10;ySmg/CPbevmF3u7Xr27cHExvN0rd3kzPTyAiTvECw58+q0PFTkd/IhNEp2CepkxynqfJHAQT98t0&#10;CeLI0SJ/zEBWpfz/RPULAAD//wMAUEsBAi0AFAAGAAgAAAAhALaDOJL+AAAA4QEAABMAAAAAAAAA&#10;AAAAAAAAAAAAAFtDb250ZW50X1R5cGVzXS54bWxQSwECLQAUAAYACAAAACEAOP0h/9YAAACUAQAA&#10;CwAAAAAAAAAAAAAAAAAvAQAAX3JlbHMvLnJlbHNQSwECLQAUAAYACAAAACEAr7fRej8CAABvBAAA&#10;DgAAAAAAAAAAAAAAAAAuAgAAZHJzL2Uyb0RvYy54bWxQSwECLQAUAAYACAAAACEAR5ytMeAAAAAM&#10;AQAADwAAAAAAAAAAAAAAAACZBAAAZHJzL2Rvd25yZXYueG1sUEsFBgAAAAAEAAQA8wAAAKYFAAAA&#10;AA==&#10;" filled="f" stroked="f" strokeweight=".5pt">
                    <v:textbox>
                      <w:txbxContent>
                        <w:p w14:paraId="309FEC34" w14:textId="77777777" w:rsidR="00BA52E9" w:rsidRDefault="00BA52E9" w:rsidP="00BA52E9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Caillaux Manon</w:t>
                          </w:r>
                        </w:p>
                        <w:p w14:paraId="02354263" w14:textId="77777777" w:rsidR="00BA52E9" w:rsidRDefault="00BA52E9" w:rsidP="00BA52E9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Pierre Gabrielle</w:t>
                          </w:r>
                        </w:p>
                        <w:p w14:paraId="50408BFB" w14:textId="77777777" w:rsidR="00BA52E9" w:rsidRDefault="00BA52E9" w:rsidP="00BA52E9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Vacher Théo</w:t>
                          </w:r>
                        </w:p>
                        <w:p w14:paraId="574708FB" w14:textId="77777777" w:rsidR="00BA52E9" w:rsidRDefault="00BA52E9" w:rsidP="00BA52E9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CD279B2" w14:textId="77777777" w:rsidR="00BA52E9" w:rsidRDefault="00BA52E9" w:rsidP="00BA52E9">
      <w:pPr>
        <w:pStyle w:val="Titre1"/>
        <w:spacing w:before="0"/>
        <w:jc w:val="left"/>
      </w:pPr>
      <w:bookmarkStart w:id="0" w:name="_Toc87954949"/>
    </w:p>
    <w:p w14:paraId="419390C8" w14:textId="77777777" w:rsidR="00BA52E9" w:rsidRPr="00420BB0" w:rsidRDefault="00BA52E9" w:rsidP="00BA52E9"/>
    <w:p w14:paraId="0DD206F9" w14:textId="2962E751" w:rsidR="00EB2039" w:rsidRDefault="00EB2039" w:rsidP="006953F8">
      <w:pPr>
        <w:pStyle w:val="Titre1"/>
      </w:pPr>
      <w:bookmarkStart w:id="1" w:name="_Toc88417943"/>
      <w:bookmarkStart w:id="2" w:name="_Toc88418030"/>
      <w:r w:rsidRPr="006953F8">
        <w:lastRenderedPageBreak/>
        <w:t>Travail</w:t>
      </w:r>
      <w:r w:rsidR="006953F8" w:rsidRPr="006953F8">
        <w:t xml:space="preserve"> </w:t>
      </w:r>
    </w:p>
    <w:p w14:paraId="5250E857" w14:textId="77777777" w:rsidR="006953F8" w:rsidRPr="006953F8" w:rsidRDefault="006953F8" w:rsidP="006953F8"/>
    <w:p w14:paraId="0E131809" w14:textId="24914730" w:rsidR="002030F9" w:rsidRPr="00A53DA0" w:rsidRDefault="00EA4794" w:rsidP="00A53DA0">
      <w:pPr>
        <w:pStyle w:val="Titre2"/>
      </w:pPr>
      <w:r>
        <w:t>M</w:t>
      </w:r>
      <w:r w:rsidR="00BA52E9">
        <w:t>éthode de travail</w:t>
      </w:r>
      <w:bookmarkEnd w:id="0"/>
      <w:bookmarkEnd w:id="1"/>
      <w:bookmarkEnd w:id="2"/>
      <w:r w:rsidR="6E5A8337">
        <w:t xml:space="preserve"> et répartition des tâches</w:t>
      </w:r>
    </w:p>
    <w:p w14:paraId="352B3B1C" w14:textId="0D0B85A7" w:rsidR="00BA52E9" w:rsidRDefault="00BA52E9" w:rsidP="2DDF093C">
      <w:pPr>
        <w:spacing w:after="0"/>
        <w:ind w:firstLine="708"/>
        <w:rPr>
          <w:rFonts w:eastAsia="Arial" w:cs="Arial"/>
          <w:szCs w:val="24"/>
        </w:rPr>
      </w:pPr>
      <w:r w:rsidRPr="2DDF093C">
        <w:rPr>
          <w:rFonts w:eastAsia="Arial" w:cs="Arial"/>
          <w:szCs w:val="24"/>
        </w:rPr>
        <w:t>Nous avons fait des réunions, tous les deux jours, sur Discord, afin de répartir le travail et de voir ensemble l’avancement des travaux.</w:t>
      </w:r>
    </w:p>
    <w:p w14:paraId="4D774C81" w14:textId="6C0F274A" w:rsidR="35CF9BA6" w:rsidRDefault="35CF9BA6" w:rsidP="2DDF093C">
      <w:pPr>
        <w:spacing w:after="0"/>
        <w:ind w:firstLine="708"/>
        <w:rPr>
          <w:rFonts w:eastAsia="Arial" w:cs="Arial"/>
          <w:szCs w:val="24"/>
        </w:rPr>
      </w:pPr>
      <w:r w:rsidRPr="2DDF093C">
        <w:rPr>
          <w:rFonts w:eastAsia="Arial" w:cs="Arial"/>
          <w:szCs w:val="24"/>
        </w:rPr>
        <w:t xml:space="preserve">Lors de notre première réunion, nous avons discuté des compétences de chacun afin de répartir le travail </w:t>
      </w:r>
      <w:r w:rsidR="009B4E8D" w:rsidRPr="2DDF093C">
        <w:rPr>
          <w:rFonts w:eastAsia="Arial" w:cs="Arial"/>
          <w:szCs w:val="24"/>
        </w:rPr>
        <w:t>de sorte</w:t>
      </w:r>
      <w:r w:rsidRPr="2DDF093C">
        <w:rPr>
          <w:rFonts w:eastAsia="Arial" w:cs="Arial"/>
          <w:szCs w:val="24"/>
        </w:rPr>
        <w:t xml:space="preserve"> que chacun soit efficace. </w:t>
      </w:r>
      <w:r w:rsidR="07D8440E" w:rsidRPr="2DDF093C">
        <w:rPr>
          <w:rFonts w:eastAsia="Arial" w:cs="Arial"/>
          <w:szCs w:val="24"/>
        </w:rPr>
        <w:t>Par exemple, Manon se sentant plus à l’aise avec l</w:t>
      </w:r>
      <w:r w:rsidR="008B77DF">
        <w:rPr>
          <w:rFonts w:eastAsia="Arial" w:cs="Arial"/>
          <w:szCs w:val="24"/>
        </w:rPr>
        <w:t xml:space="preserve">e </w:t>
      </w:r>
      <w:r w:rsidR="07D8440E" w:rsidRPr="2DDF093C">
        <w:rPr>
          <w:rFonts w:eastAsia="Arial" w:cs="Arial"/>
          <w:szCs w:val="24"/>
        </w:rPr>
        <w:t>HTML et le CSS a réalisé ceux-ci.</w:t>
      </w:r>
      <w:r w:rsidR="33196609" w:rsidRPr="2DDF093C">
        <w:rPr>
          <w:rFonts w:eastAsia="Arial" w:cs="Arial"/>
          <w:szCs w:val="24"/>
        </w:rPr>
        <w:t xml:space="preserve"> Théo</w:t>
      </w:r>
      <w:r w:rsidR="5C362D0B" w:rsidRPr="2DDF093C">
        <w:rPr>
          <w:rFonts w:eastAsia="Arial" w:cs="Arial"/>
          <w:szCs w:val="24"/>
        </w:rPr>
        <w:t xml:space="preserve"> et Gabrielle devaient donc se charger du code PHP et de l’alimentation de la </w:t>
      </w:r>
      <w:r w:rsidR="7D59B37A" w:rsidRPr="2DDF093C">
        <w:rPr>
          <w:rFonts w:eastAsia="Arial" w:cs="Arial"/>
          <w:szCs w:val="24"/>
        </w:rPr>
        <w:t xml:space="preserve">base </w:t>
      </w:r>
      <w:r w:rsidR="5C362D0B" w:rsidRPr="2DDF093C">
        <w:rPr>
          <w:rFonts w:eastAsia="Arial" w:cs="Arial"/>
          <w:szCs w:val="24"/>
        </w:rPr>
        <w:t>de données.</w:t>
      </w:r>
    </w:p>
    <w:p w14:paraId="79111E15" w14:textId="77777777" w:rsidR="005B4C27" w:rsidRDefault="005B4C27" w:rsidP="2DDF093C">
      <w:pPr>
        <w:spacing w:after="0"/>
        <w:ind w:firstLine="708"/>
        <w:rPr>
          <w:rFonts w:eastAsia="Arial" w:cs="Arial"/>
          <w:szCs w:val="24"/>
        </w:rPr>
      </w:pPr>
    </w:p>
    <w:p w14:paraId="151819CC" w14:textId="73901995" w:rsidR="1B510B45" w:rsidRDefault="1B510B45" w:rsidP="005B4C27">
      <w:pPr>
        <w:pStyle w:val="Titre3"/>
        <w:rPr>
          <w:rFonts w:eastAsia="Arial"/>
        </w:rPr>
      </w:pPr>
      <w:r w:rsidRPr="2DDF093C">
        <w:rPr>
          <w:rFonts w:eastAsia="Arial"/>
        </w:rPr>
        <w:t>Déroulement de la première semaine</w:t>
      </w:r>
      <w:r w:rsidR="000E324A">
        <w:rPr>
          <w:rFonts w:eastAsia="Arial"/>
        </w:rPr>
        <w:t> </w:t>
      </w:r>
      <w:r w:rsidRPr="2DDF093C">
        <w:rPr>
          <w:rFonts w:eastAsia="Arial"/>
        </w:rPr>
        <w:t>:</w:t>
      </w:r>
    </w:p>
    <w:p w14:paraId="435A3C08" w14:textId="598F3332" w:rsidR="5C27F3F1" w:rsidRDefault="5C27F3F1" w:rsidP="2DDF093C">
      <w:pPr>
        <w:spacing w:after="0"/>
        <w:ind w:firstLine="708"/>
        <w:rPr>
          <w:rFonts w:eastAsia="Arial" w:cs="Arial"/>
          <w:szCs w:val="24"/>
        </w:rPr>
      </w:pPr>
      <w:r w:rsidRPr="2DDF093C">
        <w:rPr>
          <w:rFonts w:eastAsia="Arial" w:cs="Arial"/>
          <w:szCs w:val="24"/>
        </w:rPr>
        <w:t xml:space="preserve">Manon a créé les pages </w:t>
      </w:r>
      <w:proofErr w:type="spellStart"/>
      <w:r w:rsidRPr="2DDF093C">
        <w:rPr>
          <w:rFonts w:eastAsia="Arial" w:cs="Arial"/>
          <w:szCs w:val="24"/>
        </w:rPr>
        <w:t>index.php</w:t>
      </w:r>
      <w:proofErr w:type="spellEnd"/>
      <w:r w:rsidRPr="2DDF093C">
        <w:rPr>
          <w:rFonts w:eastAsia="Arial" w:cs="Arial"/>
          <w:szCs w:val="24"/>
        </w:rPr>
        <w:t xml:space="preserve"> et </w:t>
      </w:r>
      <w:proofErr w:type="spellStart"/>
      <w:r w:rsidRPr="2DDF093C">
        <w:rPr>
          <w:rFonts w:eastAsia="Arial" w:cs="Arial"/>
          <w:szCs w:val="24"/>
        </w:rPr>
        <w:t>cours.php</w:t>
      </w:r>
      <w:proofErr w:type="spellEnd"/>
      <w:r w:rsidRPr="2DDF093C">
        <w:rPr>
          <w:rFonts w:eastAsia="Arial" w:cs="Arial"/>
          <w:szCs w:val="24"/>
        </w:rPr>
        <w:t xml:space="preserve">, et a </w:t>
      </w:r>
      <w:r w:rsidR="102689EA" w:rsidRPr="2DDF093C">
        <w:rPr>
          <w:rFonts w:eastAsia="Arial" w:cs="Arial"/>
          <w:szCs w:val="24"/>
        </w:rPr>
        <w:t>codé l</w:t>
      </w:r>
      <w:r w:rsidR="008B77DF">
        <w:rPr>
          <w:rFonts w:eastAsia="Arial" w:cs="Arial"/>
          <w:szCs w:val="24"/>
        </w:rPr>
        <w:t xml:space="preserve">e </w:t>
      </w:r>
      <w:r w:rsidR="102689EA" w:rsidRPr="2DDF093C">
        <w:rPr>
          <w:rFonts w:eastAsia="Arial" w:cs="Arial"/>
          <w:szCs w:val="24"/>
        </w:rPr>
        <w:t>HTML dans celles-ci.</w:t>
      </w:r>
      <w:r w:rsidR="5C362D0B" w:rsidRPr="2DDF093C">
        <w:rPr>
          <w:rFonts w:eastAsia="Arial" w:cs="Arial"/>
          <w:szCs w:val="24"/>
        </w:rPr>
        <w:t xml:space="preserve"> Gabrielle n’a pas eu accès à phpMyAdmin de toute la première semaine, c’est donc Théo qui s’est occupé de l’ajout de tables dans la base donnée, et a dû </w:t>
      </w:r>
      <w:r w:rsidR="41E0FCEE" w:rsidRPr="2DDF093C">
        <w:rPr>
          <w:rFonts w:eastAsia="Arial" w:cs="Arial"/>
          <w:szCs w:val="24"/>
        </w:rPr>
        <w:t>faire le PHP pour la connexion de l’inscription de l’étudiant</w:t>
      </w:r>
      <w:r w:rsidR="73C6EE71" w:rsidRPr="2DDF093C">
        <w:rPr>
          <w:rFonts w:eastAsia="Arial" w:cs="Arial"/>
          <w:szCs w:val="24"/>
        </w:rPr>
        <w:t xml:space="preserve">. En attendant, Gabrielle a ajouté la partie </w:t>
      </w:r>
      <w:r w:rsidR="00B86F6A">
        <w:rPr>
          <w:rFonts w:eastAsia="Arial" w:cs="Arial"/>
          <w:szCs w:val="24"/>
        </w:rPr>
        <w:t>« </w:t>
      </w:r>
      <w:r w:rsidR="73C6EE71" w:rsidRPr="2DDF093C">
        <w:rPr>
          <w:rFonts w:eastAsia="Arial" w:cs="Arial"/>
          <w:szCs w:val="24"/>
        </w:rPr>
        <w:t>classes</w:t>
      </w:r>
      <w:r w:rsidR="00B86F6A">
        <w:rPr>
          <w:rFonts w:eastAsia="Arial" w:cs="Arial"/>
          <w:szCs w:val="24"/>
        </w:rPr>
        <w:t> »</w:t>
      </w:r>
      <w:r w:rsidR="73C6EE71" w:rsidRPr="2DDF093C">
        <w:rPr>
          <w:rFonts w:eastAsia="Arial" w:cs="Arial"/>
          <w:szCs w:val="24"/>
        </w:rPr>
        <w:t xml:space="preserve"> </w:t>
      </w:r>
      <w:r w:rsidR="3FC6068D" w:rsidRPr="2DDF093C">
        <w:rPr>
          <w:rFonts w:eastAsia="Arial" w:cs="Arial"/>
          <w:szCs w:val="24"/>
        </w:rPr>
        <w:t>en</w:t>
      </w:r>
      <w:r w:rsidR="73C6EE71" w:rsidRPr="2DDF093C">
        <w:rPr>
          <w:rFonts w:eastAsia="Arial" w:cs="Arial"/>
          <w:szCs w:val="24"/>
        </w:rPr>
        <w:t xml:space="preserve"> HTML et a</w:t>
      </w:r>
      <w:r w:rsidR="7A1F4BBB" w:rsidRPr="2DDF093C">
        <w:rPr>
          <w:rFonts w:eastAsia="Arial" w:cs="Arial"/>
          <w:szCs w:val="24"/>
        </w:rPr>
        <w:t xml:space="preserve"> vaguement commencé le CSS.</w:t>
      </w:r>
    </w:p>
    <w:p w14:paraId="102BBF6F" w14:textId="77777777" w:rsidR="00A53DA0" w:rsidRDefault="00A53DA0" w:rsidP="2DDF093C">
      <w:pPr>
        <w:spacing w:after="0"/>
        <w:ind w:firstLine="708"/>
        <w:rPr>
          <w:rFonts w:eastAsia="Arial" w:cs="Arial"/>
          <w:szCs w:val="24"/>
        </w:rPr>
      </w:pPr>
    </w:p>
    <w:p w14:paraId="394B625F" w14:textId="121A870D" w:rsidR="57AF2CD0" w:rsidRDefault="57AF2CD0" w:rsidP="00A53DA0">
      <w:pPr>
        <w:pStyle w:val="Titre3"/>
        <w:rPr>
          <w:rFonts w:eastAsia="Arial"/>
        </w:rPr>
      </w:pPr>
      <w:r w:rsidRPr="2DDF093C">
        <w:rPr>
          <w:rFonts w:eastAsia="Arial"/>
        </w:rPr>
        <w:t>Déroulement de la seconde semaine</w:t>
      </w:r>
      <w:r w:rsidR="00B86F6A">
        <w:rPr>
          <w:rFonts w:eastAsia="Arial"/>
        </w:rPr>
        <w:t> </w:t>
      </w:r>
      <w:r w:rsidRPr="2DDF093C">
        <w:rPr>
          <w:rFonts w:eastAsia="Arial"/>
        </w:rPr>
        <w:t>:</w:t>
      </w:r>
    </w:p>
    <w:p w14:paraId="55656EF7" w14:textId="0B5484F6" w:rsidR="59F5F076" w:rsidRDefault="59F5F076" w:rsidP="2DDF093C">
      <w:pPr>
        <w:spacing w:after="0"/>
        <w:ind w:firstLine="708"/>
        <w:rPr>
          <w:rFonts w:eastAsia="Arial" w:cs="Arial"/>
        </w:rPr>
      </w:pPr>
      <w:r w:rsidRPr="29FAC56A">
        <w:rPr>
          <w:rFonts w:eastAsia="Arial" w:cs="Arial"/>
        </w:rPr>
        <w:t>Manon a réalisé la page CSS</w:t>
      </w:r>
      <w:r w:rsidR="012A4CF0" w:rsidRPr="29FAC56A">
        <w:rPr>
          <w:rFonts w:eastAsia="Arial" w:cs="Arial"/>
        </w:rPr>
        <w:t xml:space="preserve"> et le </w:t>
      </w:r>
      <w:r w:rsidR="008B77DF" w:rsidRPr="29FAC56A">
        <w:rPr>
          <w:rFonts w:eastAsia="Arial" w:cs="Arial"/>
        </w:rPr>
        <w:t>PowerP</w:t>
      </w:r>
      <w:r w:rsidR="012A4CF0" w:rsidRPr="29FAC56A">
        <w:rPr>
          <w:rFonts w:eastAsia="Arial" w:cs="Arial"/>
        </w:rPr>
        <w:t xml:space="preserve">oint. </w:t>
      </w:r>
      <w:r w:rsidR="3D95FE48" w:rsidRPr="29FAC56A">
        <w:rPr>
          <w:rFonts w:eastAsia="Arial" w:cs="Arial"/>
        </w:rPr>
        <w:t>Théo a développé le PHP de la page récapitulative.</w:t>
      </w:r>
      <w:r w:rsidR="00843D4A" w:rsidRPr="29FAC56A">
        <w:rPr>
          <w:rFonts w:eastAsia="Arial" w:cs="Arial"/>
        </w:rPr>
        <w:t xml:space="preserve"> Gabrielle </w:t>
      </w:r>
      <w:r w:rsidR="00570410" w:rsidRPr="29FAC56A">
        <w:rPr>
          <w:rFonts w:eastAsia="Arial" w:cs="Arial"/>
        </w:rPr>
        <w:t>a fait</w:t>
      </w:r>
      <w:r w:rsidR="00843D4A" w:rsidRPr="29FAC56A">
        <w:rPr>
          <w:rFonts w:eastAsia="Arial" w:cs="Arial"/>
        </w:rPr>
        <w:t xml:space="preserve"> le HTML de la page </w:t>
      </w:r>
      <w:proofErr w:type="spellStart"/>
      <w:r w:rsidR="00843D4A" w:rsidRPr="29FAC56A">
        <w:rPr>
          <w:rFonts w:eastAsia="Arial" w:cs="Arial"/>
        </w:rPr>
        <w:t>recap.php</w:t>
      </w:r>
      <w:proofErr w:type="spellEnd"/>
      <w:r w:rsidR="00843D4A" w:rsidRPr="29FAC56A">
        <w:rPr>
          <w:rFonts w:eastAsia="Arial" w:cs="Arial"/>
        </w:rPr>
        <w:t>.</w:t>
      </w:r>
      <w:r w:rsidR="00775911" w:rsidRPr="29FAC56A">
        <w:rPr>
          <w:rFonts w:eastAsia="Arial" w:cs="Arial"/>
        </w:rPr>
        <w:t xml:space="preserve"> Le PHP de la page de cours a été réalisé par Théo et Gabrielle.</w:t>
      </w:r>
    </w:p>
    <w:p w14:paraId="58A05387" w14:textId="34E76E39" w:rsidR="00BA52E9" w:rsidRDefault="00BA52E9" w:rsidP="00BA52E9">
      <w:pPr>
        <w:spacing w:after="0"/>
      </w:pPr>
    </w:p>
    <w:p w14:paraId="72B54532" w14:textId="043CBE73" w:rsidR="00EB2039" w:rsidRPr="00EB2039" w:rsidRDefault="00EA4794" w:rsidP="006953F8">
      <w:pPr>
        <w:pStyle w:val="Titre2"/>
      </w:pPr>
      <w:r>
        <w:t xml:space="preserve">Contribution de </w:t>
      </w:r>
      <w:r w:rsidR="005E07ED">
        <w:t>chaque étudiant</w:t>
      </w:r>
    </w:p>
    <w:p w14:paraId="12ECC31F" w14:textId="77777777" w:rsidR="002030F9" w:rsidRPr="002030F9" w:rsidRDefault="002030F9" w:rsidP="002030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7ED" w14:paraId="22CB07DF" w14:textId="77777777" w:rsidTr="00116D65">
        <w:trPr>
          <w:trHeight w:val="367"/>
        </w:trPr>
        <w:tc>
          <w:tcPr>
            <w:tcW w:w="4508" w:type="dxa"/>
            <w:vAlign w:val="center"/>
          </w:tcPr>
          <w:p w14:paraId="35E69894" w14:textId="08E79C45" w:rsidR="005E07ED" w:rsidRPr="00116D65" w:rsidRDefault="007C7504" w:rsidP="00116D65">
            <w:pPr>
              <w:jc w:val="center"/>
              <w:rPr>
                <w:rFonts w:eastAsia="Arial" w:cs="Arial"/>
                <w:b/>
                <w:szCs w:val="24"/>
              </w:rPr>
            </w:pPr>
            <w:r w:rsidRPr="2DDF093C">
              <w:rPr>
                <w:rFonts w:eastAsia="Arial" w:cs="Arial"/>
                <w:b/>
                <w:szCs w:val="24"/>
              </w:rPr>
              <w:t>É</w:t>
            </w:r>
            <w:r w:rsidR="004419BB" w:rsidRPr="2DDF093C">
              <w:rPr>
                <w:rFonts w:eastAsia="Arial" w:cs="Arial"/>
                <w:b/>
                <w:szCs w:val="24"/>
              </w:rPr>
              <w:t>tudiant</w:t>
            </w:r>
          </w:p>
        </w:tc>
        <w:tc>
          <w:tcPr>
            <w:tcW w:w="4508" w:type="dxa"/>
            <w:vAlign w:val="center"/>
          </w:tcPr>
          <w:p w14:paraId="6A7843B9" w14:textId="3862BF3C" w:rsidR="005E07ED" w:rsidRPr="00116D65" w:rsidRDefault="004419BB" w:rsidP="00116D65">
            <w:pPr>
              <w:jc w:val="center"/>
              <w:rPr>
                <w:rFonts w:eastAsia="Arial" w:cs="Arial"/>
                <w:b/>
                <w:szCs w:val="24"/>
              </w:rPr>
            </w:pPr>
            <w:r w:rsidRPr="2DDF093C">
              <w:rPr>
                <w:rFonts w:eastAsia="Arial" w:cs="Arial"/>
                <w:b/>
                <w:szCs w:val="24"/>
              </w:rPr>
              <w:t>Travail réalisé dans le mini-projet</w:t>
            </w:r>
          </w:p>
        </w:tc>
      </w:tr>
      <w:tr w:rsidR="005E07ED" w14:paraId="2385DE8A" w14:textId="77777777" w:rsidTr="00116D65">
        <w:trPr>
          <w:trHeight w:val="415"/>
        </w:trPr>
        <w:tc>
          <w:tcPr>
            <w:tcW w:w="4508" w:type="dxa"/>
            <w:vAlign w:val="center"/>
          </w:tcPr>
          <w:p w14:paraId="61F9AC8F" w14:textId="23002A05" w:rsidR="004419BB" w:rsidRDefault="004419BB" w:rsidP="00116D65">
            <w:pPr>
              <w:jc w:val="center"/>
              <w:rPr>
                <w:rFonts w:eastAsia="Arial" w:cs="Arial"/>
                <w:szCs w:val="24"/>
              </w:rPr>
            </w:pPr>
            <w:r w:rsidRPr="2DDF093C">
              <w:rPr>
                <w:rFonts w:eastAsia="Arial" w:cs="Arial"/>
                <w:szCs w:val="24"/>
              </w:rPr>
              <w:t>Caillaux Manon</w:t>
            </w:r>
          </w:p>
        </w:tc>
        <w:tc>
          <w:tcPr>
            <w:tcW w:w="4508" w:type="dxa"/>
            <w:vAlign w:val="center"/>
          </w:tcPr>
          <w:p w14:paraId="425DCCC8" w14:textId="65260810" w:rsidR="005E07ED" w:rsidRDefault="00B838C1" w:rsidP="00116D65">
            <w:pPr>
              <w:jc w:val="center"/>
              <w:rPr>
                <w:rFonts w:eastAsia="Arial" w:cs="Arial"/>
                <w:szCs w:val="24"/>
              </w:rPr>
            </w:pPr>
            <w:r w:rsidRPr="2DDF093C">
              <w:rPr>
                <w:rFonts w:eastAsia="Arial" w:cs="Arial"/>
                <w:szCs w:val="24"/>
              </w:rPr>
              <w:t>Réalisation d</w:t>
            </w:r>
            <w:r w:rsidR="00E169B9" w:rsidRPr="2DDF093C">
              <w:rPr>
                <w:rFonts w:eastAsia="Arial" w:cs="Arial"/>
                <w:szCs w:val="24"/>
              </w:rPr>
              <w:t>es pages HTML et de la page CSS.</w:t>
            </w:r>
          </w:p>
        </w:tc>
      </w:tr>
      <w:tr w:rsidR="005E07ED" w14:paraId="724C60E3" w14:textId="77777777" w:rsidTr="00116D65">
        <w:trPr>
          <w:trHeight w:val="1116"/>
        </w:trPr>
        <w:tc>
          <w:tcPr>
            <w:tcW w:w="4508" w:type="dxa"/>
            <w:vAlign w:val="center"/>
          </w:tcPr>
          <w:p w14:paraId="61B70B5A" w14:textId="3782F9C0" w:rsidR="005E07ED" w:rsidRDefault="00271CB6" w:rsidP="00116D65">
            <w:pPr>
              <w:jc w:val="center"/>
              <w:rPr>
                <w:rFonts w:eastAsia="Arial" w:cs="Arial"/>
                <w:szCs w:val="24"/>
              </w:rPr>
            </w:pPr>
            <w:r w:rsidRPr="2DDF093C">
              <w:rPr>
                <w:rFonts w:eastAsia="Arial" w:cs="Arial"/>
                <w:szCs w:val="24"/>
              </w:rPr>
              <w:t>Le Penven Yoann</w:t>
            </w:r>
          </w:p>
        </w:tc>
        <w:tc>
          <w:tcPr>
            <w:tcW w:w="4508" w:type="dxa"/>
            <w:vAlign w:val="center"/>
          </w:tcPr>
          <w:p w14:paraId="463B76E1" w14:textId="05DCBBD7" w:rsidR="005E07ED" w:rsidRDefault="00116D65" w:rsidP="00116D65">
            <w:pPr>
              <w:jc w:val="center"/>
              <w:rPr>
                <w:rFonts w:eastAsia="Arial" w:cs="Arial"/>
                <w:szCs w:val="24"/>
              </w:rPr>
            </w:pPr>
            <w:r w:rsidRPr="2DDF093C">
              <w:rPr>
                <w:rFonts w:eastAsia="Arial" w:cs="Arial"/>
                <w:szCs w:val="24"/>
              </w:rPr>
              <w:t xml:space="preserve">Cet étudiant n’a participé à aucune tâche du mini-projet. Il a été absent durant les deux semaines. </w:t>
            </w:r>
            <w:r w:rsidR="007C7504" w:rsidRPr="2DDF093C">
              <w:rPr>
                <w:rFonts w:eastAsia="Arial" w:cs="Arial"/>
                <w:szCs w:val="24"/>
              </w:rPr>
              <w:t>À</w:t>
            </w:r>
            <w:r w:rsidRPr="2DDF093C">
              <w:rPr>
                <w:rFonts w:eastAsia="Arial" w:cs="Arial"/>
                <w:szCs w:val="24"/>
              </w:rPr>
              <w:t xml:space="preserve"> ce jour, nous n’avons encore aucune nouvelle de lui.</w:t>
            </w:r>
          </w:p>
        </w:tc>
      </w:tr>
      <w:tr w:rsidR="005E07ED" w14:paraId="296B6191" w14:textId="77777777" w:rsidTr="00116D65">
        <w:trPr>
          <w:trHeight w:val="423"/>
        </w:trPr>
        <w:tc>
          <w:tcPr>
            <w:tcW w:w="4508" w:type="dxa"/>
            <w:vAlign w:val="center"/>
          </w:tcPr>
          <w:p w14:paraId="772DEBC8" w14:textId="1FF38C9F" w:rsidR="005E07ED" w:rsidRDefault="00271CB6" w:rsidP="00116D65">
            <w:pPr>
              <w:jc w:val="center"/>
              <w:rPr>
                <w:rFonts w:eastAsia="Arial" w:cs="Arial"/>
                <w:szCs w:val="24"/>
              </w:rPr>
            </w:pPr>
            <w:r w:rsidRPr="2DDF093C">
              <w:rPr>
                <w:rFonts w:eastAsia="Arial" w:cs="Arial"/>
                <w:szCs w:val="24"/>
              </w:rPr>
              <w:t>Pierre Gabrielle</w:t>
            </w:r>
          </w:p>
        </w:tc>
        <w:tc>
          <w:tcPr>
            <w:tcW w:w="4508" w:type="dxa"/>
            <w:vAlign w:val="center"/>
          </w:tcPr>
          <w:p w14:paraId="37BB59A8" w14:textId="31ABEDD2" w:rsidR="005E07ED" w:rsidRDefault="12B0B9CC" w:rsidP="00116D65">
            <w:pPr>
              <w:jc w:val="center"/>
              <w:rPr>
                <w:rFonts w:eastAsia="Arial" w:cs="Arial"/>
                <w:szCs w:val="24"/>
              </w:rPr>
            </w:pPr>
            <w:r w:rsidRPr="2DDF093C">
              <w:rPr>
                <w:rFonts w:eastAsia="Arial" w:cs="Arial"/>
                <w:szCs w:val="24"/>
              </w:rPr>
              <w:t xml:space="preserve">Réalisation du PHP </w:t>
            </w:r>
            <w:r w:rsidR="00E43933">
              <w:rPr>
                <w:rFonts w:eastAsia="Arial" w:cs="Arial"/>
                <w:szCs w:val="24"/>
              </w:rPr>
              <w:t>de la page de cours</w:t>
            </w:r>
            <w:r w:rsidRPr="2DDF093C">
              <w:rPr>
                <w:rFonts w:eastAsia="Arial" w:cs="Arial"/>
                <w:szCs w:val="24"/>
              </w:rPr>
              <w:t>, participation à la réalisation d</w:t>
            </w:r>
            <w:r w:rsidR="00304594">
              <w:rPr>
                <w:rFonts w:eastAsia="Arial" w:cs="Arial"/>
                <w:szCs w:val="24"/>
              </w:rPr>
              <w:t xml:space="preserve">u </w:t>
            </w:r>
            <w:r w:rsidRPr="2DDF093C">
              <w:rPr>
                <w:rFonts w:eastAsia="Arial" w:cs="Arial"/>
                <w:szCs w:val="24"/>
              </w:rPr>
              <w:t>HTML.</w:t>
            </w:r>
          </w:p>
        </w:tc>
      </w:tr>
      <w:tr w:rsidR="005E07ED" w14:paraId="2C810E5E" w14:textId="77777777" w:rsidTr="00116D65">
        <w:trPr>
          <w:trHeight w:val="428"/>
        </w:trPr>
        <w:tc>
          <w:tcPr>
            <w:tcW w:w="4508" w:type="dxa"/>
            <w:vAlign w:val="center"/>
          </w:tcPr>
          <w:p w14:paraId="178AC1DC" w14:textId="30F68294" w:rsidR="005E07ED" w:rsidRDefault="00116D65" w:rsidP="00116D65">
            <w:pPr>
              <w:jc w:val="center"/>
              <w:rPr>
                <w:rFonts w:eastAsia="Arial" w:cs="Arial"/>
                <w:szCs w:val="24"/>
              </w:rPr>
            </w:pPr>
            <w:r w:rsidRPr="2DDF093C">
              <w:rPr>
                <w:rFonts w:eastAsia="Arial" w:cs="Arial"/>
                <w:szCs w:val="24"/>
              </w:rPr>
              <w:t>Vacher Théo</w:t>
            </w:r>
          </w:p>
        </w:tc>
        <w:tc>
          <w:tcPr>
            <w:tcW w:w="4508" w:type="dxa"/>
            <w:vAlign w:val="center"/>
          </w:tcPr>
          <w:p w14:paraId="413BC1A8" w14:textId="50F02DBD" w:rsidR="005E07ED" w:rsidRDefault="00A61427" w:rsidP="00116D65">
            <w:pPr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Création de tables et alimentation de la base de données, réalisation du PHP</w:t>
            </w:r>
            <w:r w:rsidR="00E43933">
              <w:rPr>
                <w:rFonts w:eastAsia="Arial" w:cs="Arial"/>
                <w:szCs w:val="24"/>
              </w:rPr>
              <w:t xml:space="preserve"> des pages index, cours et </w:t>
            </w:r>
            <w:proofErr w:type="spellStart"/>
            <w:r w:rsidR="00E43933">
              <w:rPr>
                <w:rFonts w:eastAsia="Arial" w:cs="Arial"/>
                <w:szCs w:val="24"/>
              </w:rPr>
              <w:t>r</w:t>
            </w:r>
            <w:r w:rsidR="00304594">
              <w:rPr>
                <w:rFonts w:eastAsia="Arial" w:cs="Arial"/>
                <w:szCs w:val="24"/>
              </w:rPr>
              <w:t>eca</w:t>
            </w:r>
            <w:r w:rsidR="00E43933">
              <w:rPr>
                <w:rFonts w:eastAsia="Arial" w:cs="Arial"/>
                <w:szCs w:val="24"/>
              </w:rPr>
              <w:t>p</w:t>
            </w:r>
            <w:proofErr w:type="spellEnd"/>
            <w:r w:rsidR="00E43933">
              <w:rPr>
                <w:rFonts w:eastAsia="Arial" w:cs="Arial"/>
                <w:szCs w:val="24"/>
              </w:rPr>
              <w:t>.</w:t>
            </w:r>
          </w:p>
        </w:tc>
      </w:tr>
    </w:tbl>
    <w:p w14:paraId="0DC8068B" w14:textId="77777777" w:rsidR="005E07ED" w:rsidRPr="005E07ED" w:rsidRDefault="005E07ED" w:rsidP="005E07ED"/>
    <w:p w14:paraId="4EE91BE8" w14:textId="2075D6B8" w:rsidR="006953F8" w:rsidRDefault="006953F8" w:rsidP="00BA52E9">
      <w:pPr>
        <w:spacing w:after="0"/>
      </w:pPr>
    </w:p>
    <w:p w14:paraId="65CC52FE" w14:textId="0EC72C50" w:rsidR="2DDF093C" w:rsidRDefault="2DDF093C">
      <w:r>
        <w:br w:type="page"/>
      </w:r>
    </w:p>
    <w:p w14:paraId="0A03F934" w14:textId="2AF49677" w:rsidR="00EB2039" w:rsidRPr="00226907" w:rsidRDefault="006953F8" w:rsidP="2DDF093C">
      <w:pPr>
        <w:pStyle w:val="Titre1"/>
      </w:pPr>
      <w:r>
        <w:lastRenderedPageBreak/>
        <w:t>Projet</w:t>
      </w:r>
    </w:p>
    <w:p w14:paraId="12B643DE" w14:textId="721262C7" w:rsidR="002030F9" w:rsidRPr="00A31973" w:rsidRDefault="00952140" w:rsidP="00A31973">
      <w:pPr>
        <w:pStyle w:val="Titre2"/>
      </w:pPr>
      <w:r>
        <w:t>Choix du projet</w:t>
      </w:r>
    </w:p>
    <w:p w14:paraId="3FF8AD14" w14:textId="280A48BB" w:rsidR="00BA52E9" w:rsidRDefault="00BA52E9" w:rsidP="2DDF093C">
      <w:pPr>
        <w:spacing w:after="0"/>
        <w:ind w:firstLine="708"/>
        <w:rPr>
          <w:rFonts w:eastAsia="Arial" w:cs="Arial"/>
          <w:szCs w:val="24"/>
        </w:rPr>
      </w:pPr>
      <w:r w:rsidRPr="2DDF093C">
        <w:rPr>
          <w:rFonts w:eastAsia="Arial" w:cs="Arial"/>
          <w:szCs w:val="24"/>
        </w:rPr>
        <w:t xml:space="preserve">Pour </w:t>
      </w:r>
      <w:r w:rsidR="00A62860" w:rsidRPr="2DDF093C">
        <w:rPr>
          <w:rFonts w:eastAsia="Arial" w:cs="Arial"/>
          <w:szCs w:val="24"/>
        </w:rPr>
        <w:t>ce mini-projet</w:t>
      </w:r>
      <w:r w:rsidRPr="2DDF093C">
        <w:rPr>
          <w:rFonts w:eastAsia="Arial" w:cs="Arial"/>
          <w:szCs w:val="24"/>
        </w:rPr>
        <w:t xml:space="preserve">, nous avons décidé de faire un site universitaire où chaque étudiant peut s’inscrire. Lors de son inscription, il pourra choisir une classe. Ensuite, la classe choisie lui permettra </w:t>
      </w:r>
      <w:r w:rsidR="006F7A61">
        <w:rPr>
          <w:rFonts w:eastAsia="Arial" w:cs="Arial"/>
          <w:szCs w:val="24"/>
        </w:rPr>
        <w:t xml:space="preserve">d’avoir accès aux matières de la classe, et </w:t>
      </w:r>
      <w:r w:rsidRPr="2DDF093C">
        <w:rPr>
          <w:rFonts w:eastAsia="Arial" w:cs="Arial"/>
          <w:szCs w:val="24"/>
        </w:rPr>
        <w:t xml:space="preserve">de choisir les cours </w:t>
      </w:r>
      <w:r w:rsidR="02DDF0B5" w:rsidRPr="2DDF093C">
        <w:rPr>
          <w:rFonts w:eastAsia="Arial" w:cs="Arial"/>
          <w:szCs w:val="24"/>
        </w:rPr>
        <w:t xml:space="preserve">auxquels </w:t>
      </w:r>
      <w:r w:rsidR="4086F601" w:rsidRPr="2DDF093C">
        <w:rPr>
          <w:rFonts w:eastAsia="Arial" w:cs="Arial"/>
          <w:szCs w:val="24"/>
        </w:rPr>
        <w:t xml:space="preserve">il </w:t>
      </w:r>
      <w:r w:rsidRPr="2DDF093C">
        <w:rPr>
          <w:rFonts w:eastAsia="Arial" w:cs="Arial"/>
          <w:szCs w:val="24"/>
        </w:rPr>
        <w:t>souhaite</w:t>
      </w:r>
      <w:r w:rsidR="63919B45" w:rsidRPr="2DDF093C">
        <w:rPr>
          <w:rFonts w:eastAsia="Arial" w:cs="Arial"/>
          <w:szCs w:val="24"/>
        </w:rPr>
        <w:t xml:space="preserve"> assister</w:t>
      </w:r>
      <w:r w:rsidR="4086F601" w:rsidRPr="2DDF093C">
        <w:rPr>
          <w:rFonts w:eastAsia="Arial" w:cs="Arial"/>
          <w:szCs w:val="24"/>
        </w:rPr>
        <w:t>.</w:t>
      </w:r>
      <w:r w:rsidRPr="2DDF093C">
        <w:rPr>
          <w:rFonts w:eastAsia="Arial" w:cs="Arial"/>
          <w:szCs w:val="24"/>
        </w:rPr>
        <w:t xml:space="preserve"> Pour finir, l’étudiant </w:t>
      </w:r>
      <w:r w:rsidR="0027754B">
        <w:rPr>
          <w:rFonts w:eastAsia="Arial" w:cs="Arial"/>
          <w:szCs w:val="24"/>
        </w:rPr>
        <w:t>sera dirigé vers</w:t>
      </w:r>
      <w:r w:rsidRPr="2DDF093C">
        <w:rPr>
          <w:rFonts w:eastAsia="Arial" w:cs="Arial"/>
          <w:szCs w:val="24"/>
        </w:rPr>
        <w:t xml:space="preserve"> une page </w:t>
      </w:r>
      <w:r w:rsidR="4086F601" w:rsidRPr="2DDF093C">
        <w:rPr>
          <w:rFonts w:eastAsia="Arial" w:cs="Arial"/>
          <w:szCs w:val="24"/>
        </w:rPr>
        <w:t>récapitulati</w:t>
      </w:r>
      <w:r w:rsidR="14C89CDB" w:rsidRPr="2DDF093C">
        <w:rPr>
          <w:rFonts w:eastAsia="Arial" w:cs="Arial"/>
          <w:szCs w:val="24"/>
        </w:rPr>
        <w:t>ve</w:t>
      </w:r>
      <w:r w:rsidRPr="2DDF093C">
        <w:rPr>
          <w:rFonts w:eastAsia="Arial" w:cs="Arial"/>
          <w:szCs w:val="24"/>
        </w:rPr>
        <w:t xml:space="preserve"> où il pourra vérifier les informations qu’il a rentrées, et les modifier si besoin.</w:t>
      </w:r>
    </w:p>
    <w:p w14:paraId="4F07579C" w14:textId="67B8DD60" w:rsidR="00EB2039" w:rsidRDefault="00EB2039" w:rsidP="00BA52E9">
      <w:pPr>
        <w:spacing w:after="0"/>
      </w:pPr>
    </w:p>
    <w:p w14:paraId="3A11A6AF" w14:textId="77777777" w:rsidR="00EB2039" w:rsidRDefault="00EB2039" w:rsidP="00BA52E9">
      <w:pPr>
        <w:spacing w:after="0"/>
      </w:pPr>
    </w:p>
    <w:p w14:paraId="0F11832A" w14:textId="5FF05AD4" w:rsidR="002030F9" w:rsidRPr="002030F9" w:rsidRDefault="00EB2039" w:rsidP="00A31973">
      <w:pPr>
        <w:pStyle w:val="Titre2"/>
      </w:pPr>
      <w:bookmarkStart w:id="3" w:name="_Toc88417945"/>
      <w:bookmarkStart w:id="4" w:name="_Toc88418032"/>
      <w:r>
        <w:t>F</w:t>
      </w:r>
      <w:r w:rsidR="00BA52E9">
        <w:t>onctionnement du</w:t>
      </w:r>
      <w:r w:rsidR="00BA52E9" w:rsidRPr="78CC36D5">
        <w:t xml:space="preserve"> projet</w:t>
      </w:r>
      <w:bookmarkEnd w:id="3"/>
      <w:bookmarkEnd w:id="4"/>
    </w:p>
    <w:p w14:paraId="10E7745D" w14:textId="6D7B73C5" w:rsidR="00BA52E9" w:rsidRDefault="002030F9" w:rsidP="00BA52E9">
      <w:pPr>
        <w:rPr>
          <w:rFonts w:ascii="Calibri" w:eastAsia="Calibri" w:hAnsi="Calibri" w:cs="Calibri"/>
        </w:rPr>
      </w:pPr>
      <w:r w:rsidRPr="005E14D4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9959179" wp14:editId="193FB24A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3057525" cy="929640"/>
                <wp:effectExtent l="0" t="0" r="28575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19A8F" w14:textId="77777777" w:rsidR="00BA52E9" w:rsidRDefault="00BA52E9" w:rsidP="00BA52E9">
                            <w:pPr>
                              <w:spacing w:line="257" w:lineRule="auto"/>
                            </w:pPr>
                            <w:r w:rsidRPr="5EDF44A9">
                              <w:rPr>
                                <w:rFonts w:ascii="Calibri" w:eastAsia="Calibri" w:hAnsi="Calibri" w:cs="Calibri"/>
                              </w:rPr>
                              <w:t>Lors de la première arrivée sur la page, l’utilisateur peut s’inscrire grâce à ce formulaire. Les données sont stockées dans la base de données après vérification de celles-ci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.</w:t>
                            </w:r>
                          </w:p>
                          <w:p w14:paraId="5EF35B6E" w14:textId="77777777" w:rsidR="00BA52E9" w:rsidRDefault="00BA52E9" w:rsidP="00BA52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9179" id="_x0000_s1030" type="#_x0000_t202" style="position:absolute;left:0;text-align:left;margin-left:189.55pt;margin-top:48.8pt;width:240.75pt;height:73.2pt;z-index:25165824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SkKgIAAFIEAAAOAAAAZHJzL2Uyb0RvYy54bWysVE2P2yAQvVfqf0DcGztustlYcVbbbFNV&#10;2n5I2156wxjHqMBQILF3f30HnKTRtuqhqg+IgeHx5r3Bq5tBK3IQzkswFZ1OckqE4dBIs6vo1y/b&#10;V9eU+MBMwxQYUdFH4enN+uWLVW9LUUAHqhGOIIjxZW8r2oVgyyzzvBOa+QlYYXCzBadZwNDtssax&#10;HtG1yoo8v8p6cI11wIX3uHo3btJ1wm9bwcOntvUiEFVR5BbS6NJYxzFbr1i5c8x2kh9psH9goZk0&#10;eOkZ6o4FRvZO/galJXfgoQ0TDjqDtpVcpBqwmmn+rJqHjlmRakFxvD3L5P8fLP94+OyIbCpaTBeU&#10;GKbRpG9oFWkECWIIghRRpN76EnMfLGaH4Q0MaHYq2Nt74N89MbDpmNmJW+eg7wRrkOQ0nswujo44&#10;PoLU/Qdo8C62D5CAhtbpqCBqQhAdzXo8G4Q8CMfF1/l8MS/mlHDcWxbLq1lyMGPl6bR1PrwToEmc&#10;VNRhAyR0drj3IbJh5SklXuZByWYrlUqB29Ub5ciBYbNs05cKeJamDOnx9sjj7xB5+v4EoWXArldS&#10;V/T6nMTKKNtb06SeDEyqcY6UlTnqGKUbRQxDPSTfZid7amgeUVgHY5Pjo8RJB+6Jkh4bvKL+x545&#10;QYl6b9Cc5XSG6pGQgtl8UWDgLnfqyx1mOEJVNFAyTjchvaKogIFbNLGVSd/o9sjkSBkbN8l+fGTx&#10;ZVzGKevXr2D9EwAA//8DAFBLAwQUAAYACAAAACEAiZy6u94AAAAHAQAADwAAAGRycy9kb3ducmV2&#10;LnhtbEyPwU7DMBBE70j8g7VIXBB1WkKahmwqhASCG7QVXN1km0TY62C7afh7zAmOoxnNvCnXk9Fi&#10;JOd7ywjzWQKCuLZNzy3Cbvt4nYPwQXGjtGVC+CYP6+r8rFRFY0/8RuMmtCKWsC8UQhfCUEjp646M&#10;8jM7EEfvYJ1RIUrXysapUyw3Wi6SJJNG9RwXOjXQQ0f15+ZoEPL0efzwLzev73V20KtwtRyfvhzi&#10;5cV0fwci0BT+wvCLH9Ghikx7e+TGC40QjwSE1TIDEd00n9+C2CMs0jQBWZXyP3/1AwAA//8DAFBL&#10;AQItABQABgAIAAAAIQC2gziS/gAAAOEBAAATAAAAAAAAAAAAAAAAAAAAAABbQ29udGVudF9UeXBl&#10;c10ueG1sUEsBAi0AFAAGAAgAAAAhADj9If/WAAAAlAEAAAsAAAAAAAAAAAAAAAAALwEAAF9yZWxz&#10;Ly5yZWxzUEsBAi0AFAAGAAgAAAAhACtrtKQqAgAAUgQAAA4AAAAAAAAAAAAAAAAALgIAAGRycy9l&#10;Mm9Eb2MueG1sUEsBAi0AFAAGAAgAAAAhAImcurveAAAABwEAAA8AAAAAAAAAAAAAAAAAhAQAAGRy&#10;cy9kb3ducmV2LnhtbFBLBQYAAAAABAAEAPMAAACPBQAAAAA=&#10;">
                <v:textbox>
                  <w:txbxContent>
                    <w:p w14:paraId="79E19A8F" w14:textId="77777777" w:rsidR="00BA52E9" w:rsidRDefault="00BA52E9" w:rsidP="00BA52E9">
                      <w:pPr>
                        <w:spacing w:line="257" w:lineRule="auto"/>
                      </w:pPr>
                      <w:r w:rsidRPr="5EDF44A9">
                        <w:rPr>
                          <w:rFonts w:ascii="Calibri" w:eastAsia="Calibri" w:hAnsi="Calibri" w:cs="Calibri"/>
                        </w:rPr>
                        <w:t>Lors de la première arrivée sur la page, l’utilisateur peut s’inscrire grâce à ce formulaire. Les données sont stockées dans la base de données après vérification de celles-ci</w:t>
                      </w:r>
                      <w:r>
                        <w:rPr>
                          <w:rFonts w:ascii="Calibri" w:eastAsia="Calibri" w:hAnsi="Calibri" w:cs="Calibri"/>
                        </w:rPr>
                        <w:t>.</w:t>
                      </w:r>
                    </w:p>
                    <w:p w14:paraId="5EF35B6E" w14:textId="77777777" w:rsidR="00BA52E9" w:rsidRDefault="00BA52E9" w:rsidP="00BA52E9"/>
                  </w:txbxContent>
                </v:textbox>
                <w10:wrap anchorx="margin"/>
              </v:shape>
            </w:pict>
          </mc:Fallback>
        </mc:AlternateContent>
      </w:r>
      <w:r w:rsidR="00BA52E9" w:rsidRPr="005E14D4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D3B9892" wp14:editId="6258F400">
                <wp:simplePos x="0" y="0"/>
                <wp:positionH relativeFrom="margin">
                  <wp:posOffset>2714625</wp:posOffset>
                </wp:positionH>
                <wp:positionV relativeFrom="paragraph">
                  <wp:posOffset>2324735</wp:posOffset>
                </wp:positionV>
                <wp:extent cx="2076450" cy="857250"/>
                <wp:effectExtent l="0" t="0" r="19050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14438" w14:textId="77777777" w:rsidR="00BA52E9" w:rsidRDefault="00BA52E9" w:rsidP="00BA52E9">
                            <w:pPr>
                              <w:spacing w:line="257" w:lineRule="auto"/>
                            </w:pPr>
                            <w:r w:rsidRPr="5EDF44A9">
                              <w:rPr>
                                <w:rFonts w:ascii="Calibri" w:eastAsia="Calibri" w:hAnsi="Calibri" w:cs="Calibri"/>
                              </w:rPr>
                              <w:t>Lorsque l’utilisateur s’est inscrit, il peut se connecter avec le numéro étudiant qu’il a choisi et son mot de passe.</w:t>
                            </w:r>
                          </w:p>
                          <w:p w14:paraId="0A92F974" w14:textId="77777777" w:rsidR="00BA52E9" w:rsidRDefault="00BA52E9" w:rsidP="00BA52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892" id="_x0000_s1031" type="#_x0000_t202" style="position:absolute;left:0;text-align:left;margin-left:213.75pt;margin-top:183.05pt;width:163.5pt;height:67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9fKAIAAFAEAAAOAAAAZHJzL2Uyb0RvYy54bWysVEtv2zAMvg/YfxB0X+wYSR9GnKJLl2FA&#10;9wC6XXZTJDkWJomapMTOfn0pOU2z12WYDwIpUh/Jj6QXN4PRZC99UGAbOp2UlEjLQSi7beiXz+tX&#10;V5SEyKxgGqxs6EEGerN8+WLRu1pW0IEW0hMEsaHuXUO7GF1dFIF30rAwASctGlvwhkVU/bYQnvWI&#10;bnRRleVF0YMXzgOXIeDt3Wiky4zftpLHj20bZCS6oZhbzKfP5yadxXLB6q1nrlP8mAb7hywMUxaD&#10;nqDuWGRk59VvUEZxDwHaOOFgCmhbxWWuAauZlr9U89AxJ3MtSE5wJ5rC/4PlH/afPFGioTNKLDPY&#10;oq/YKCIkiXKIklSJot6FGj0fHPrG4TUM2OpcbnD3wL8FYmHVMbuVt95D30kmMMVpelmcPR1xQgLZ&#10;9O9BYCy2i5CBhtabxB8yQhAdW3U4tQfzIBwvq/LyYjZHE0fb1fyyQjmFYPXTa+dDfCvBkCQ01GP7&#10;Mzrb34c4uj65pGABtBJrpXVW/Haz0p7sGY7KOn9H9J/ctCV9Q6/n1Xwk4K8QZf7+BGFUxJnXymAV&#10;JydWJ9reWIFpsjoypUcZq9P2yGOibiQxDpshd22eAiSONyAOSKyHccRxJVHowP+gpMfxbmj4vmNe&#10;UqLfWWzO9XQ2S/uQlRlyiYo/t2zOLcxyhGpopGQUVzHvUErVwi02sVWZ3+dMjinj2OYOHVcs7cW5&#10;nr2efwTLRwAAAP//AwBQSwMEFAAGAAgAAAAhANKBTH/hAAAACwEAAA8AAABkcnMvZG93bnJldi54&#10;bWxMj8tOwzAQRfdI/IM1SGwQddLmUUImFUIC0R0UBFs3dpMIP4LtpuHvGVawnJmjO+fWm9loNikf&#10;BmcR0kUCTNnWycF2CG+vD9drYCEKK4V2ViF8qwCb5vysFpV0J/uipl3sGIXYUAmEPsax4jy0vTIi&#10;LNyoLN0OzhsRafQdl16cKNxovkySghsxWPrQi1Hd96r93B0Nwjp7mj7CdvX83hYHfROvyunxyyNe&#10;Xsx3t8CimuMfDL/6pA4NOe3d0crANEK2LHNCEVZFkQIjoswz2uwR8iRNgTc1/9+h+QEAAP//AwBQ&#10;SwECLQAUAAYACAAAACEAtoM4kv4AAADhAQAAEwAAAAAAAAAAAAAAAAAAAAAAW0NvbnRlbnRfVHlw&#10;ZXNdLnhtbFBLAQItABQABgAIAAAAIQA4/SH/1gAAAJQBAAALAAAAAAAAAAAAAAAAAC8BAABfcmVs&#10;cy8ucmVsc1BLAQItABQABgAIAAAAIQBKhH9fKAIAAFAEAAAOAAAAAAAAAAAAAAAAAC4CAABkcnMv&#10;ZTJvRG9jLnhtbFBLAQItABQABgAIAAAAIQDSgUx/4QAAAAsBAAAPAAAAAAAAAAAAAAAAAIIEAABk&#10;cnMvZG93bnJldi54bWxQSwUGAAAAAAQABADzAAAAkAUAAAAA&#10;">
                <v:textbox>
                  <w:txbxContent>
                    <w:p w14:paraId="6BB14438" w14:textId="77777777" w:rsidR="00BA52E9" w:rsidRDefault="00BA52E9" w:rsidP="00BA52E9">
                      <w:pPr>
                        <w:spacing w:line="257" w:lineRule="auto"/>
                      </w:pPr>
                      <w:r w:rsidRPr="5EDF44A9">
                        <w:rPr>
                          <w:rFonts w:ascii="Calibri" w:eastAsia="Calibri" w:hAnsi="Calibri" w:cs="Calibri"/>
                        </w:rPr>
                        <w:t>Lorsque l’utilisateur s’est inscrit, il peut se connecter avec le numéro étudiant qu’il a choisi et son mot de passe.</w:t>
                      </w:r>
                    </w:p>
                    <w:p w14:paraId="0A92F974" w14:textId="77777777" w:rsidR="00BA52E9" w:rsidRDefault="00BA52E9" w:rsidP="00BA52E9"/>
                  </w:txbxContent>
                </v:textbox>
                <w10:wrap anchorx="margin"/>
              </v:shape>
            </w:pict>
          </mc:Fallback>
        </mc:AlternateContent>
      </w:r>
      <w:r w:rsidR="00BA52E9">
        <w:rPr>
          <w:noProof/>
        </w:rPr>
        <w:drawing>
          <wp:inline distT="0" distB="0" distL="0" distR="0" wp14:anchorId="2C95750A" wp14:editId="1CB9E0C5">
            <wp:extent cx="5974773" cy="3298572"/>
            <wp:effectExtent l="0" t="0" r="0" b="0"/>
            <wp:docPr id="46289756" name="Image 4628975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9756" name="Image 46289756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73" cy="32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5CF5" w14:textId="548EED42" w:rsidR="002030F9" w:rsidRDefault="00B96973" w:rsidP="00DD76DD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Concernant les tests de sécurité</w:t>
      </w:r>
      <w:r w:rsidR="00FA1BEF">
        <w:rPr>
          <w:rFonts w:eastAsia="Arial" w:cs="Arial"/>
          <w:szCs w:val="24"/>
        </w:rPr>
        <w:t> :</w:t>
      </w:r>
    </w:p>
    <w:p w14:paraId="11BE9E4B" w14:textId="55346E76" w:rsidR="00FA1BEF" w:rsidRPr="000622A7" w:rsidRDefault="000622A7" w:rsidP="29FAC56A">
      <w:pPr>
        <w:pStyle w:val="Paragraphedeliste"/>
        <w:numPr>
          <w:ilvl w:val="0"/>
          <w:numId w:val="4"/>
        </w:numPr>
        <w:rPr>
          <w:rFonts w:asciiTheme="minorHAnsi" w:eastAsiaTheme="minorEastAsia" w:hAnsiTheme="minorHAnsi"/>
          <w:szCs w:val="24"/>
        </w:rPr>
      </w:pPr>
      <w:r w:rsidRPr="5EDF44A9">
        <w:t>Deux</w:t>
      </w:r>
      <w:r w:rsidR="00FA1BEF" w:rsidRPr="5EDF44A9">
        <w:t xml:space="preserve"> </w:t>
      </w:r>
      <w:r w:rsidR="64C7ACEE">
        <w:t>utilisateurs</w:t>
      </w:r>
      <w:r w:rsidR="00FA1BEF" w:rsidRPr="5EDF44A9">
        <w:t xml:space="preserve"> </w:t>
      </w:r>
      <w:r w:rsidR="00FA1BEF">
        <w:t xml:space="preserve">ne peuvent </w:t>
      </w:r>
      <w:r w:rsidR="00FA1BEF" w:rsidRPr="5EDF44A9">
        <w:t>pas</w:t>
      </w:r>
      <w:r w:rsidR="00FA1BEF">
        <w:t xml:space="preserve"> avoir</w:t>
      </w:r>
      <w:r w:rsidR="00FA1BEF" w:rsidRPr="5EDF44A9">
        <w:t xml:space="preserve"> le même numéro étudiant</w:t>
      </w:r>
      <w:r>
        <w:t>,</w:t>
      </w:r>
    </w:p>
    <w:p w14:paraId="1FB75500" w14:textId="3221060D" w:rsidR="000622A7" w:rsidRDefault="003F1759" w:rsidP="00FA1BEF">
      <w:pPr>
        <w:pStyle w:val="Paragraphedeliste"/>
        <w:numPr>
          <w:ilvl w:val="0"/>
          <w:numId w:val="2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Les données rentrées par l’étudiant doivent être des chaînes de caractère</w:t>
      </w:r>
      <w:r w:rsidR="00265246">
        <w:rPr>
          <w:rFonts w:eastAsia="Arial" w:cs="Arial"/>
          <w:szCs w:val="24"/>
        </w:rPr>
        <w:t>, sauf le numéro étudiant qui doit être un numéro</w:t>
      </w:r>
      <w:r w:rsidR="0084766D">
        <w:rPr>
          <w:rFonts w:eastAsia="Arial" w:cs="Arial"/>
          <w:szCs w:val="24"/>
        </w:rPr>
        <w:t xml:space="preserve"> (pas de HTML)</w:t>
      </w:r>
    </w:p>
    <w:p w14:paraId="6CEB69B7" w14:textId="37F1E150" w:rsidR="0084766D" w:rsidRDefault="0084766D" w:rsidP="00FA1BEF">
      <w:pPr>
        <w:pStyle w:val="Paragraphedeliste"/>
        <w:numPr>
          <w:ilvl w:val="0"/>
          <w:numId w:val="2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Le mot de passe doit avoir 8</w:t>
      </w:r>
      <w:r w:rsidR="00B86F6A">
        <w:rPr>
          <w:rFonts w:eastAsia="Arial" w:cs="Arial"/>
          <w:szCs w:val="24"/>
        </w:rPr>
        <w:t> </w:t>
      </w:r>
      <w:r>
        <w:rPr>
          <w:rFonts w:eastAsia="Arial" w:cs="Arial"/>
          <w:szCs w:val="24"/>
        </w:rPr>
        <w:t>caractères minimum, contenant au moins un caractère spécial et au moins une majuscule</w:t>
      </w:r>
    </w:p>
    <w:p w14:paraId="572EA011" w14:textId="2A10627B" w:rsidR="0084452E" w:rsidRDefault="0084452E" w:rsidP="00FA1BEF">
      <w:pPr>
        <w:pStyle w:val="Paragraphedeliste"/>
        <w:numPr>
          <w:ilvl w:val="0"/>
          <w:numId w:val="2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La confirmation du mot de passe et le mot de passe doivent être identiques,</w:t>
      </w:r>
    </w:p>
    <w:p w14:paraId="486486EA" w14:textId="555D8391" w:rsidR="00EF1FE6" w:rsidRDefault="00EF1FE6" w:rsidP="00FA1BEF">
      <w:pPr>
        <w:pStyle w:val="Paragraphedeliste"/>
        <w:numPr>
          <w:ilvl w:val="0"/>
          <w:numId w:val="2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Tous les champs doivent être rempli</w:t>
      </w:r>
      <w:r w:rsidR="004A7DD3">
        <w:rPr>
          <w:rFonts w:eastAsia="Arial" w:cs="Arial"/>
          <w:szCs w:val="24"/>
        </w:rPr>
        <w:t>s</w:t>
      </w:r>
      <w:r>
        <w:rPr>
          <w:rFonts w:eastAsia="Arial" w:cs="Arial"/>
          <w:szCs w:val="24"/>
        </w:rPr>
        <w:t xml:space="preserve"> pour l’inscription</w:t>
      </w:r>
    </w:p>
    <w:p w14:paraId="0062E647" w14:textId="305DFA3A" w:rsidR="004356F7" w:rsidRDefault="00206573" w:rsidP="00FA1BEF">
      <w:pPr>
        <w:pStyle w:val="Paragraphedeliste"/>
        <w:numPr>
          <w:ilvl w:val="0"/>
          <w:numId w:val="2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Pour la connexion, les données rentrées doivent figurer dans la base </w:t>
      </w:r>
      <w:r w:rsidR="00581216">
        <w:rPr>
          <w:rFonts w:eastAsia="Arial" w:cs="Arial"/>
          <w:szCs w:val="24"/>
        </w:rPr>
        <w:t xml:space="preserve">de </w:t>
      </w:r>
      <w:r>
        <w:rPr>
          <w:rFonts w:eastAsia="Arial" w:cs="Arial"/>
          <w:szCs w:val="24"/>
        </w:rPr>
        <w:t>données et correspondre,</w:t>
      </w:r>
    </w:p>
    <w:p w14:paraId="07C57072" w14:textId="24E33356" w:rsidR="00A53D17" w:rsidRPr="00FA1BEF" w:rsidRDefault="00A53D17" w:rsidP="00FA1BEF">
      <w:pPr>
        <w:pStyle w:val="Paragraphedeliste"/>
        <w:numPr>
          <w:ilvl w:val="0"/>
          <w:numId w:val="2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Des messages d’erreurs sont affichés</w:t>
      </w:r>
      <w:r w:rsidR="004356F7">
        <w:rPr>
          <w:rFonts w:eastAsia="Arial" w:cs="Arial"/>
          <w:szCs w:val="24"/>
        </w:rPr>
        <w:t xml:space="preserve"> si les données ne sont pas valides.</w:t>
      </w:r>
    </w:p>
    <w:p w14:paraId="1AE100AD" w14:textId="19E835F6" w:rsidR="00BA52E9" w:rsidRPr="00A31973" w:rsidRDefault="00BA52E9" w:rsidP="00A31973">
      <w:pPr>
        <w:ind w:firstLine="708"/>
        <w:rPr>
          <w:rFonts w:eastAsia="Arial" w:cs="Arial"/>
          <w:szCs w:val="24"/>
        </w:rPr>
      </w:pPr>
      <w:r w:rsidRPr="2DDF093C">
        <w:rPr>
          <w:rFonts w:eastAsia="Arial" w:cs="Arial"/>
          <w:szCs w:val="24"/>
        </w:rPr>
        <w:t>Lorsqu’un étudiant est connecté pour la première fois, on passe à la page de choix de cours.</w:t>
      </w:r>
      <w:r w:rsidR="00E219A8">
        <w:rPr>
          <w:rFonts w:eastAsia="Arial" w:cs="Arial"/>
          <w:szCs w:val="24"/>
        </w:rPr>
        <w:t xml:space="preserve"> </w:t>
      </w:r>
    </w:p>
    <w:p w14:paraId="78A53105" w14:textId="6128D602" w:rsidR="007E6F76" w:rsidRDefault="007E6F76" w:rsidP="00BA52E9">
      <w:pPr>
        <w:spacing w:line="257" w:lineRule="auto"/>
      </w:pPr>
      <w:r w:rsidRPr="005E14D4"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3D9D8A95" wp14:editId="3CE4A02E">
                <wp:simplePos x="0" y="0"/>
                <wp:positionH relativeFrom="margin">
                  <wp:posOffset>4404360</wp:posOffset>
                </wp:positionH>
                <wp:positionV relativeFrom="margin">
                  <wp:posOffset>206375</wp:posOffset>
                </wp:positionV>
                <wp:extent cx="2163600" cy="1112400"/>
                <wp:effectExtent l="0" t="0" r="27305" b="1206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600" cy="111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6CE60" w14:textId="45807DAF" w:rsidR="00BA52E9" w:rsidRDefault="00BA52E9" w:rsidP="002030F9">
                            <w:pPr>
                              <w:spacing w:line="257" w:lineRule="auto"/>
                              <w:jc w:val="left"/>
                            </w:pPr>
                            <w:r w:rsidRPr="5EDF44A9">
                              <w:rPr>
                                <w:rFonts w:ascii="Calibri" w:eastAsia="Calibri" w:hAnsi="Calibri" w:cs="Calibri"/>
                              </w:rPr>
                              <w:t>L’étudiant choisit sa classe et</w:t>
                            </w:r>
                            <w:r w:rsidR="00E219A8">
                              <w:rPr>
                                <w:rFonts w:ascii="Calibri" w:eastAsia="Calibri" w:hAnsi="Calibri" w:cs="Calibri"/>
                              </w:rPr>
                              <w:t>,</w:t>
                            </w:r>
                            <w:r w:rsidRPr="5EDF44A9">
                              <w:rPr>
                                <w:rFonts w:ascii="Calibri" w:eastAsia="Calibri" w:hAnsi="Calibri" w:cs="Calibri"/>
                              </w:rPr>
                              <w:t xml:space="preserve"> en fonction de celle-ci, les cours affichés en dessous s’adapteront pour correspondre à la bonne classe.</w:t>
                            </w:r>
                          </w:p>
                          <w:p w14:paraId="30380EBE" w14:textId="77777777" w:rsidR="00BA52E9" w:rsidRDefault="00BA52E9" w:rsidP="00BA52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8A95" id="_x0000_s1032" type="#_x0000_t202" style="position:absolute;left:0;text-align:left;margin-left:346.8pt;margin-top:16.25pt;width:170.35pt;height:87.6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t6KQIAAFEEAAAOAAAAZHJzL2Uyb0RvYy54bWysVEtv2zAMvg/YfxB0X/xYkrVGnKJLl2FA&#10;9wC6XXZTJDkWJomepMRuf/0o2U2z12WYD4IoUp/I7yO9uhqMJkfpvAJb02KWUyItB6HsvqZfPm9f&#10;XFDiA7OCabCypvfS06v182ervqtkCS1oIR1BEOurvqtpG0JXZZnnrTTMz6CTFp0NOMMCmm6fCcd6&#10;RDc6K/N8mfXgROeAS+/x9GZ00nXCbxrJw8em8TIQXVPMLaTVpXUX12y9YtXesa5VfEqD/UMWhimL&#10;j56gblhg5ODUb1BGcQcemjDjYDJoGsVlqgGrKfJfqrlrWSdTLUiO7040+f8Hyz8cPzmiRE2XlFhm&#10;UKKvKBQRkgQ5BEnKSFHf+Qoj7zqMDcNrGFDqVK7vboF/88TCpmV2L6+dg76VTGCKRbyZnV0dcXwE&#10;2fXvQeBb7BAgAQ2NM5E/ZIQgOkp1f5IH8yAcD8ti+XKZo4ujryiKco5GfINVj9c758NbCYbETU0d&#10;6p/g2fHWhzH0MSS+5kErsVVaJ8PtdxvtyJFhr2zTN6H/FKYt6Wt6uSgXIwN/hcjT9ycIowI2vVam&#10;phenIFZF3t5YgWmyKjClxz1Wp+1EZORuZDEMu2GSDeMjyTsQ98isg7HHcSZx04J7oKTH/q6p/35g&#10;TlKi31lU57KYz+NAJGO+eFWi4c49u3MPsxyhahooGbebkIYopmrhGlVsVOL3KZMpZezbpNA0Y3Ew&#10;zu0U9fQnWP8AAAD//wMAUEsDBBQABgAIAAAAIQAHq98R4QAAAAsBAAAPAAAAZHJzL2Rvd25yZXYu&#10;eG1sTI/LTsMwEEX3SPyDNUhsUGsTl6QNcSqEBKI7aBFs3XiaRPgRbDcNf4+7guXoHt17plpPRpMR&#10;feidFXA7Z0DQNk71thXwvnuaLYGEKK2S2lkU8IMB1vXlRSVL5U72DcdtbEkqsaGUAroYh5LS0HRo&#10;ZJi7AW3KDs4bGdPpW6q8PKVyo2nGWE6N7G1a6OSAjx02X9ujEbBcvIyfYcNfP5r8oFfxphifv70Q&#10;11fTwz2QiFP8g+Gsn9ShTk57d7QqEC0gX/E8oQJ4dgfkDDC+4ED2AjJWFEDriv7/of4FAAD//wMA&#10;UEsBAi0AFAAGAAgAAAAhALaDOJL+AAAA4QEAABMAAAAAAAAAAAAAAAAAAAAAAFtDb250ZW50X1R5&#10;cGVzXS54bWxQSwECLQAUAAYACAAAACEAOP0h/9YAAACUAQAACwAAAAAAAAAAAAAAAAAvAQAAX3Jl&#10;bHMvLnJlbHNQSwECLQAUAAYACAAAACEA0P8beikCAABRBAAADgAAAAAAAAAAAAAAAAAuAgAAZHJz&#10;L2Uyb0RvYy54bWxQSwECLQAUAAYACAAAACEAB6vfEeEAAAALAQAADwAAAAAAAAAAAAAAAACDBAAA&#10;ZHJzL2Rvd25yZXYueG1sUEsFBgAAAAAEAAQA8wAAAJEFAAAAAA==&#10;">
                <v:textbox>
                  <w:txbxContent>
                    <w:p w14:paraId="2F56CE60" w14:textId="45807DAF" w:rsidR="00BA52E9" w:rsidRDefault="00BA52E9" w:rsidP="002030F9">
                      <w:pPr>
                        <w:spacing w:line="257" w:lineRule="auto"/>
                        <w:jc w:val="left"/>
                      </w:pPr>
                      <w:r w:rsidRPr="5EDF44A9">
                        <w:rPr>
                          <w:rFonts w:ascii="Calibri" w:eastAsia="Calibri" w:hAnsi="Calibri" w:cs="Calibri"/>
                        </w:rPr>
                        <w:t>L’étudiant choisit sa classe et</w:t>
                      </w:r>
                      <w:r w:rsidR="00E219A8">
                        <w:rPr>
                          <w:rFonts w:ascii="Calibri" w:eastAsia="Calibri" w:hAnsi="Calibri" w:cs="Calibri"/>
                        </w:rPr>
                        <w:t>,</w:t>
                      </w:r>
                      <w:r w:rsidRPr="5EDF44A9">
                        <w:rPr>
                          <w:rFonts w:ascii="Calibri" w:eastAsia="Calibri" w:hAnsi="Calibri" w:cs="Calibri"/>
                        </w:rPr>
                        <w:t xml:space="preserve"> en fonction de celle-ci, les cours affichés en dessous s’adapteront pour correspondre à la bonne classe.</w:t>
                      </w:r>
                    </w:p>
                    <w:p w14:paraId="30380EBE" w14:textId="77777777" w:rsidR="00BA52E9" w:rsidRDefault="00BA52E9" w:rsidP="00BA52E9"/>
                  </w:txbxContent>
                </v:textbox>
                <w10:wrap anchorx="margin" anchory="margin"/>
              </v:shape>
            </w:pict>
          </mc:Fallback>
        </mc:AlternateContent>
      </w:r>
    </w:p>
    <w:p w14:paraId="44E3BC1F" w14:textId="00BCAC40" w:rsidR="00BA52E9" w:rsidRDefault="003E2DAD" w:rsidP="00BA52E9">
      <w:pPr>
        <w:spacing w:line="257" w:lineRule="auto"/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39ABAB71" wp14:editId="5468F903">
            <wp:simplePos x="0" y="0"/>
            <wp:positionH relativeFrom="column">
              <wp:posOffset>-906780</wp:posOffset>
            </wp:positionH>
            <wp:positionV relativeFrom="paragraph">
              <wp:posOffset>0</wp:posOffset>
            </wp:positionV>
            <wp:extent cx="7505700" cy="10287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4D1D7" w14:textId="0144B7C0" w:rsidR="00BA52E9" w:rsidRDefault="00BA52E9" w:rsidP="00BA52E9">
      <w:pPr>
        <w:spacing w:line="257" w:lineRule="auto"/>
      </w:pPr>
    </w:p>
    <w:p w14:paraId="381EA662" w14:textId="77777777" w:rsidR="002A76E0" w:rsidRDefault="002A76E0" w:rsidP="2DDF093C">
      <w:pPr>
        <w:spacing w:line="257" w:lineRule="auto"/>
        <w:ind w:firstLine="708"/>
        <w:rPr>
          <w:rFonts w:eastAsia="Arial" w:cs="Arial"/>
          <w:szCs w:val="24"/>
        </w:rPr>
      </w:pPr>
    </w:p>
    <w:p w14:paraId="142A0633" w14:textId="77777777" w:rsidR="002A76E0" w:rsidRDefault="002A76E0" w:rsidP="2DDF093C">
      <w:pPr>
        <w:spacing w:line="257" w:lineRule="auto"/>
        <w:ind w:firstLine="708"/>
        <w:rPr>
          <w:rFonts w:eastAsia="Arial" w:cs="Arial"/>
          <w:szCs w:val="24"/>
        </w:rPr>
      </w:pPr>
    </w:p>
    <w:p w14:paraId="359DFF76" w14:textId="77777777" w:rsidR="007E6F76" w:rsidRDefault="007E6F76" w:rsidP="2DDF093C">
      <w:pPr>
        <w:spacing w:line="257" w:lineRule="auto"/>
        <w:ind w:firstLine="708"/>
        <w:rPr>
          <w:rFonts w:eastAsia="Arial" w:cs="Arial"/>
          <w:szCs w:val="24"/>
        </w:rPr>
      </w:pPr>
    </w:p>
    <w:p w14:paraId="6458F2D5" w14:textId="745680F4" w:rsidR="00637B6C" w:rsidRDefault="00637B6C" w:rsidP="2DDF093C">
      <w:pPr>
        <w:spacing w:line="257" w:lineRule="auto"/>
        <w:ind w:firstLine="70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Premièrement, l’étudiant va devoir choisir une classe dans une liste déroulante (ce qui l’oblige à en choisir qu’une seule). </w:t>
      </w:r>
      <w:r w:rsidR="004D29EF">
        <w:rPr>
          <w:rFonts w:eastAsia="Arial" w:cs="Arial"/>
          <w:szCs w:val="24"/>
        </w:rPr>
        <w:t>L’étudiant va valider sa classe choisie, et au clic du bouton «</w:t>
      </w:r>
      <w:r w:rsidR="00B86F6A">
        <w:rPr>
          <w:rFonts w:eastAsia="Arial" w:cs="Arial"/>
          <w:szCs w:val="24"/>
        </w:rPr>
        <w:t> </w:t>
      </w:r>
      <w:r w:rsidR="004D29EF">
        <w:rPr>
          <w:rFonts w:eastAsia="Arial" w:cs="Arial"/>
          <w:szCs w:val="24"/>
        </w:rPr>
        <w:t>valider la classe</w:t>
      </w:r>
      <w:r w:rsidR="00B86F6A">
        <w:rPr>
          <w:rFonts w:eastAsia="Arial" w:cs="Arial"/>
          <w:szCs w:val="24"/>
        </w:rPr>
        <w:t> </w:t>
      </w:r>
      <w:r w:rsidR="004D29EF">
        <w:rPr>
          <w:rFonts w:eastAsia="Arial" w:cs="Arial"/>
          <w:szCs w:val="24"/>
        </w:rPr>
        <w:t xml:space="preserve">», </w:t>
      </w:r>
      <w:r w:rsidR="00A162AD">
        <w:rPr>
          <w:rFonts w:eastAsia="Arial" w:cs="Arial"/>
          <w:szCs w:val="24"/>
        </w:rPr>
        <w:t>elle sera stockée dans la base de données</w:t>
      </w:r>
      <w:r w:rsidR="00F02A92">
        <w:rPr>
          <w:rFonts w:eastAsia="Arial" w:cs="Arial"/>
          <w:szCs w:val="24"/>
        </w:rPr>
        <w:t xml:space="preserve"> (via le numéro étudiant </w:t>
      </w:r>
      <w:r w:rsidR="00C01A2F">
        <w:rPr>
          <w:rFonts w:eastAsia="Arial" w:cs="Arial"/>
          <w:szCs w:val="24"/>
        </w:rPr>
        <w:t>mis en variable de session)</w:t>
      </w:r>
      <w:r w:rsidR="00A162AD">
        <w:rPr>
          <w:rFonts w:eastAsia="Arial" w:cs="Arial"/>
          <w:szCs w:val="24"/>
        </w:rPr>
        <w:t xml:space="preserve"> ce qui permettra d’afficher seulement les cours de cette classe. </w:t>
      </w:r>
    </w:p>
    <w:p w14:paraId="6313E8B0" w14:textId="4219EE60" w:rsidR="002B5AEB" w:rsidRPr="00E43DFC" w:rsidRDefault="002B5AEB" w:rsidP="002B5AEB">
      <w:pPr>
        <w:rPr>
          <w:rFonts w:cs="Arial"/>
          <w:szCs w:val="24"/>
        </w:rPr>
      </w:pPr>
      <w:r w:rsidRPr="00E43DFC">
        <w:rPr>
          <w:rStyle w:val="normaltextrun"/>
          <w:rFonts w:cs="Arial"/>
          <w:color w:val="191B0E"/>
          <w:szCs w:val="24"/>
        </w:rPr>
        <w:t>Pour le choix de la classe</w:t>
      </w:r>
      <w:r w:rsidR="007B0C94">
        <w:rPr>
          <w:rStyle w:val="normaltextrun"/>
          <w:rFonts w:cs="Arial"/>
          <w:color w:val="191B0E"/>
          <w:szCs w:val="24"/>
        </w:rPr>
        <w:t>,</w:t>
      </w:r>
      <w:r w:rsidRPr="00E43DFC">
        <w:rPr>
          <w:rStyle w:val="normaltextrun"/>
          <w:rFonts w:cs="Arial"/>
          <w:color w:val="191B0E"/>
          <w:szCs w:val="24"/>
        </w:rPr>
        <w:t xml:space="preserve"> nous avons décidé de mettre 3</w:t>
      </w:r>
      <w:r w:rsidR="001949C6">
        <w:rPr>
          <w:rStyle w:val="normaltextrun"/>
          <w:rFonts w:cs="Arial"/>
          <w:color w:val="191B0E"/>
          <w:szCs w:val="24"/>
        </w:rPr>
        <w:t> </w:t>
      </w:r>
      <w:r w:rsidRPr="00E43DFC">
        <w:rPr>
          <w:rStyle w:val="normaltextrun"/>
          <w:rFonts w:cs="Arial"/>
          <w:color w:val="191B0E"/>
          <w:szCs w:val="24"/>
        </w:rPr>
        <w:t>choix</w:t>
      </w:r>
      <w:r w:rsidR="001949C6">
        <w:rPr>
          <w:rStyle w:val="normaltextrun"/>
          <w:rFonts w:cs="Arial"/>
          <w:color w:val="191B0E"/>
          <w:szCs w:val="24"/>
        </w:rPr>
        <w:t> </w:t>
      </w:r>
      <w:r w:rsidRPr="00E43DFC">
        <w:rPr>
          <w:rStyle w:val="normaltextrun"/>
          <w:rFonts w:cs="Arial"/>
          <w:color w:val="191B0E"/>
          <w:szCs w:val="24"/>
        </w:rPr>
        <w:t>: </w:t>
      </w:r>
      <w:r w:rsidRPr="00E43DFC">
        <w:rPr>
          <w:rStyle w:val="eop"/>
          <w:rFonts w:cs="Arial"/>
          <w:szCs w:val="24"/>
        </w:rPr>
        <w:t>​</w:t>
      </w:r>
    </w:p>
    <w:p w14:paraId="0DD29629" w14:textId="66E20C14" w:rsidR="002B5AEB" w:rsidRPr="00E43DFC" w:rsidRDefault="002B5AEB" w:rsidP="002B5AEB">
      <w:pPr>
        <w:pStyle w:val="Paragraphedeliste"/>
        <w:numPr>
          <w:ilvl w:val="0"/>
          <w:numId w:val="2"/>
        </w:numPr>
        <w:rPr>
          <w:rFonts w:cs="Arial"/>
          <w:szCs w:val="24"/>
          <w:lang w:val="en-US"/>
        </w:rPr>
      </w:pPr>
      <w:r w:rsidRPr="00E43DFC">
        <w:rPr>
          <w:rStyle w:val="normaltextrun"/>
          <w:rFonts w:cs="Arial"/>
          <w:color w:val="191B0E"/>
          <w:szCs w:val="24"/>
        </w:rPr>
        <w:t>DEUST WMI – 1</w:t>
      </w:r>
      <w:r w:rsidRPr="00E43DFC">
        <w:rPr>
          <w:rStyle w:val="normaltextrun"/>
          <w:rFonts w:cs="Arial"/>
          <w:color w:val="191B0E"/>
          <w:position w:val="9"/>
          <w:szCs w:val="24"/>
        </w:rPr>
        <w:t>re</w:t>
      </w:r>
      <w:r w:rsidRPr="00E43DFC">
        <w:rPr>
          <w:rStyle w:val="normaltextrun"/>
          <w:rFonts w:cs="Arial"/>
          <w:color w:val="191B0E"/>
          <w:szCs w:val="24"/>
        </w:rPr>
        <w:t> année</w:t>
      </w:r>
      <w:r w:rsidRPr="00E43DFC">
        <w:rPr>
          <w:rStyle w:val="eop"/>
          <w:rFonts w:cs="Arial"/>
          <w:szCs w:val="24"/>
          <w:lang w:val="en-US"/>
        </w:rPr>
        <w:t>​</w:t>
      </w:r>
    </w:p>
    <w:p w14:paraId="62D75DC9" w14:textId="5B267E89" w:rsidR="002B5AEB" w:rsidRPr="00E43DFC" w:rsidRDefault="002B5AEB" w:rsidP="002B5AEB">
      <w:pPr>
        <w:pStyle w:val="Paragraphedeliste"/>
        <w:numPr>
          <w:ilvl w:val="0"/>
          <w:numId w:val="2"/>
        </w:numPr>
        <w:rPr>
          <w:rFonts w:cs="Arial"/>
          <w:szCs w:val="24"/>
          <w:lang w:val="en-US"/>
        </w:rPr>
      </w:pPr>
      <w:r w:rsidRPr="00E43DFC">
        <w:rPr>
          <w:rStyle w:val="normaltextrun"/>
          <w:rFonts w:cs="Arial"/>
          <w:color w:val="191B0E"/>
          <w:szCs w:val="24"/>
        </w:rPr>
        <w:t>DEUST WMI – 2</w:t>
      </w:r>
      <w:r w:rsidR="00873B94">
        <w:rPr>
          <w:rStyle w:val="normaltextrun"/>
          <w:rFonts w:cs="Arial"/>
          <w:color w:val="191B0E"/>
          <w:position w:val="9"/>
          <w:szCs w:val="24"/>
        </w:rPr>
        <w:t>-</w:t>
      </w:r>
      <w:r w:rsidR="00873B94" w:rsidRPr="00E43DFC">
        <w:rPr>
          <w:rStyle w:val="normaltextrun"/>
          <w:rFonts w:cs="Arial"/>
          <w:color w:val="191B0E"/>
          <w:position w:val="9"/>
          <w:szCs w:val="24"/>
        </w:rPr>
        <w:t>ème</w:t>
      </w:r>
      <w:r w:rsidRPr="00E43DFC">
        <w:rPr>
          <w:rStyle w:val="normaltextrun"/>
          <w:rFonts w:cs="Arial"/>
          <w:color w:val="191B0E"/>
          <w:szCs w:val="24"/>
        </w:rPr>
        <w:t> année</w:t>
      </w:r>
      <w:r w:rsidRPr="00E43DFC">
        <w:rPr>
          <w:rStyle w:val="eop"/>
          <w:rFonts w:cs="Arial"/>
          <w:szCs w:val="24"/>
          <w:lang w:val="en-US"/>
        </w:rPr>
        <w:t>​</w:t>
      </w:r>
    </w:p>
    <w:p w14:paraId="5CC773A3" w14:textId="5C78E9D2" w:rsidR="002B5AEB" w:rsidRPr="00E43DFC" w:rsidRDefault="002B5AEB" w:rsidP="002B5AEB">
      <w:pPr>
        <w:pStyle w:val="Paragraphedeliste"/>
        <w:numPr>
          <w:ilvl w:val="0"/>
          <w:numId w:val="2"/>
        </w:numPr>
        <w:rPr>
          <w:rFonts w:cs="Arial"/>
          <w:szCs w:val="24"/>
          <w:lang w:val="en-US"/>
        </w:rPr>
      </w:pPr>
      <w:r w:rsidRPr="00E43DFC">
        <w:rPr>
          <w:rStyle w:val="normaltextrun"/>
          <w:rFonts w:cs="Arial"/>
          <w:color w:val="191B0E"/>
          <w:szCs w:val="24"/>
        </w:rPr>
        <w:t>LPMI</w:t>
      </w:r>
      <w:r w:rsidRPr="00E43DFC">
        <w:rPr>
          <w:rStyle w:val="eop"/>
          <w:rFonts w:cs="Arial"/>
          <w:szCs w:val="24"/>
          <w:lang w:val="en-US"/>
        </w:rPr>
        <w:t>​</w:t>
      </w:r>
    </w:p>
    <w:p w14:paraId="6AAC2787" w14:textId="1136F2E7" w:rsidR="002B5AEB" w:rsidRPr="00E43DFC" w:rsidRDefault="002B5AEB" w:rsidP="00E43DFC">
      <w:pPr>
        <w:ind w:firstLine="360"/>
        <w:rPr>
          <w:rFonts w:cs="Arial"/>
          <w:szCs w:val="24"/>
        </w:rPr>
      </w:pPr>
      <w:r w:rsidRPr="00E43DFC">
        <w:rPr>
          <w:rStyle w:val="normaltextrun"/>
          <w:rFonts w:cs="Arial"/>
          <w:color w:val="191B0E"/>
          <w:szCs w:val="24"/>
        </w:rPr>
        <w:t>Trois choix nous paraissai</w:t>
      </w:r>
      <w:r w:rsidR="001949C6">
        <w:rPr>
          <w:rStyle w:val="normaltextrun"/>
          <w:rFonts w:cs="Arial"/>
          <w:color w:val="191B0E"/>
          <w:szCs w:val="24"/>
        </w:rPr>
        <w:t>en</w:t>
      </w:r>
      <w:r w:rsidRPr="00E43DFC">
        <w:rPr>
          <w:rStyle w:val="normaltextrun"/>
          <w:rFonts w:cs="Arial"/>
          <w:color w:val="191B0E"/>
          <w:szCs w:val="24"/>
        </w:rPr>
        <w:t>t suffisant</w:t>
      </w:r>
      <w:r w:rsidR="001949C6">
        <w:rPr>
          <w:rStyle w:val="normaltextrun"/>
          <w:rFonts w:cs="Arial"/>
          <w:color w:val="191B0E"/>
          <w:szCs w:val="24"/>
        </w:rPr>
        <w:t>s</w:t>
      </w:r>
      <w:r w:rsidRPr="00E43DFC">
        <w:rPr>
          <w:rStyle w:val="normaltextrun"/>
          <w:rFonts w:cs="Arial"/>
          <w:color w:val="191B0E"/>
          <w:szCs w:val="24"/>
        </w:rPr>
        <w:t>, afin que l’étudiant ne soit pas submergé par un trop large choix de cours, mais qu’il ait quand même plusieurs possibilités.</w:t>
      </w:r>
    </w:p>
    <w:p w14:paraId="46E1586A" w14:textId="384DACDB" w:rsidR="002B5AEB" w:rsidRDefault="00A27FB6" w:rsidP="2DDF093C">
      <w:pPr>
        <w:spacing w:line="257" w:lineRule="auto"/>
        <w:ind w:firstLine="708"/>
        <w:rPr>
          <w:rFonts w:eastAsia="Arial" w:cs="Arial"/>
          <w:szCs w:val="24"/>
        </w:rPr>
      </w:pPr>
      <w:r w:rsidRPr="005E14D4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FFDF6E7" wp14:editId="30F754E2">
                <wp:simplePos x="0" y="0"/>
                <wp:positionH relativeFrom="margin">
                  <wp:posOffset>4632960</wp:posOffset>
                </wp:positionH>
                <wp:positionV relativeFrom="paragraph">
                  <wp:posOffset>149225</wp:posOffset>
                </wp:positionV>
                <wp:extent cx="1476375" cy="1287780"/>
                <wp:effectExtent l="0" t="0" r="28575" b="2667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20872" w14:textId="3B819451" w:rsidR="00BA52E9" w:rsidRDefault="00BA52E9" w:rsidP="002030F9">
                            <w:pPr>
                              <w:spacing w:line="257" w:lineRule="auto"/>
                              <w:jc w:val="left"/>
                            </w:pPr>
                            <w:r w:rsidRPr="5EDF44A9">
                              <w:rPr>
                                <w:rFonts w:ascii="Calibri" w:eastAsia="Calibri" w:hAnsi="Calibri" w:cs="Calibri"/>
                              </w:rPr>
                              <w:t>Cette partie change selon la classe choisie. Il est obligatoire de choisir au moins un cour</w:t>
                            </w:r>
                            <w:r w:rsidR="00B96973"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 w:rsidRPr="5EDF44A9">
                              <w:rPr>
                                <w:rFonts w:ascii="Calibri" w:eastAsia="Calibri" w:hAnsi="Calibri" w:cs="Calibri"/>
                              </w:rPr>
                              <w:t>.</w:t>
                            </w:r>
                          </w:p>
                          <w:p w14:paraId="023AADD2" w14:textId="77777777" w:rsidR="00BA52E9" w:rsidRDefault="00BA52E9" w:rsidP="00BA52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F6E7" id="_x0000_s1033" type="#_x0000_t202" style="position:absolute;left:0;text-align:left;margin-left:364.8pt;margin-top:11.75pt;width:116.25pt;height:101.4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m6KwIAAFEEAAAOAAAAZHJzL2Uyb0RvYy54bWysVE2P0zAQvSPxHyzfadrQbrtR09XSpQhp&#10;+ZAWLtwc22ksbE+w3SbdX8/YyZZqgQvCB8uTGT/PvDeT9U1vNDlK5xXYks4mU0qk5SCU3Zf065fd&#10;qxUlPjArmAYrS3qSnt5sXr5Yd20hc2hAC+kIglhfdG1JmxDaIss8b6RhfgKttOiswRkW0HT7TDjW&#10;IbrRWT6dXmUdONE64NJ7/Ho3OOkm4de15OFTXXsZiC4p5hbS7tJexT3brFmxd6xtFB/TYP+QhWHK&#10;4qNnqDsWGDk49RuUUdyBhzpMOJgM6lpxmWrAambTZ9U8NKyVqRYkx7dnmvz/g+Ufj58dUaKkS0os&#10;MyjRNxSKCEmC7IMkeaSoa32BkQ8txob+DfQodSrXt/fAv3tiYdswu5e3zkHXSCYwxVm8mV1cHXB8&#10;BKm6DyDwLXYIkID62pnIHzJCEB2lOp3lwTwIj0/Ol1evlwtKOPpm+Wq5XCUBM1Y8XW+dD+8kGBIP&#10;JXWof4Jnx3sfYjqseAqJr3nQSuyU1slw+2qrHTky7JVdWqmCZ2Hakq6k14t8MTDwV4hpWn+CMCpg&#10;02tlSro6B7Ei8vbWitSSgSk9nDFlbUciI3cDi6Gv+lG2UZ8KxAmZdTD0OM4kHhpwj5R02N8l9T8O&#10;zElK9HuL6lzP5vM4EMmYL5Y5Gu7SU116mOUIVdJAyXDchjREkTcLt6hirRK/Ue4hkzFl7NtE+zhj&#10;cTAu7RT160+w+QkAAP//AwBQSwMEFAAGAAgAAAAhAB+AmkXgAAAACgEAAA8AAABkcnMvZG93bnJl&#10;di54bWxMj8FOwzAMhu9IvENkJC6IpUuhW0vTCSGB4AYDwTVrvLYicUqSdeXtCSc42v70+/vrzWwN&#10;m9CHwZGE5SIDhtQ6PVAn4e31/nINLERFWhlHKOEbA2ya05NaVdod6QWnbexYCqFQKQl9jGPFeWh7&#10;tCos3IiUbnvnrYpp9B3XXh1TuDVcZFnBrRoofejViHc9tp/bg5WwvnqcPsJT/vzeFntTxovV9PDl&#10;pTw/m29vgEWc4x8Mv/pJHZrktHMH0oEZCStRFgmVIPJrYAkoC7EEtksLUeTAm5r/r9D8AAAA//8D&#10;AFBLAQItABQABgAIAAAAIQC2gziS/gAAAOEBAAATAAAAAAAAAAAAAAAAAAAAAABbQ29udGVudF9U&#10;eXBlc10ueG1sUEsBAi0AFAAGAAgAAAAhADj9If/WAAAAlAEAAAsAAAAAAAAAAAAAAAAALwEAAF9y&#10;ZWxzLy5yZWxzUEsBAi0AFAAGAAgAAAAhAGMx+borAgAAUQQAAA4AAAAAAAAAAAAAAAAALgIAAGRy&#10;cy9lMm9Eb2MueG1sUEsBAi0AFAAGAAgAAAAhAB+AmkXgAAAACgEAAA8AAAAAAAAAAAAAAAAAhQQA&#10;AGRycy9kb3ducmV2LnhtbFBLBQYAAAAABAAEAPMAAACSBQAAAAA=&#10;">
                <v:textbox>
                  <w:txbxContent>
                    <w:p w14:paraId="0AF20872" w14:textId="3B819451" w:rsidR="00BA52E9" w:rsidRDefault="00BA52E9" w:rsidP="002030F9">
                      <w:pPr>
                        <w:spacing w:line="257" w:lineRule="auto"/>
                        <w:jc w:val="left"/>
                      </w:pPr>
                      <w:r w:rsidRPr="5EDF44A9">
                        <w:rPr>
                          <w:rFonts w:ascii="Calibri" w:eastAsia="Calibri" w:hAnsi="Calibri" w:cs="Calibri"/>
                        </w:rPr>
                        <w:t>Cette partie change selon la classe choisie. Il est obligatoire de choisir au moins un cour</w:t>
                      </w:r>
                      <w:r w:rsidR="00B96973">
                        <w:rPr>
                          <w:rFonts w:ascii="Calibri" w:eastAsia="Calibri" w:hAnsi="Calibri" w:cs="Calibri"/>
                        </w:rPr>
                        <w:t>s</w:t>
                      </w:r>
                      <w:r w:rsidRPr="5EDF44A9">
                        <w:rPr>
                          <w:rFonts w:ascii="Calibri" w:eastAsia="Calibri" w:hAnsi="Calibri" w:cs="Calibri"/>
                        </w:rPr>
                        <w:t>.</w:t>
                      </w:r>
                    </w:p>
                    <w:p w14:paraId="023AADD2" w14:textId="77777777" w:rsidR="00BA52E9" w:rsidRDefault="00BA52E9" w:rsidP="00BA52E9"/>
                  </w:txbxContent>
                </v:textbox>
                <w10:wrap anchorx="margin"/>
              </v:shape>
            </w:pict>
          </mc:Fallback>
        </mc:AlternateContent>
      </w:r>
      <w:r w:rsidR="00E43DFC">
        <w:rPr>
          <w:rFonts w:eastAsia="Arial" w:cs="Arial"/>
          <w:noProof/>
          <w:szCs w:val="24"/>
        </w:rPr>
        <w:drawing>
          <wp:anchor distT="0" distB="0" distL="114300" distR="114300" simplePos="0" relativeHeight="251658250" behindDoc="1" locked="0" layoutInCell="1" allowOverlap="1" wp14:anchorId="2AFBD20B" wp14:editId="368ED751">
            <wp:simplePos x="0" y="0"/>
            <wp:positionH relativeFrom="page">
              <wp:align>left</wp:align>
            </wp:positionH>
            <wp:positionV relativeFrom="paragraph">
              <wp:posOffset>172085</wp:posOffset>
            </wp:positionV>
            <wp:extent cx="7586158" cy="126492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158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A27B3" w14:textId="7717898D" w:rsidR="007E6F76" w:rsidRDefault="007E6F76" w:rsidP="2DDF093C">
      <w:pPr>
        <w:spacing w:line="257" w:lineRule="auto"/>
        <w:ind w:firstLine="708"/>
        <w:rPr>
          <w:rFonts w:eastAsia="Arial" w:cs="Arial"/>
          <w:szCs w:val="24"/>
        </w:rPr>
      </w:pPr>
    </w:p>
    <w:p w14:paraId="4FE45862" w14:textId="0CA29572" w:rsidR="002A76E0" w:rsidRDefault="002A76E0" w:rsidP="2DDF093C">
      <w:pPr>
        <w:spacing w:line="257" w:lineRule="auto"/>
        <w:ind w:firstLine="708"/>
        <w:rPr>
          <w:rFonts w:eastAsia="Arial" w:cs="Arial"/>
          <w:szCs w:val="24"/>
        </w:rPr>
      </w:pPr>
    </w:p>
    <w:p w14:paraId="765B1A99" w14:textId="77777777" w:rsidR="002A76E0" w:rsidRDefault="002A76E0" w:rsidP="002A76E0">
      <w:pPr>
        <w:spacing w:line="257" w:lineRule="auto"/>
        <w:rPr>
          <w:rFonts w:eastAsia="Arial" w:cs="Arial"/>
          <w:szCs w:val="24"/>
        </w:rPr>
      </w:pPr>
    </w:p>
    <w:p w14:paraId="59B2A908" w14:textId="77777777" w:rsidR="00E43DFC" w:rsidRDefault="00E43DFC" w:rsidP="002A76E0">
      <w:pPr>
        <w:spacing w:line="257" w:lineRule="auto"/>
        <w:rPr>
          <w:rFonts w:eastAsia="Arial" w:cs="Arial"/>
          <w:szCs w:val="24"/>
        </w:rPr>
      </w:pPr>
    </w:p>
    <w:p w14:paraId="47B019B6" w14:textId="77777777" w:rsidR="007E6F76" w:rsidRDefault="007E6F76" w:rsidP="29FAC56A">
      <w:pPr>
        <w:spacing w:line="257" w:lineRule="auto"/>
        <w:ind w:firstLine="708"/>
        <w:rPr>
          <w:rFonts w:eastAsia="Arial" w:cs="Arial"/>
        </w:rPr>
      </w:pPr>
    </w:p>
    <w:p w14:paraId="6D0A9C29" w14:textId="52920AAB" w:rsidR="00845CF6" w:rsidRDefault="00845CF6" w:rsidP="00845CF6">
      <w:pPr>
        <w:spacing w:line="257" w:lineRule="auto"/>
        <w:ind w:firstLine="708"/>
        <w:rPr>
          <w:rFonts w:eastAsia="Arial" w:cs="Arial"/>
        </w:rPr>
      </w:pPr>
      <w:r w:rsidRPr="29FAC56A">
        <w:rPr>
          <w:rFonts w:eastAsia="Arial" w:cs="Arial"/>
        </w:rPr>
        <w:t>En fonction de la classe choisi</w:t>
      </w:r>
      <w:r w:rsidR="1ADD1A5A" w:rsidRPr="29FAC56A">
        <w:rPr>
          <w:rFonts w:eastAsia="Arial" w:cs="Arial"/>
        </w:rPr>
        <w:t>e</w:t>
      </w:r>
      <w:r w:rsidRPr="29FAC56A">
        <w:rPr>
          <w:rFonts w:eastAsia="Arial" w:cs="Arial"/>
        </w:rPr>
        <w:t>, les cours affichés ne seront pas les mêmes. Ainsi, l’étudiant pourra choisir ses cours en adéquation avec s</w:t>
      </w:r>
      <w:r w:rsidR="0B5368C3" w:rsidRPr="29FAC56A">
        <w:rPr>
          <w:rFonts w:eastAsia="Arial" w:cs="Arial"/>
        </w:rPr>
        <w:t>a</w:t>
      </w:r>
      <w:r w:rsidRPr="29FAC56A">
        <w:rPr>
          <w:rFonts w:eastAsia="Arial" w:cs="Arial"/>
        </w:rPr>
        <w:t xml:space="preserve"> classe, mais également choisir le nombre de cours qu’il souhaite suivre. De ce fait, l’étudiant </w:t>
      </w:r>
      <w:r w:rsidR="002A76E0" w:rsidRPr="29FAC56A">
        <w:rPr>
          <w:rFonts w:eastAsia="Arial" w:cs="Arial"/>
        </w:rPr>
        <w:t>aura la</w:t>
      </w:r>
      <w:r w:rsidRPr="29FAC56A">
        <w:rPr>
          <w:rFonts w:eastAsia="Arial" w:cs="Arial"/>
        </w:rPr>
        <w:t xml:space="preserve"> capacité de choisir au minimum un cours.</w:t>
      </w:r>
    </w:p>
    <w:p w14:paraId="1611FDE8" w14:textId="0A194281" w:rsidR="00E60AE1" w:rsidRDefault="00E60AE1" w:rsidP="29FAC56A">
      <w:pPr>
        <w:spacing w:line="257" w:lineRule="auto"/>
        <w:ind w:firstLine="708"/>
        <w:rPr>
          <w:rFonts w:eastAsia="Arial" w:cs="Arial"/>
        </w:rPr>
      </w:pPr>
      <w:r>
        <w:rPr>
          <w:rFonts w:eastAsia="Arial" w:cs="Arial"/>
        </w:rPr>
        <w:t xml:space="preserve">La </w:t>
      </w:r>
      <w:r w:rsidR="0030514E">
        <w:rPr>
          <w:rFonts w:eastAsia="Arial" w:cs="Arial"/>
        </w:rPr>
        <w:t xml:space="preserve">principale </w:t>
      </w:r>
      <w:r>
        <w:rPr>
          <w:rFonts w:eastAsia="Arial" w:cs="Arial"/>
        </w:rPr>
        <w:t xml:space="preserve">difficulté ici était de </w:t>
      </w:r>
      <w:r w:rsidR="0030514E">
        <w:rPr>
          <w:rFonts w:eastAsia="Arial" w:cs="Arial"/>
        </w:rPr>
        <w:t xml:space="preserve">mettre les cours dans un formulaire de type </w:t>
      </w:r>
      <w:r w:rsidR="00E30AA6">
        <w:rPr>
          <w:rFonts w:eastAsia="Arial" w:cs="Arial"/>
        </w:rPr>
        <w:t>«</w:t>
      </w:r>
      <w:r w:rsidR="001949C6">
        <w:rPr>
          <w:rFonts w:eastAsia="Arial" w:cs="Arial"/>
        </w:rPr>
        <w:t> </w:t>
      </w:r>
      <w:proofErr w:type="spellStart"/>
      <w:r w:rsidR="0030514E">
        <w:rPr>
          <w:rFonts w:eastAsia="Arial" w:cs="Arial"/>
        </w:rPr>
        <w:t>checkbox</w:t>
      </w:r>
      <w:proofErr w:type="spellEnd"/>
      <w:r w:rsidR="001949C6">
        <w:rPr>
          <w:rFonts w:eastAsia="Arial" w:cs="Arial"/>
        </w:rPr>
        <w:t> </w:t>
      </w:r>
      <w:r w:rsidR="00E30AA6">
        <w:rPr>
          <w:rFonts w:eastAsia="Arial" w:cs="Arial"/>
        </w:rPr>
        <w:t>»</w:t>
      </w:r>
      <w:r w:rsidR="0030514E">
        <w:rPr>
          <w:rFonts w:eastAsia="Arial" w:cs="Arial"/>
        </w:rPr>
        <w:t xml:space="preserve"> en passant par le PHP. </w:t>
      </w:r>
    </w:p>
    <w:p w14:paraId="726CB165" w14:textId="5A370958" w:rsidR="006829E9" w:rsidRDefault="006829E9" w:rsidP="009B4E8D">
      <w:pPr>
        <w:spacing w:line="257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Concernant les tests de sécurité :</w:t>
      </w:r>
    </w:p>
    <w:p w14:paraId="7FB542A7" w14:textId="447D36E2" w:rsidR="006829E9" w:rsidRDefault="00305422" w:rsidP="00305422">
      <w:pPr>
        <w:pStyle w:val="Paragraphedeliste"/>
        <w:numPr>
          <w:ilvl w:val="0"/>
          <w:numId w:val="2"/>
        </w:numPr>
        <w:spacing w:line="257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La classe doit être une chaîne de caractère,</w:t>
      </w:r>
    </w:p>
    <w:p w14:paraId="18A23F44" w14:textId="7CE4B6B7" w:rsidR="00F56C31" w:rsidRDefault="00F56C31" w:rsidP="00305422">
      <w:pPr>
        <w:pStyle w:val="Paragraphedeliste"/>
        <w:numPr>
          <w:ilvl w:val="0"/>
          <w:numId w:val="2"/>
        </w:numPr>
        <w:spacing w:line="257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L’étudiant doit choisir </w:t>
      </w:r>
      <w:r w:rsidR="00F24D9F">
        <w:rPr>
          <w:rFonts w:eastAsia="Arial" w:cs="Arial"/>
          <w:szCs w:val="24"/>
        </w:rPr>
        <w:t>minimum un cours, et maximum 5</w:t>
      </w:r>
      <w:r w:rsidR="00122BD0">
        <w:rPr>
          <w:rFonts w:eastAsia="Arial" w:cs="Arial"/>
          <w:szCs w:val="24"/>
        </w:rPr>
        <w:t>,</w:t>
      </w:r>
    </w:p>
    <w:p w14:paraId="23EB53F0" w14:textId="36A38E9B" w:rsidR="00637B6C" w:rsidRPr="00122BD0" w:rsidRDefault="00122BD0" w:rsidP="00122BD0">
      <w:pPr>
        <w:pStyle w:val="Paragraphedeliste"/>
        <w:numPr>
          <w:ilvl w:val="0"/>
          <w:numId w:val="2"/>
        </w:numPr>
        <w:spacing w:line="257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Messages d’erreurs si l’étudiant ne choisi</w:t>
      </w:r>
      <w:r w:rsidR="00EB2242">
        <w:rPr>
          <w:rFonts w:eastAsia="Arial" w:cs="Arial"/>
          <w:szCs w:val="24"/>
        </w:rPr>
        <w:t>t</w:t>
      </w:r>
      <w:r>
        <w:rPr>
          <w:rFonts w:eastAsia="Arial" w:cs="Arial"/>
          <w:szCs w:val="24"/>
        </w:rPr>
        <w:t xml:space="preserve"> pas de classe ou de cours.</w:t>
      </w:r>
    </w:p>
    <w:p w14:paraId="5668007A" w14:textId="000806A4" w:rsidR="00E43DFC" w:rsidRDefault="4086F601" w:rsidP="00E43DFC">
      <w:pPr>
        <w:spacing w:line="257" w:lineRule="auto"/>
        <w:ind w:firstLine="708"/>
        <w:rPr>
          <w:rFonts w:ascii="Calibri" w:eastAsia="Calibri" w:hAnsi="Calibri" w:cs="Calibri"/>
        </w:rPr>
      </w:pPr>
      <w:r w:rsidRPr="2DDF093C">
        <w:rPr>
          <w:rFonts w:eastAsia="Arial" w:cs="Arial"/>
          <w:szCs w:val="24"/>
        </w:rPr>
        <w:t xml:space="preserve">Lorsque l’étudiant a complété cette page, il </w:t>
      </w:r>
      <w:r w:rsidR="00082026">
        <w:rPr>
          <w:rFonts w:eastAsia="Arial" w:cs="Arial"/>
          <w:szCs w:val="24"/>
        </w:rPr>
        <w:t>devra cliquer sur un bouton «</w:t>
      </w:r>
      <w:r w:rsidR="001949C6">
        <w:rPr>
          <w:rFonts w:eastAsia="Arial" w:cs="Arial"/>
          <w:szCs w:val="24"/>
        </w:rPr>
        <w:t> </w:t>
      </w:r>
      <w:r w:rsidR="00082026">
        <w:rPr>
          <w:rFonts w:eastAsia="Arial" w:cs="Arial"/>
          <w:szCs w:val="24"/>
        </w:rPr>
        <w:t>Valider</w:t>
      </w:r>
      <w:r w:rsidR="001949C6">
        <w:rPr>
          <w:rFonts w:eastAsia="Arial" w:cs="Arial"/>
          <w:szCs w:val="24"/>
        </w:rPr>
        <w:t> </w:t>
      </w:r>
      <w:r w:rsidR="00082026">
        <w:rPr>
          <w:rFonts w:eastAsia="Arial" w:cs="Arial"/>
          <w:szCs w:val="24"/>
        </w:rPr>
        <w:t xml:space="preserve">», et </w:t>
      </w:r>
      <w:r w:rsidRPr="2DDF093C">
        <w:rPr>
          <w:rFonts w:eastAsia="Arial" w:cs="Arial"/>
          <w:szCs w:val="24"/>
        </w:rPr>
        <w:t>se</w:t>
      </w:r>
      <w:r w:rsidR="0854E177" w:rsidRPr="2DDF093C">
        <w:rPr>
          <w:rFonts w:eastAsia="Arial" w:cs="Arial"/>
          <w:szCs w:val="24"/>
        </w:rPr>
        <w:t xml:space="preserve">ra dirigé vers </w:t>
      </w:r>
      <w:r w:rsidRPr="2DDF093C">
        <w:rPr>
          <w:rFonts w:eastAsia="Arial" w:cs="Arial"/>
          <w:szCs w:val="24"/>
        </w:rPr>
        <w:t>une page de récapitulatif</w:t>
      </w:r>
      <w:r w:rsidR="00637B6C">
        <w:rPr>
          <w:rFonts w:eastAsia="Arial" w:cs="Arial"/>
          <w:szCs w:val="24"/>
        </w:rPr>
        <w:t>.</w:t>
      </w:r>
    </w:p>
    <w:p w14:paraId="2FE8BC53" w14:textId="320073D2" w:rsidR="004A739D" w:rsidRPr="00E43DFC" w:rsidRDefault="00D3137C" w:rsidP="00E43DFC">
      <w:pPr>
        <w:spacing w:line="257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251" behindDoc="1" locked="0" layoutInCell="1" allowOverlap="1" wp14:anchorId="24EB9DB7" wp14:editId="69808AD7">
            <wp:simplePos x="0" y="0"/>
            <wp:positionH relativeFrom="margin">
              <wp:posOffset>-879475</wp:posOffset>
            </wp:positionH>
            <wp:positionV relativeFrom="paragraph">
              <wp:posOffset>480060</wp:posOffset>
            </wp:positionV>
            <wp:extent cx="7506335" cy="2042160"/>
            <wp:effectExtent l="0" t="0" r="0" b="0"/>
            <wp:wrapTight wrapText="bothSides">
              <wp:wrapPolygon edited="0">
                <wp:start x="0" y="0"/>
                <wp:lineTo x="0" y="21358"/>
                <wp:lineTo x="21543" y="21358"/>
                <wp:lineTo x="21543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39D">
        <w:t>Voici un exemple de ce que peut donner la page récapitulative :</w:t>
      </w:r>
    </w:p>
    <w:p w14:paraId="1D944AC0" w14:textId="77777777" w:rsidR="004A739D" w:rsidRDefault="004A739D"/>
    <w:p w14:paraId="441D391D" w14:textId="77777777" w:rsidR="008B348B" w:rsidRDefault="008B348B"/>
    <w:p w14:paraId="5F7F7E95" w14:textId="10226B2A" w:rsidR="008B348B" w:rsidRDefault="008B348B">
      <w:r>
        <w:tab/>
        <w:t xml:space="preserve">On remarque le nom et le prénom de l’étudiant ainsi que son numéro étudiant, la classe dans laquelle il souhaite s’inscrire et les enseignements qu’il </w:t>
      </w:r>
      <w:r w:rsidR="00BF7316">
        <w:t xml:space="preserve">veut suivre. Toutes ces données sont transmises via des variables mises préalablement en session (le numéro étudiant, la classe et les cours choisis). </w:t>
      </w:r>
      <w:r w:rsidR="001949C6">
        <w:t>É</w:t>
      </w:r>
      <w:r w:rsidR="00FC77B4">
        <w:t>tant donné que le numéro étudiant est mis en session, on a réussi à obtenir le nom et prénom de l’étudiant en parcourant la table «</w:t>
      </w:r>
      <w:r w:rsidR="001949C6">
        <w:t> </w:t>
      </w:r>
      <w:r w:rsidR="00FC77B4">
        <w:t>étudiant</w:t>
      </w:r>
      <w:r w:rsidR="001949C6">
        <w:t> </w:t>
      </w:r>
      <w:r w:rsidR="00FC77B4">
        <w:t>».</w:t>
      </w:r>
    </w:p>
    <w:p w14:paraId="0D719D4D" w14:textId="55D9B6D1" w:rsidR="00E30AA6" w:rsidRDefault="00FC77B4">
      <w:r>
        <w:tab/>
        <w:t xml:space="preserve">Si l’utilisateur </w:t>
      </w:r>
      <w:r w:rsidR="00082026">
        <w:t>s’est trompé et souhaite modifier ses choix, il peut cliquer sur le bouton «</w:t>
      </w:r>
      <w:r w:rsidR="001949C6">
        <w:t> </w:t>
      </w:r>
      <w:r w:rsidR="00082026">
        <w:t>Modifier</w:t>
      </w:r>
      <w:r w:rsidR="001949C6">
        <w:t> </w:t>
      </w:r>
      <w:r w:rsidR="00082026">
        <w:t>» qui le redirigera vers la page de cours.</w:t>
      </w:r>
      <w:r w:rsidR="00E30AA6">
        <w:t xml:space="preserve"> </w:t>
      </w:r>
    </w:p>
    <w:p w14:paraId="5869BE41" w14:textId="26675362" w:rsidR="00E15AA4" w:rsidRDefault="00E15AA4">
      <w:r>
        <w:t>Concernant les tests de sécurité</w:t>
      </w:r>
    </w:p>
    <w:p w14:paraId="634F5996" w14:textId="4E73E9A7" w:rsidR="00E15AA4" w:rsidRDefault="00E15AA4" w:rsidP="00E15AA4">
      <w:pPr>
        <w:pStyle w:val="Paragraphedeliste"/>
        <w:numPr>
          <w:ilvl w:val="0"/>
          <w:numId w:val="2"/>
        </w:numPr>
      </w:pPr>
      <w:r>
        <w:t xml:space="preserve">Si l’utilisateur arrive jusqu’à cette page sans avoir choisi de cours (logiquement impossible selon les tests précédents), un message d’erreur lui dira de retourner choisir des </w:t>
      </w:r>
      <w:r w:rsidR="00E624B9">
        <w:t>enseignements dans la page de cours,</w:t>
      </w:r>
    </w:p>
    <w:p w14:paraId="1CD2DF40" w14:textId="636F3722" w:rsidR="00E624B9" w:rsidRDefault="00E30AA6" w:rsidP="00E15AA4">
      <w:pPr>
        <w:pStyle w:val="Paragraphedeliste"/>
        <w:numPr>
          <w:ilvl w:val="0"/>
          <w:numId w:val="2"/>
        </w:numPr>
      </w:pPr>
      <w:r>
        <w:t>Vérification pour chaque cours afin d’afficher seulement ceux sélectionnés.</w:t>
      </w:r>
    </w:p>
    <w:p w14:paraId="5540B6A1" w14:textId="77777777" w:rsidR="00E30AA6" w:rsidRDefault="00E30AA6" w:rsidP="00E30AA6"/>
    <w:p w14:paraId="0EADB182" w14:textId="669B8EA9" w:rsidR="00E30AA6" w:rsidRDefault="00E30AA6">
      <w:pPr>
        <w:jc w:val="left"/>
      </w:pPr>
      <w:r>
        <w:br w:type="page"/>
      </w:r>
    </w:p>
    <w:p w14:paraId="78BCCBFF" w14:textId="2CE592E3" w:rsidR="00E30AA6" w:rsidRDefault="00E30AA6" w:rsidP="0082554C">
      <w:pPr>
        <w:pStyle w:val="Titre1"/>
      </w:pPr>
      <w:r>
        <w:lastRenderedPageBreak/>
        <w:t>Conclusion</w:t>
      </w:r>
    </w:p>
    <w:p w14:paraId="192E6041" w14:textId="77777777" w:rsidR="00E30AA6" w:rsidRDefault="00E30AA6" w:rsidP="00E30AA6"/>
    <w:p w14:paraId="23F0E789" w14:textId="77777777" w:rsidR="003F0EFA" w:rsidRDefault="003F0EFA" w:rsidP="00E30AA6"/>
    <w:p w14:paraId="18130AD4" w14:textId="77777777" w:rsidR="00247B7C" w:rsidRDefault="004F5212" w:rsidP="004C155F">
      <w:pPr>
        <w:ind w:firstLine="708"/>
      </w:pPr>
      <w:r>
        <w:t xml:space="preserve">Nous avons mis l’accent sur </w:t>
      </w:r>
      <w:r w:rsidR="0024369C">
        <w:t>la fonctionnalité de notre site et sur la sécurité.</w:t>
      </w:r>
      <w:r w:rsidR="004B1DB6">
        <w:t xml:space="preserve"> </w:t>
      </w:r>
      <w:r w:rsidR="00820F2B">
        <w:t>Durant ces deux semaines, même si Yoann n’a pas été présent, on a essayé de pallier ce manque en se rendant disponible pour les autres au moindre souci.</w:t>
      </w:r>
    </w:p>
    <w:p w14:paraId="19C8FCD5" w14:textId="77777777" w:rsidR="00247B7C" w:rsidRDefault="001010AA" w:rsidP="004C155F">
      <w:pPr>
        <w:ind w:firstLine="708"/>
      </w:pPr>
      <w:r>
        <w:t xml:space="preserve">On s’est </w:t>
      </w:r>
      <w:r w:rsidR="00810962">
        <w:t>tenu à une réunion tous les deux jours pour se tenir au courant des avancées de chacun</w:t>
      </w:r>
      <w:r w:rsidR="007C2FA5">
        <w:t xml:space="preserve"> et donc de l’avancée du projet. Cette</w:t>
      </w:r>
      <w:r w:rsidR="00810962">
        <w:t xml:space="preserve"> habitude nous a </w:t>
      </w:r>
      <w:r w:rsidR="00C12CF8">
        <w:t>permis d</w:t>
      </w:r>
      <w:r w:rsidR="00D5356D">
        <w:t xml:space="preserve">’avoir une vision </w:t>
      </w:r>
      <w:r w:rsidR="002C3D39">
        <w:t xml:space="preserve">générale </w:t>
      </w:r>
      <w:r w:rsidR="00F00D2C">
        <w:t>de ce qui nous restait à faire,</w:t>
      </w:r>
      <w:r w:rsidR="00FE3714">
        <w:t xml:space="preserve"> de garder une certaine rigueur et assiduité,</w:t>
      </w:r>
      <w:r w:rsidR="00F00D2C">
        <w:t xml:space="preserve"> et </w:t>
      </w:r>
      <w:r w:rsidR="000F58D2">
        <w:t>de fluidifier le travail de chacun.</w:t>
      </w:r>
    </w:p>
    <w:p w14:paraId="3F4E0CE2" w14:textId="6211919D" w:rsidR="0011173B" w:rsidRDefault="00666D9D" w:rsidP="004C155F">
      <w:pPr>
        <w:ind w:firstLine="708"/>
      </w:pPr>
      <w:r>
        <w:t>Notre force a été la</w:t>
      </w:r>
      <w:r w:rsidR="003E531C">
        <w:t xml:space="preserve"> communication, la</w:t>
      </w:r>
      <w:r>
        <w:t xml:space="preserve"> </w:t>
      </w:r>
      <w:r w:rsidR="00F54AAA">
        <w:t>cohésion</w:t>
      </w:r>
      <w:r w:rsidR="00DB63E9">
        <w:t xml:space="preserve"> et l’entraide</w:t>
      </w:r>
      <w:r w:rsidR="003E531C">
        <w:t xml:space="preserve">. </w:t>
      </w:r>
      <w:r w:rsidR="00152C97">
        <w:t>Même si on avait déterminé une</w:t>
      </w:r>
      <w:r w:rsidR="0034509B">
        <w:t xml:space="preserve"> répartition des tâches, </w:t>
      </w:r>
      <w:r w:rsidR="00CE433C">
        <w:t xml:space="preserve">on s’est tous aidé dans les </w:t>
      </w:r>
      <w:r w:rsidR="00A27EBC">
        <w:t>difficultés</w:t>
      </w:r>
      <w:r w:rsidR="00AE58B3">
        <w:t>,</w:t>
      </w:r>
      <w:r w:rsidR="00A27EBC">
        <w:t xml:space="preserve"> on a </w:t>
      </w:r>
      <w:r w:rsidR="002A7C09">
        <w:t xml:space="preserve">donc finalement </w:t>
      </w:r>
      <w:r w:rsidR="00A27EBC">
        <w:t xml:space="preserve">tous les trois participé à toutes les tâches. </w:t>
      </w:r>
    </w:p>
    <w:p w14:paraId="27AAC8E4" w14:textId="72FDD775" w:rsidR="0024369C" w:rsidRDefault="0011173B" w:rsidP="004C155F">
      <w:pPr>
        <w:ind w:firstLine="708"/>
      </w:pPr>
      <w:r>
        <w:t>Quant au partage des documents, nous avons simplement chacun travaillé de notre côté et envoyé les fichiers avec leurs modifications</w:t>
      </w:r>
      <w:r w:rsidR="00C7204E">
        <w:t xml:space="preserve"> à chaque tâche réalisée. </w:t>
      </w:r>
      <w:r w:rsidR="008D5EED">
        <w:t>Nous nous sommes vite rendu compte que ce n’était pas la meilleure manière de travailler à plusieurs sur un même projet</w:t>
      </w:r>
      <w:r w:rsidR="008C5507">
        <w:t>. En effet,</w:t>
      </w:r>
      <w:r w:rsidR="00962834">
        <w:t xml:space="preserve"> au début on n’a pas eu de problème, mais </w:t>
      </w:r>
      <w:r w:rsidR="008F50F0">
        <w:t>on a vite eu</w:t>
      </w:r>
      <w:r w:rsidR="008C5507">
        <w:t xml:space="preserve"> </w:t>
      </w:r>
      <w:r w:rsidR="008D5EED">
        <w:t>de</w:t>
      </w:r>
      <w:r w:rsidR="008C5507">
        <w:t>s</w:t>
      </w:r>
      <w:r w:rsidR="008D5EED">
        <w:t xml:space="preserve"> </w:t>
      </w:r>
      <w:r w:rsidR="008C5507">
        <w:t>bribes de code</w:t>
      </w:r>
      <w:r w:rsidR="000762EB">
        <w:t xml:space="preserve"> </w:t>
      </w:r>
      <w:r w:rsidR="008C5507">
        <w:t>manqua</w:t>
      </w:r>
      <w:r w:rsidR="008F50F0">
        <w:t xml:space="preserve">ntes ou des fichiers différents. On a rapidement réglé ce genre de problème, mais ils auraient pu ne pas avoir lieu avec une autre méthode. Si c’était à refaire, on </w:t>
      </w:r>
      <w:r w:rsidR="00B27503">
        <w:t xml:space="preserve">trouverait un autre moyen de travailler sur les </w:t>
      </w:r>
      <w:r w:rsidR="0015159D">
        <w:t xml:space="preserve">fichiers. </w:t>
      </w:r>
    </w:p>
    <w:p w14:paraId="3B09A9B3" w14:textId="402E0EE6" w:rsidR="00483A3F" w:rsidRDefault="00483A3F"/>
    <w:sectPr w:rsidR="00483A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B064" w14:textId="77777777" w:rsidR="007D540D" w:rsidRDefault="007D540D" w:rsidP="008B77DF">
      <w:pPr>
        <w:spacing w:after="0" w:line="240" w:lineRule="auto"/>
      </w:pPr>
      <w:r>
        <w:separator/>
      </w:r>
    </w:p>
  </w:endnote>
  <w:endnote w:type="continuationSeparator" w:id="0">
    <w:p w14:paraId="5A36A00D" w14:textId="77777777" w:rsidR="007D540D" w:rsidRDefault="007D540D" w:rsidP="008B77DF">
      <w:pPr>
        <w:spacing w:after="0" w:line="240" w:lineRule="auto"/>
      </w:pPr>
      <w:r>
        <w:continuationSeparator/>
      </w:r>
    </w:p>
  </w:endnote>
  <w:endnote w:type="continuationNotice" w:id="1">
    <w:p w14:paraId="2D26E6F5" w14:textId="77777777" w:rsidR="007D540D" w:rsidRDefault="007D54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0578" w14:textId="77777777" w:rsidR="007D540D" w:rsidRDefault="007D540D" w:rsidP="008B77DF">
      <w:pPr>
        <w:spacing w:after="0" w:line="240" w:lineRule="auto"/>
      </w:pPr>
      <w:r>
        <w:separator/>
      </w:r>
    </w:p>
  </w:footnote>
  <w:footnote w:type="continuationSeparator" w:id="0">
    <w:p w14:paraId="02384FDB" w14:textId="77777777" w:rsidR="007D540D" w:rsidRDefault="007D540D" w:rsidP="008B77DF">
      <w:pPr>
        <w:spacing w:after="0" w:line="240" w:lineRule="auto"/>
      </w:pPr>
      <w:r>
        <w:continuationSeparator/>
      </w:r>
    </w:p>
  </w:footnote>
  <w:footnote w:type="continuationNotice" w:id="1">
    <w:p w14:paraId="7BE499B4" w14:textId="77777777" w:rsidR="007D540D" w:rsidRDefault="007D54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BC4"/>
    <w:multiLevelType w:val="hybridMultilevel"/>
    <w:tmpl w:val="5086A5E4"/>
    <w:lvl w:ilvl="0" w:tplc="C2E0B2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9C7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6C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8A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B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4B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E3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E3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304C1"/>
    <w:multiLevelType w:val="hybridMultilevel"/>
    <w:tmpl w:val="522A6EB4"/>
    <w:lvl w:ilvl="0" w:tplc="87D203FC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E4771C"/>
    <w:multiLevelType w:val="hybridMultilevel"/>
    <w:tmpl w:val="5F8AB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01A7C"/>
    <w:multiLevelType w:val="hybridMultilevel"/>
    <w:tmpl w:val="A9862F0C"/>
    <w:lvl w:ilvl="0" w:tplc="7054AB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B29B9"/>
    <w:multiLevelType w:val="hybridMultilevel"/>
    <w:tmpl w:val="FFFFFFFF"/>
    <w:lvl w:ilvl="0" w:tplc="A92EF8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14A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E0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EE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68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F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2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A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A8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61161"/>
    <w:multiLevelType w:val="multilevel"/>
    <w:tmpl w:val="EF84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1886D3"/>
    <w:rsid w:val="00001EEB"/>
    <w:rsid w:val="00013C92"/>
    <w:rsid w:val="0003599A"/>
    <w:rsid w:val="000622A7"/>
    <w:rsid w:val="000762EB"/>
    <w:rsid w:val="00082026"/>
    <w:rsid w:val="000A0358"/>
    <w:rsid w:val="000A2164"/>
    <w:rsid w:val="000E324A"/>
    <w:rsid w:val="000F58D2"/>
    <w:rsid w:val="001010AA"/>
    <w:rsid w:val="00104F90"/>
    <w:rsid w:val="0011173B"/>
    <w:rsid w:val="00116D65"/>
    <w:rsid w:val="00122BD0"/>
    <w:rsid w:val="0015159D"/>
    <w:rsid w:val="00152C97"/>
    <w:rsid w:val="00165074"/>
    <w:rsid w:val="001949C6"/>
    <w:rsid w:val="001A4692"/>
    <w:rsid w:val="001A6F52"/>
    <w:rsid w:val="001B7628"/>
    <w:rsid w:val="001C725A"/>
    <w:rsid w:val="001F0C8B"/>
    <w:rsid w:val="002030F9"/>
    <w:rsid w:val="0020502A"/>
    <w:rsid w:val="00206573"/>
    <w:rsid w:val="002131F5"/>
    <w:rsid w:val="002146DD"/>
    <w:rsid w:val="0024369C"/>
    <w:rsid w:val="00247B7C"/>
    <w:rsid w:val="00265246"/>
    <w:rsid w:val="00271CB6"/>
    <w:rsid w:val="0027754B"/>
    <w:rsid w:val="002A56A3"/>
    <w:rsid w:val="002A76E0"/>
    <w:rsid w:val="002A7C09"/>
    <w:rsid w:val="002B5AEB"/>
    <w:rsid w:val="002C257A"/>
    <w:rsid w:val="002C3D39"/>
    <w:rsid w:val="00304594"/>
    <w:rsid w:val="0030514E"/>
    <w:rsid w:val="00305422"/>
    <w:rsid w:val="00315CE1"/>
    <w:rsid w:val="00331B96"/>
    <w:rsid w:val="0034509B"/>
    <w:rsid w:val="0039365B"/>
    <w:rsid w:val="003B0A33"/>
    <w:rsid w:val="003C0461"/>
    <w:rsid w:val="003C5354"/>
    <w:rsid w:val="003E2DAD"/>
    <w:rsid w:val="003E531C"/>
    <w:rsid w:val="003F0EFA"/>
    <w:rsid w:val="003F1759"/>
    <w:rsid w:val="004167F6"/>
    <w:rsid w:val="004356F7"/>
    <w:rsid w:val="004419BB"/>
    <w:rsid w:val="00475E31"/>
    <w:rsid w:val="00482590"/>
    <w:rsid w:val="00483A3F"/>
    <w:rsid w:val="004A739D"/>
    <w:rsid w:val="004A7DD3"/>
    <w:rsid w:val="004B1DB6"/>
    <w:rsid w:val="004C155F"/>
    <w:rsid w:val="004D29EF"/>
    <w:rsid w:val="004E3F36"/>
    <w:rsid w:val="004F5212"/>
    <w:rsid w:val="00517C33"/>
    <w:rsid w:val="00570410"/>
    <w:rsid w:val="00571E3A"/>
    <w:rsid w:val="00581216"/>
    <w:rsid w:val="005A740C"/>
    <w:rsid w:val="005B4C27"/>
    <w:rsid w:val="005C54F7"/>
    <w:rsid w:val="005D3DB4"/>
    <w:rsid w:val="005E07ED"/>
    <w:rsid w:val="00637B6C"/>
    <w:rsid w:val="00666D9D"/>
    <w:rsid w:val="00675562"/>
    <w:rsid w:val="006829E9"/>
    <w:rsid w:val="006953F8"/>
    <w:rsid w:val="00697994"/>
    <w:rsid w:val="006B5002"/>
    <w:rsid w:val="006D681C"/>
    <w:rsid w:val="006F7A61"/>
    <w:rsid w:val="0071573E"/>
    <w:rsid w:val="007719F5"/>
    <w:rsid w:val="00775911"/>
    <w:rsid w:val="0079629B"/>
    <w:rsid w:val="007B0C94"/>
    <w:rsid w:val="007C2FA5"/>
    <w:rsid w:val="007C7504"/>
    <w:rsid w:val="007D1B16"/>
    <w:rsid w:val="007D540D"/>
    <w:rsid w:val="007E6F76"/>
    <w:rsid w:val="00810962"/>
    <w:rsid w:val="00820F2B"/>
    <w:rsid w:val="0082554C"/>
    <w:rsid w:val="00843D4A"/>
    <w:rsid w:val="0084452E"/>
    <w:rsid w:val="00845CF6"/>
    <w:rsid w:val="0084766D"/>
    <w:rsid w:val="00873B94"/>
    <w:rsid w:val="008B348B"/>
    <w:rsid w:val="008B77DF"/>
    <w:rsid w:val="008C5507"/>
    <w:rsid w:val="008D2020"/>
    <w:rsid w:val="008D5EED"/>
    <w:rsid w:val="008F0237"/>
    <w:rsid w:val="008F50F0"/>
    <w:rsid w:val="009107D6"/>
    <w:rsid w:val="00944704"/>
    <w:rsid w:val="00952140"/>
    <w:rsid w:val="00962834"/>
    <w:rsid w:val="00972FE5"/>
    <w:rsid w:val="009B4E8D"/>
    <w:rsid w:val="009C1E51"/>
    <w:rsid w:val="009D1D13"/>
    <w:rsid w:val="009E79DC"/>
    <w:rsid w:val="00A162AD"/>
    <w:rsid w:val="00A27EBC"/>
    <w:rsid w:val="00A27FB6"/>
    <w:rsid w:val="00A31973"/>
    <w:rsid w:val="00A53D17"/>
    <w:rsid w:val="00A53DA0"/>
    <w:rsid w:val="00A61427"/>
    <w:rsid w:val="00A62860"/>
    <w:rsid w:val="00AC1524"/>
    <w:rsid w:val="00AD1B65"/>
    <w:rsid w:val="00AE58B3"/>
    <w:rsid w:val="00AF22BC"/>
    <w:rsid w:val="00B16D6D"/>
    <w:rsid w:val="00B27503"/>
    <w:rsid w:val="00B838C1"/>
    <w:rsid w:val="00B86F6A"/>
    <w:rsid w:val="00B96973"/>
    <w:rsid w:val="00BA52E9"/>
    <w:rsid w:val="00BF7316"/>
    <w:rsid w:val="00C01A2F"/>
    <w:rsid w:val="00C07A57"/>
    <w:rsid w:val="00C12CF8"/>
    <w:rsid w:val="00C247BF"/>
    <w:rsid w:val="00C7204E"/>
    <w:rsid w:val="00CB1D5E"/>
    <w:rsid w:val="00CD1347"/>
    <w:rsid w:val="00CE433C"/>
    <w:rsid w:val="00D0089D"/>
    <w:rsid w:val="00D3137C"/>
    <w:rsid w:val="00D41ADD"/>
    <w:rsid w:val="00D4519A"/>
    <w:rsid w:val="00D5356D"/>
    <w:rsid w:val="00D935A1"/>
    <w:rsid w:val="00D9491E"/>
    <w:rsid w:val="00DA1D1D"/>
    <w:rsid w:val="00DA5A4D"/>
    <w:rsid w:val="00DA6314"/>
    <w:rsid w:val="00DA7290"/>
    <w:rsid w:val="00DB63E9"/>
    <w:rsid w:val="00DD76DD"/>
    <w:rsid w:val="00DE522C"/>
    <w:rsid w:val="00E15AA4"/>
    <w:rsid w:val="00E169B9"/>
    <w:rsid w:val="00E219A8"/>
    <w:rsid w:val="00E30AA6"/>
    <w:rsid w:val="00E43933"/>
    <w:rsid w:val="00E43DFC"/>
    <w:rsid w:val="00E60AE1"/>
    <w:rsid w:val="00E624B9"/>
    <w:rsid w:val="00E6262E"/>
    <w:rsid w:val="00EA4794"/>
    <w:rsid w:val="00EB2039"/>
    <w:rsid w:val="00EB2242"/>
    <w:rsid w:val="00EB5D41"/>
    <w:rsid w:val="00EC4DB0"/>
    <w:rsid w:val="00EF1FE6"/>
    <w:rsid w:val="00EF6813"/>
    <w:rsid w:val="00F00D2C"/>
    <w:rsid w:val="00F02A92"/>
    <w:rsid w:val="00F24D9F"/>
    <w:rsid w:val="00F54AAA"/>
    <w:rsid w:val="00F56C31"/>
    <w:rsid w:val="00FA1BEF"/>
    <w:rsid w:val="00FA4BC9"/>
    <w:rsid w:val="00FC77B4"/>
    <w:rsid w:val="00FD124E"/>
    <w:rsid w:val="00FE3714"/>
    <w:rsid w:val="00FF1C9B"/>
    <w:rsid w:val="012A4CF0"/>
    <w:rsid w:val="02DDF0B5"/>
    <w:rsid w:val="042D25C9"/>
    <w:rsid w:val="0648CCC5"/>
    <w:rsid w:val="07D8440E"/>
    <w:rsid w:val="0854E177"/>
    <w:rsid w:val="0ADB0603"/>
    <w:rsid w:val="0B1C3DE8"/>
    <w:rsid w:val="0B5368C3"/>
    <w:rsid w:val="0E53DEAA"/>
    <w:rsid w:val="102689EA"/>
    <w:rsid w:val="12B0B9CC"/>
    <w:rsid w:val="132F3D53"/>
    <w:rsid w:val="14C89CDB"/>
    <w:rsid w:val="152471BA"/>
    <w:rsid w:val="1666DE15"/>
    <w:rsid w:val="1ADD1A5A"/>
    <w:rsid w:val="1B03D98B"/>
    <w:rsid w:val="1B510B45"/>
    <w:rsid w:val="1F21A4BA"/>
    <w:rsid w:val="20055A8F"/>
    <w:rsid w:val="241886D3"/>
    <w:rsid w:val="29FAC56A"/>
    <w:rsid w:val="2DDF093C"/>
    <w:rsid w:val="2EA5071F"/>
    <w:rsid w:val="31F187A9"/>
    <w:rsid w:val="33196609"/>
    <w:rsid w:val="34508067"/>
    <w:rsid w:val="35B8C781"/>
    <w:rsid w:val="35CF9BA6"/>
    <w:rsid w:val="360A27AE"/>
    <w:rsid w:val="37669D02"/>
    <w:rsid w:val="37882129"/>
    <w:rsid w:val="3A6C86F9"/>
    <w:rsid w:val="3B4E38B8"/>
    <w:rsid w:val="3BE6C281"/>
    <w:rsid w:val="3CCEAA3C"/>
    <w:rsid w:val="3D95FE48"/>
    <w:rsid w:val="3EDE2E8D"/>
    <w:rsid w:val="3EED8380"/>
    <w:rsid w:val="3FC6068D"/>
    <w:rsid w:val="4021A9DB"/>
    <w:rsid w:val="4086F601"/>
    <w:rsid w:val="41514747"/>
    <w:rsid w:val="4151EE6E"/>
    <w:rsid w:val="41E0FCEE"/>
    <w:rsid w:val="446B5D56"/>
    <w:rsid w:val="449C760B"/>
    <w:rsid w:val="4ECDC023"/>
    <w:rsid w:val="5240AF92"/>
    <w:rsid w:val="540101DA"/>
    <w:rsid w:val="56F8EAD1"/>
    <w:rsid w:val="57AF2CD0"/>
    <w:rsid w:val="5894BB32"/>
    <w:rsid w:val="58B01936"/>
    <w:rsid w:val="597CDCAA"/>
    <w:rsid w:val="59F5F076"/>
    <w:rsid w:val="5A308B93"/>
    <w:rsid w:val="5C27F3F1"/>
    <w:rsid w:val="5C362D0B"/>
    <w:rsid w:val="5E589549"/>
    <w:rsid w:val="610F63A8"/>
    <w:rsid w:val="61464BF5"/>
    <w:rsid w:val="61AEC5EE"/>
    <w:rsid w:val="620C37B8"/>
    <w:rsid w:val="62F61F45"/>
    <w:rsid w:val="63919B45"/>
    <w:rsid w:val="64AEAE70"/>
    <w:rsid w:val="64C7ACEE"/>
    <w:rsid w:val="66DDBAFB"/>
    <w:rsid w:val="6B1DEFF4"/>
    <w:rsid w:val="6E5A8337"/>
    <w:rsid w:val="73BC3E03"/>
    <w:rsid w:val="73C6EE71"/>
    <w:rsid w:val="73C85AEA"/>
    <w:rsid w:val="741CC4CC"/>
    <w:rsid w:val="75B8952D"/>
    <w:rsid w:val="79837219"/>
    <w:rsid w:val="7A1F4BBB"/>
    <w:rsid w:val="7D59B37A"/>
    <w:rsid w:val="7E56E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0460"/>
  <w15:chartTrackingRefBased/>
  <w15:docId w15:val="{2788F99E-D07D-470C-A2EF-CF05E834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F9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3D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3DA0"/>
    <w:pPr>
      <w:keepNext/>
      <w:keepLines/>
      <w:spacing w:before="40" w:after="0"/>
      <w:jc w:val="left"/>
      <w:outlineLvl w:val="1"/>
    </w:pPr>
    <w:rPr>
      <w:rFonts w:eastAsiaTheme="majorEastAsia" w:cstheme="majorBidi"/>
      <w:i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3DA0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3DA0"/>
    <w:rPr>
      <w:rFonts w:ascii="Arial" w:eastAsiaTheme="majorEastAsia" w:hAnsi="Arial" w:cstheme="majorBidi"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3DA0"/>
    <w:rPr>
      <w:rFonts w:ascii="Arial" w:eastAsiaTheme="majorEastAsia" w:hAnsi="Arial" w:cstheme="majorBidi"/>
      <w:i/>
      <w:sz w:val="40"/>
      <w:szCs w:val="26"/>
    </w:rPr>
  </w:style>
  <w:style w:type="paragraph" w:styleId="Sansinterligne">
    <w:name w:val="No Spacing"/>
    <w:link w:val="SansinterligneCar"/>
    <w:uiPriority w:val="1"/>
    <w:qFormat/>
    <w:rsid w:val="00BA52E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A52E9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2E9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A52E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52E9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A52E9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5E0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1E3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53DA0"/>
    <w:rPr>
      <w:rFonts w:ascii="Arial" w:eastAsiaTheme="majorEastAsia" w:hAnsi="Arial" w:cstheme="majorBidi"/>
      <w:b/>
      <w:color w:val="000000" w:themeColor="text1"/>
      <w:sz w:val="30"/>
      <w:szCs w:val="24"/>
    </w:rPr>
  </w:style>
  <w:style w:type="paragraph" w:styleId="En-tte">
    <w:name w:val="header"/>
    <w:basedOn w:val="Normal"/>
    <w:link w:val="En-tteCar"/>
    <w:uiPriority w:val="99"/>
    <w:unhideWhenUsed/>
    <w:rsid w:val="008B7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7DF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B7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7DF"/>
    <w:rPr>
      <w:rFonts w:ascii="Arial" w:hAnsi="Arial"/>
      <w:sz w:val="24"/>
    </w:rPr>
  </w:style>
  <w:style w:type="paragraph" w:styleId="Rvision">
    <w:name w:val="Revision"/>
    <w:hidden/>
    <w:uiPriority w:val="99"/>
    <w:semiHidden/>
    <w:rsid w:val="002A56A3"/>
    <w:pPr>
      <w:spacing w:after="0" w:line="240" w:lineRule="auto"/>
    </w:pPr>
    <w:rPr>
      <w:rFonts w:ascii="Arial" w:hAnsi="Arial"/>
      <w:sz w:val="24"/>
    </w:rPr>
  </w:style>
  <w:style w:type="paragraph" w:customStyle="1" w:styleId="paragraph">
    <w:name w:val="paragraph"/>
    <w:basedOn w:val="Normal"/>
    <w:rsid w:val="0069799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697994"/>
  </w:style>
  <w:style w:type="character" w:customStyle="1" w:styleId="eop">
    <w:name w:val="eop"/>
    <w:basedOn w:val="Policepardfaut"/>
    <w:rsid w:val="0069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Caillaux</dc:creator>
  <cp:keywords/>
  <dc:description/>
  <cp:lastModifiedBy>Manon Caillaux</cp:lastModifiedBy>
  <cp:revision>2</cp:revision>
  <dcterms:created xsi:type="dcterms:W3CDTF">2021-11-27T16:38:00Z</dcterms:created>
  <dcterms:modified xsi:type="dcterms:W3CDTF">2021-11-27T16:38:00Z</dcterms:modified>
</cp:coreProperties>
</file>