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FD" w:rsidRPr="00452FDE" w:rsidRDefault="00B1432E" w:rsidP="00B1432E">
      <w:pPr>
        <w:jc w:val="center"/>
        <w:rPr>
          <w:b/>
          <w:sz w:val="32"/>
        </w:rPr>
      </w:pPr>
      <w:r w:rsidRPr="00452FDE">
        <w:rPr>
          <w:b/>
          <w:sz w:val="32"/>
        </w:rPr>
        <w:t>Sistema e-tripGO</w:t>
      </w:r>
    </w:p>
    <w:p w:rsidR="00B1432E" w:rsidRPr="00452FDE" w:rsidRDefault="00B1432E" w:rsidP="00B1432E">
      <w:pPr>
        <w:jc w:val="center"/>
        <w:rPr>
          <w:b/>
        </w:rPr>
      </w:pPr>
      <w:r w:rsidRPr="00452FDE">
        <w:rPr>
          <w:b/>
        </w:rPr>
        <w:t>Descrição do</w:t>
      </w:r>
      <w:r w:rsidR="00452FDE">
        <w:rPr>
          <w:b/>
        </w:rPr>
        <w:t>s</w:t>
      </w:r>
      <w:r w:rsidRPr="00452FDE">
        <w:rPr>
          <w:b/>
        </w:rPr>
        <w:t xml:space="preserve"> Diagrama</w:t>
      </w:r>
      <w:r w:rsidR="00452FDE">
        <w:rPr>
          <w:b/>
        </w:rPr>
        <w:t>s</w:t>
      </w:r>
      <w:r w:rsidRPr="00452FDE">
        <w:rPr>
          <w:b/>
        </w:rPr>
        <w:t xml:space="preserve"> de Sequencia</w:t>
      </w:r>
      <w:r w:rsidR="00452FDE">
        <w:rPr>
          <w:b/>
        </w:rPr>
        <w:t>s</w:t>
      </w:r>
    </w:p>
    <w:p w:rsidR="00B1432E" w:rsidRDefault="00B1432E" w:rsidP="00B1432E">
      <w:pPr>
        <w:jc w:val="center"/>
      </w:pPr>
    </w:p>
    <w:p w:rsidR="004228A9" w:rsidRDefault="00B1432E" w:rsidP="004228A9">
      <w:pPr>
        <w:jc w:val="center"/>
        <w:rPr>
          <w:b/>
        </w:rPr>
      </w:pPr>
      <w:r w:rsidRPr="00B1432E">
        <w:rPr>
          <w:b/>
        </w:rPr>
        <w:t>Cadastro de Linhas</w:t>
      </w:r>
    </w:p>
    <w:p w:rsidR="00B1432E" w:rsidRDefault="00B1432E" w:rsidP="00B1432E">
      <w:pPr>
        <w:rPr>
          <w:b/>
        </w:rPr>
      </w:pPr>
      <w:r>
        <w:rPr>
          <w:b/>
        </w:rPr>
        <w:t>Ator</w:t>
      </w:r>
      <w:r w:rsidR="00260BC7">
        <w:rPr>
          <w:b/>
        </w:rPr>
        <w:t>es</w:t>
      </w:r>
      <w:r>
        <w:rPr>
          <w:b/>
        </w:rPr>
        <w:t>: AGR</w:t>
      </w:r>
      <w:r w:rsidR="004E3C33">
        <w:rPr>
          <w:b/>
        </w:rPr>
        <w:t xml:space="preserve"> (Usuário Interno)</w:t>
      </w:r>
    </w:p>
    <w:p w:rsidR="00B1432E" w:rsidRDefault="00B1432E" w:rsidP="00452FDE">
      <w:pPr>
        <w:jc w:val="both"/>
      </w:pPr>
      <w:r>
        <w:t xml:space="preserve">Para cadastrar uma linha,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>deverá seguir os seguintes passos:</w:t>
      </w:r>
    </w:p>
    <w:p w:rsidR="00B1432E" w:rsidRDefault="00B1432E" w:rsidP="00452FDE">
      <w:pPr>
        <w:jc w:val="both"/>
      </w:pPr>
      <w:r w:rsidRPr="00452FDE">
        <w:rPr>
          <w:b/>
        </w:rPr>
        <w:t>1° Passo:</w:t>
      </w:r>
      <w:r>
        <w:t xml:space="preserve"> Acessar o Portal de sistemas da AGR através do link </w:t>
      </w:r>
      <w:r w:rsidRPr="00B1432E">
        <w:t>portal.agr.go.gov.br/CadastroUnico/Login.xhtml</w:t>
      </w:r>
      <w:r w:rsidR="00A632FF">
        <w:t>.</w:t>
      </w:r>
    </w:p>
    <w:p w:rsidR="00452FDE" w:rsidRDefault="00B1432E" w:rsidP="00452FDE">
      <w:pPr>
        <w:jc w:val="both"/>
      </w:pPr>
      <w:r w:rsidRPr="00452FDE">
        <w:rPr>
          <w:b/>
        </w:rPr>
        <w:t>2° Passo:</w:t>
      </w:r>
      <w:r>
        <w:t xml:space="preserve"> Acessar o módulo “Linhas” e selecionar o sub-módulo “</w:t>
      </w:r>
      <w:r w:rsidR="00452FDE">
        <w:t>Cadastrar Linha</w:t>
      </w:r>
      <w:r>
        <w:t xml:space="preserve">”. </w:t>
      </w:r>
    </w:p>
    <w:p w:rsidR="00B1432E" w:rsidRDefault="00B1432E" w:rsidP="00452FDE">
      <w:pPr>
        <w:jc w:val="both"/>
      </w:pPr>
      <w:r>
        <w:t>Após essa ação, o sistema abrirá o formulário para cadastro.</w:t>
      </w:r>
    </w:p>
    <w:p w:rsidR="00B1432E" w:rsidRDefault="00B1432E" w:rsidP="00452FDE">
      <w:pPr>
        <w:jc w:val="both"/>
      </w:pPr>
      <w:r w:rsidRPr="00452FDE">
        <w:rPr>
          <w:b/>
        </w:rPr>
        <w:t>3° Passo:</w:t>
      </w:r>
      <w:r>
        <w:t xml:space="preserve"> Com o formulário aberto, precisamos inserir os dados da linha que será cadastrada. Após a inserção, clicar no botão “</w:t>
      </w:r>
      <w:r w:rsidR="00452FDE">
        <w:t>Salvar</w:t>
      </w:r>
      <w:r>
        <w:t>”.</w:t>
      </w:r>
    </w:p>
    <w:p w:rsidR="00B1432E" w:rsidRDefault="00B1432E" w:rsidP="00452FDE">
      <w:pPr>
        <w:jc w:val="both"/>
      </w:pPr>
      <w:r>
        <w:t>Após o terceiro passo ser feito, o sistema salvará os dados no banco de dados do sistema e abr</w:t>
      </w:r>
      <w:r w:rsidR="00452FDE">
        <w:t>irá o formulário de cadastro automaticamente.</w:t>
      </w:r>
    </w:p>
    <w:p w:rsidR="00452FDE" w:rsidRDefault="00452FDE" w:rsidP="00452FDE">
      <w:pPr>
        <w:jc w:val="both"/>
      </w:pPr>
      <w:r>
        <w:t>Caso o usuário interno pretenda cadastrar uma nova linha, ele poderá fazer a mesma ação descrita no terceiro passo. Mas se caso não tenha uma nova linha a ser cadastrada, o usuário interno poderá ir para qualquer módulo ou submódulo que desejar, ou sair do sistema.</w:t>
      </w:r>
    </w:p>
    <w:p w:rsidR="00260BC7" w:rsidRDefault="00260BC7" w:rsidP="00452FDE">
      <w:pPr>
        <w:jc w:val="both"/>
      </w:pPr>
      <w:r>
        <w:t>Após o fim desse processo de inserção de dados das linhas, mostrará a tela com a relação das linhas cadastradas (Tela de pesquisa de linhas).</w:t>
      </w:r>
    </w:p>
    <w:p w:rsidR="00260BC7" w:rsidRDefault="00260BC7" w:rsidP="00452FDE">
      <w:pPr>
        <w:jc w:val="both"/>
      </w:pPr>
    </w:p>
    <w:p w:rsidR="004E3C33" w:rsidRDefault="004E3C33" w:rsidP="00452FDE">
      <w:pPr>
        <w:jc w:val="both"/>
      </w:pPr>
    </w:p>
    <w:p w:rsidR="004E3C33" w:rsidRDefault="004E3C33" w:rsidP="004E3C33">
      <w:pPr>
        <w:jc w:val="center"/>
        <w:rPr>
          <w:b/>
        </w:rPr>
      </w:pPr>
      <w:r w:rsidRPr="00B1432E">
        <w:rPr>
          <w:b/>
        </w:rPr>
        <w:t>Cadastro de Linhas</w:t>
      </w:r>
    </w:p>
    <w:p w:rsidR="004E3C33" w:rsidRDefault="004E3C33" w:rsidP="004E3C33">
      <w:pPr>
        <w:rPr>
          <w:b/>
        </w:rPr>
      </w:pPr>
      <w:r>
        <w:rPr>
          <w:b/>
        </w:rPr>
        <w:t>Atores: AGR (Usuário Interno)</w:t>
      </w:r>
    </w:p>
    <w:p w:rsidR="004E3C33" w:rsidRDefault="004E3C33" w:rsidP="004E3C33">
      <w:pPr>
        <w:jc w:val="both"/>
      </w:pPr>
      <w:r>
        <w:t xml:space="preserve">Para cadastrar uma localidade,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>deverá seguir os seguintes passos:</w:t>
      </w:r>
    </w:p>
    <w:p w:rsidR="004E3C33" w:rsidRDefault="004E3C33" w:rsidP="004E3C33">
      <w:pPr>
        <w:jc w:val="both"/>
      </w:pPr>
      <w:r w:rsidRPr="006954CD">
        <w:rPr>
          <w:b/>
        </w:rPr>
        <w:t>1° Passo:</w:t>
      </w:r>
      <w:r>
        <w:t xml:space="preserve"> Logar no Portal de Sistemas da AGR e acessar o módulo “Localidades”</w:t>
      </w:r>
      <w:r w:rsidR="006954CD">
        <w:t xml:space="preserve"> e selecionar o botão “Novo”.</w:t>
      </w:r>
    </w:p>
    <w:p w:rsidR="004E3C33" w:rsidRDefault="006954CD" w:rsidP="00452FDE">
      <w:pPr>
        <w:jc w:val="both"/>
      </w:pPr>
      <w:r w:rsidRPr="006954CD">
        <w:rPr>
          <w:b/>
        </w:rPr>
        <w:t>2° Passo:</w:t>
      </w:r>
      <w:r>
        <w:t xml:space="preserve"> Inserir os dados da localidade a ser cadastrada e salvar os dados.</w:t>
      </w:r>
    </w:p>
    <w:p w:rsidR="004E3C33" w:rsidRDefault="004E3C33" w:rsidP="00452FDE">
      <w:pPr>
        <w:jc w:val="both"/>
      </w:pPr>
    </w:p>
    <w:p w:rsidR="00517277" w:rsidRDefault="00517277" w:rsidP="00452FDE">
      <w:pPr>
        <w:jc w:val="both"/>
      </w:pPr>
    </w:p>
    <w:p w:rsidR="004228A9" w:rsidRDefault="00260BC7" w:rsidP="004228A9">
      <w:pPr>
        <w:jc w:val="center"/>
        <w:rPr>
          <w:b/>
        </w:rPr>
      </w:pPr>
      <w:r w:rsidRPr="00260BC7">
        <w:rPr>
          <w:b/>
        </w:rPr>
        <w:t>Cadastro e Validação de Empresa – Sistema CADU</w:t>
      </w:r>
    </w:p>
    <w:p w:rsidR="00260BC7" w:rsidRPr="00260BC7" w:rsidRDefault="00260BC7" w:rsidP="00452FDE">
      <w:pPr>
        <w:jc w:val="both"/>
        <w:rPr>
          <w:b/>
        </w:rPr>
      </w:pPr>
      <w:r w:rsidRPr="00260BC7">
        <w:rPr>
          <w:b/>
        </w:rPr>
        <w:t>Atores: AGR</w:t>
      </w:r>
      <w:r w:rsidR="00A632FF">
        <w:rPr>
          <w:b/>
        </w:rPr>
        <w:t xml:space="preserve"> (Transporte), AGR (Protocolo) e</w:t>
      </w:r>
      <w:r w:rsidRPr="00260BC7">
        <w:rPr>
          <w:b/>
        </w:rPr>
        <w:t xml:space="preserve"> Empresa</w:t>
      </w:r>
    </w:p>
    <w:p w:rsidR="00260BC7" w:rsidRDefault="004837F0" w:rsidP="00452FDE">
      <w:pPr>
        <w:jc w:val="both"/>
      </w:pPr>
      <w:r>
        <w:t xml:space="preserve">Para cadastrar uma empresa no portal de sistemas da AGR, o usuário </w:t>
      </w:r>
      <w:r w:rsidR="005F0141">
        <w:rPr>
          <w:b/>
        </w:rPr>
        <w:t>Externo</w:t>
      </w:r>
      <w:r>
        <w:t xml:space="preserve"> deverá seguir os seguintes passos:</w:t>
      </w:r>
    </w:p>
    <w:p w:rsidR="00A632FF" w:rsidRDefault="00A632FF" w:rsidP="00A632FF">
      <w:pPr>
        <w:jc w:val="both"/>
      </w:pPr>
      <w:r w:rsidRPr="00452FDE">
        <w:rPr>
          <w:b/>
        </w:rPr>
        <w:lastRenderedPageBreak/>
        <w:t>1° Passo:</w:t>
      </w:r>
      <w:r>
        <w:t xml:space="preserve"> Acessar o Portal de sistemas da AGR através do link </w:t>
      </w:r>
      <w:r w:rsidRPr="00B1432E">
        <w:t>portal.agr.go.gov.br/CadastroUnico/Login.xhtml</w:t>
      </w:r>
      <w:r>
        <w:t>.</w:t>
      </w:r>
    </w:p>
    <w:p w:rsidR="00A632FF" w:rsidRDefault="00A632FF" w:rsidP="00A632FF">
      <w:pPr>
        <w:jc w:val="both"/>
      </w:pPr>
      <w:r w:rsidRPr="00D34D52">
        <w:rPr>
          <w:b/>
        </w:rPr>
        <w:t>2° Passo:</w:t>
      </w:r>
      <w:r>
        <w:t xml:space="preserve"> Selecionar </w:t>
      </w:r>
      <w:r w:rsidR="00D34D52">
        <w:t>o botão “Cadastro de Pessoa Jurídica”.</w:t>
      </w:r>
    </w:p>
    <w:p w:rsidR="00D34D52" w:rsidRDefault="00D34D52" w:rsidP="00A632FF">
      <w:pPr>
        <w:jc w:val="both"/>
      </w:pPr>
      <w:r>
        <w:t>O sistema abrirá uma tela contendo o termo de aceite para o cadastro dos dados da empresa.</w:t>
      </w:r>
    </w:p>
    <w:p w:rsidR="00D34D52" w:rsidRDefault="00D34D52" w:rsidP="00A632FF">
      <w:pPr>
        <w:jc w:val="both"/>
      </w:pPr>
      <w:r>
        <w:t xml:space="preserve">Caso o termo de aceite não seja aceito, o cadastro se encerrará nesse momento. </w:t>
      </w:r>
    </w:p>
    <w:p w:rsidR="00D34D52" w:rsidRDefault="00D34D52" w:rsidP="00A632FF">
      <w:pPr>
        <w:jc w:val="both"/>
      </w:pPr>
      <w:r>
        <w:t>Caso seja aceito, o usuário deverá marcar a checkbox “Aceito” e avançar a tela.</w:t>
      </w:r>
    </w:p>
    <w:p w:rsidR="00D34D52" w:rsidRDefault="00D34D52" w:rsidP="00A632FF">
      <w:pPr>
        <w:jc w:val="both"/>
      </w:pPr>
      <w:r w:rsidRPr="00D34D52">
        <w:rPr>
          <w:b/>
        </w:rPr>
        <w:t xml:space="preserve">3° Passo: </w:t>
      </w:r>
      <w:r>
        <w:t>Inserir os dados da empresa (CNPJ, Inscrição Estadual, Razão Social, Nome Fantasia, Serviços, Atividades e Contatos).</w:t>
      </w:r>
    </w:p>
    <w:p w:rsidR="00D34D52" w:rsidRDefault="00D34D52" w:rsidP="00A632FF">
      <w:pPr>
        <w:jc w:val="both"/>
      </w:pPr>
      <w:r>
        <w:t>Se o serviço escolhido</w:t>
      </w:r>
      <w:r w:rsidR="005F0141">
        <w:t xml:space="preserve"> for o Regular, o sistema não mostrará o DARE para ser impresso.</w:t>
      </w:r>
    </w:p>
    <w:p w:rsidR="00D34D52" w:rsidRDefault="00D34D52" w:rsidP="00A632FF">
      <w:pPr>
        <w:jc w:val="both"/>
      </w:pPr>
      <w:r>
        <w:t xml:space="preserve">Após a inserção dos dados o sistema mostrará uma tela de confirmação. Nessa tela, o usuário </w:t>
      </w:r>
      <w:r w:rsidRPr="00D34D52">
        <w:rPr>
          <w:b/>
        </w:rPr>
        <w:t>interno</w:t>
      </w:r>
      <w:r>
        <w:t xml:space="preserve"> deverá imprimir o contrato de cadastro, requerimento de cadastro e documentação obrigatória.</w:t>
      </w:r>
      <w:r w:rsidR="005F0141">
        <w:t xml:space="preserve"> </w:t>
      </w:r>
    </w:p>
    <w:p w:rsidR="005F0141" w:rsidRDefault="005F0141" w:rsidP="00A632FF">
      <w:pPr>
        <w:jc w:val="both"/>
      </w:pPr>
      <w:r>
        <w:t>Com todas as impressões feitas, o usuário deverá finalizar o seu cadastro informando a capcha que o sistema gerar e informar ao sistema que todos os documentos foram impressos e selecionar o botão “Salvar”.</w:t>
      </w:r>
    </w:p>
    <w:p w:rsidR="005F0141" w:rsidRDefault="005F0141" w:rsidP="00A632FF">
      <w:pPr>
        <w:jc w:val="both"/>
      </w:pPr>
      <w:r>
        <w:t>Com isso, os dados</w:t>
      </w:r>
      <w:r w:rsidR="00D001EA">
        <w:t xml:space="preserve"> da empresa</w:t>
      </w:r>
      <w:r>
        <w:t xml:space="preserve"> serão salvos no BD “CadastroUnico” e </w:t>
      </w:r>
      <w:r w:rsidR="00D001EA">
        <w:t xml:space="preserve">o usuário </w:t>
      </w:r>
      <w:r w:rsidR="00D001EA">
        <w:rPr>
          <w:b/>
        </w:rPr>
        <w:t>ex</w:t>
      </w:r>
      <w:r w:rsidR="00D001EA" w:rsidRPr="00D001EA">
        <w:rPr>
          <w:b/>
        </w:rPr>
        <w:t>terno</w:t>
      </w:r>
      <w:r>
        <w:t xml:space="preserve"> deverá juntar os documentos e trazer para a AGR validar.</w:t>
      </w:r>
    </w:p>
    <w:p w:rsidR="00D001EA" w:rsidRDefault="00D001EA" w:rsidP="005F0141">
      <w:pPr>
        <w:jc w:val="both"/>
      </w:pPr>
    </w:p>
    <w:p w:rsidR="005F0141" w:rsidRDefault="005B4CA4" w:rsidP="005F0141">
      <w:pPr>
        <w:jc w:val="both"/>
      </w:pPr>
      <w:r>
        <w:t>Para validar</w:t>
      </w:r>
      <w:r w:rsidR="005F0141">
        <w:t xml:space="preserve"> uma empresa no portal de sistemas da AGR, o usuário </w:t>
      </w:r>
      <w:r w:rsidR="005F0141" w:rsidRPr="004837F0">
        <w:rPr>
          <w:b/>
        </w:rPr>
        <w:t>interno</w:t>
      </w:r>
      <w:r w:rsidR="005F0141">
        <w:t xml:space="preserve"> </w:t>
      </w:r>
      <w:r w:rsidR="00D001EA" w:rsidRPr="00D001EA">
        <w:rPr>
          <w:b/>
        </w:rPr>
        <w:t>(AGR – Transporte)</w:t>
      </w:r>
      <w:r w:rsidR="00D001EA">
        <w:t xml:space="preserve"> </w:t>
      </w:r>
      <w:r w:rsidR="005F0141">
        <w:t>deverá seguir os seguintes passos:</w:t>
      </w:r>
    </w:p>
    <w:p w:rsidR="004837F0" w:rsidRDefault="00D001EA" w:rsidP="00452FDE">
      <w:pPr>
        <w:jc w:val="both"/>
      </w:pPr>
      <w:r w:rsidRPr="00D001EA">
        <w:rPr>
          <w:b/>
        </w:rPr>
        <w:t xml:space="preserve">4° Passo: </w:t>
      </w:r>
      <w:r>
        <w:t>Receber a documentação da empresa e verificar se a mesma está ok.</w:t>
      </w:r>
    </w:p>
    <w:p w:rsidR="00D001EA" w:rsidRDefault="00D001EA" w:rsidP="00452FDE">
      <w:pPr>
        <w:jc w:val="both"/>
      </w:pPr>
      <w:r>
        <w:t xml:space="preserve">Caso a documentação não esteja ok, o usuário </w:t>
      </w:r>
      <w:r w:rsidRPr="00D001EA">
        <w:rPr>
          <w:b/>
        </w:rPr>
        <w:t xml:space="preserve">interno </w:t>
      </w:r>
      <w:r>
        <w:t xml:space="preserve">deverá solicitar a documentação correta para usuário </w:t>
      </w:r>
      <w:r w:rsidRPr="00D001EA">
        <w:rPr>
          <w:b/>
        </w:rPr>
        <w:t>externo</w:t>
      </w:r>
      <w:r>
        <w:t>.</w:t>
      </w:r>
    </w:p>
    <w:p w:rsidR="00D001EA" w:rsidRDefault="00D001EA" w:rsidP="00452FDE">
      <w:pPr>
        <w:jc w:val="both"/>
      </w:pPr>
      <w:r>
        <w:t>Cas</w:t>
      </w:r>
      <w:r w:rsidR="007F03AD">
        <w:t xml:space="preserve">o a documentação esteja correta, o usuário </w:t>
      </w:r>
      <w:r w:rsidR="007F03AD" w:rsidRPr="007F03AD">
        <w:rPr>
          <w:b/>
        </w:rPr>
        <w:t>interno</w:t>
      </w:r>
      <w:r w:rsidR="007F03AD">
        <w:rPr>
          <w:b/>
        </w:rPr>
        <w:t xml:space="preserve"> </w:t>
      </w:r>
      <w:r w:rsidR="007F03AD">
        <w:t>irá carimbar a documentação com o carimbo de “Autua-se” e a encaminhará para o protocolo da AGR para a que o processo da empresa seja gerado.</w:t>
      </w:r>
    </w:p>
    <w:p w:rsidR="007F03AD" w:rsidRDefault="007F03AD" w:rsidP="00452FDE">
      <w:pPr>
        <w:jc w:val="both"/>
      </w:pPr>
    </w:p>
    <w:p w:rsidR="007F03AD" w:rsidRDefault="007F03AD" w:rsidP="007F03AD">
      <w:pPr>
        <w:jc w:val="both"/>
      </w:pPr>
      <w:r>
        <w:t xml:space="preserve">Para a criação de um processo de uma empresa que foi cadastrada no portal de sistemas da AGR,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 xml:space="preserve">(AGR – </w:t>
      </w:r>
      <w:r>
        <w:rPr>
          <w:b/>
        </w:rPr>
        <w:t>Protocolo</w:t>
      </w:r>
      <w:r w:rsidRPr="00D001EA">
        <w:rPr>
          <w:b/>
        </w:rPr>
        <w:t>)</w:t>
      </w:r>
      <w:r>
        <w:t xml:space="preserve"> seguirá os seguintes passos:</w:t>
      </w:r>
    </w:p>
    <w:p w:rsidR="007F03AD" w:rsidRDefault="007F03AD" w:rsidP="00452FDE">
      <w:pPr>
        <w:jc w:val="both"/>
      </w:pPr>
      <w:r w:rsidRPr="007F03AD">
        <w:rPr>
          <w:b/>
        </w:rPr>
        <w:t xml:space="preserve">5° Passo: </w:t>
      </w:r>
      <w:r>
        <w:t>Receber a documentação do Gerência de Transporte e verificar se a documentação foi passada por completo.</w:t>
      </w:r>
    </w:p>
    <w:p w:rsidR="007F03AD" w:rsidRDefault="007F03AD" w:rsidP="00452FDE">
      <w:pPr>
        <w:jc w:val="both"/>
      </w:pPr>
      <w:r>
        <w:t>Caso a documentação não esteja completa, o protocolo devolverá a documentação para a Gerência de Transporte</w:t>
      </w:r>
      <w:r w:rsidR="00AB64FC">
        <w:t>.</w:t>
      </w:r>
    </w:p>
    <w:p w:rsidR="00AB64FC" w:rsidRDefault="00AB64FC" w:rsidP="00452FDE">
      <w:pPr>
        <w:jc w:val="both"/>
      </w:pPr>
      <w:r>
        <w:t>Caso a documentação esteja completa, ela será protocolada e o processo será gerado.</w:t>
      </w:r>
    </w:p>
    <w:p w:rsidR="00AB64FC" w:rsidRDefault="00AB64FC" w:rsidP="00452FDE">
      <w:pPr>
        <w:jc w:val="both"/>
      </w:pPr>
      <w:r>
        <w:t>Com o processo gerado, o protocolo enviará o processo físico para a Gerência de Transportes.</w:t>
      </w:r>
    </w:p>
    <w:p w:rsidR="00AB64FC" w:rsidRDefault="00AB64FC" w:rsidP="00452FDE">
      <w:pPr>
        <w:jc w:val="both"/>
      </w:pPr>
    </w:p>
    <w:p w:rsidR="00AB64FC" w:rsidRPr="00AB64FC" w:rsidRDefault="00AB64FC" w:rsidP="00AB64FC">
      <w:pPr>
        <w:jc w:val="both"/>
        <w:rPr>
          <w:b/>
        </w:rPr>
      </w:pPr>
      <w:r>
        <w:lastRenderedPageBreak/>
        <w:t xml:space="preserve">Continuação da Validação -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>:</w:t>
      </w:r>
    </w:p>
    <w:p w:rsidR="00AB64FC" w:rsidRDefault="00AB64FC" w:rsidP="00452FDE">
      <w:pPr>
        <w:jc w:val="both"/>
      </w:pPr>
      <w:r w:rsidRPr="00AB64FC">
        <w:rPr>
          <w:b/>
        </w:rPr>
        <w:t>6° Passo:</w:t>
      </w:r>
      <w:r>
        <w:t xml:space="preserve"> Receber o processo </w:t>
      </w:r>
      <w:r w:rsidR="00761AFC">
        <w:t>e checar se está ok.</w:t>
      </w:r>
    </w:p>
    <w:p w:rsidR="00761AFC" w:rsidRDefault="00761AFC" w:rsidP="00452FDE">
      <w:pPr>
        <w:jc w:val="both"/>
      </w:pPr>
      <w:r>
        <w:t>Caso não esteja ok, a checagem deverá ser refeita e se caso for entrar em contato com o protocolo para que seja ajustado o processo.</w:t>
      </w:r>
    </w:p>
    <w:p w:rsidR="00761AFC" w:rsidRDefault="00761AFC" w:rsidP="00761AFC">
      <w:pPr>
        <w:jc w:val="both"/>
      </w:pPr>
      <w:r>
        <w:t xml:space="preserve">Caso esteja, o usuário </w:t>
      </w:r>
      <w:r w:rsidRPr="00034CF3">
        <w:rPr>
          <w:b/>
        </w:rPr>
        <w:t>interno</w:t>
      </w:r>
      <w:r>
        <w:t xml:space="preserve"> elaborará o despacho no Docnix e o anexará no processo.</w:t>
      </w:r>
    </w:p>
    <w:p w:rsidR="00761AFC" w:rsidRDefault="00761AFC" w:rsidP="00761AFC">
      <w:pPr>
        <w:jc w:val="both"/>
      </w:pPr>
      <w:r w:rsidRPr="00761AFC">
        <w:rPr>
          <w:b/>
        </w:rPr>
        <w:t>7° Passo:</w:t>
      </w:r>
      <w:r>
        <w:t xml:space="preserve"> Logar no Portal de Sistemas da AGR e selecionar a empresa que será validada.</w:t>
      </w:r>
    </w:p>
    <w:p w:rsidR="00761AFC" w:rsidRDefault="00761AFC" w:rsidP="00761AFC">
      <w:pPr>
        <w:jc w:val="both"/>
      </w:pPr>
      <w:r w:rsidRPr="00761AFC">
        <w:rPr>
          <w:b/>
        </w:rPr>
        <w:t xml:space="preserve">8° Passo: </w:t>
      </w:r>
      <w:r>
        <w:t xml:space="preserve">Com a empresa selecionada, o usuário </w:t>
      </w:r>
      <w:r w:rsidRPr="00034CF3">
        <w:rPr>
          <w:b/>
        </w:rPr>
        <w:t>interno</w:t>
      </w:r>
      <w:r>
        <w:t xml:space="preserve"> deverá inserir o número da resolução que foi gerada na criação do processo. </w:t>
      </w:r>
    </w:p>
    <w:p w:rsidR="00761AFC" w:rsidRDefault="00761AFC" w:rsidP="00761AFC">
      <w:pPr>
        <w:jc w:val="both"/>
      </w:pPr>
      <w:r>
        <w:t>Após a inserção a resolução, o status da empresa deverá ser alterado para “Ativo” e as alterações devem ser salvas selecionado o botão “Salvar”.</w:t>
      </w:r>
    </w:p>
    <w:p w:rsidR="00761AFC" w:rsidRDefault="00761AFC" w:rsidP="00761AFC">
      <w:pPr>
        <w:jc w:val="both"/>
      </w:pPr>
      <w:r>
        <w:t>Os dados que foram modificados serão salvos no BD “CadastroUnico”.</w:t>
      </w:r>
    </w:p>
    <w:p w:rsidR="00761AFC" w:rsidRDefault="00761AFC" w:rsidP="00761AFC">
      <w:pPr>
        <w:jc w:val="both"/>
      </w:pPr>
      <w:r w:rsidRPr="00761AFC">
        <w:rPr>
          <w:b/>
        </w:rPr>
        <w:t>9° Passo:</w:t>
      </w:r>
      <w:r>
        <w:rPr>
          <w:b/>
        </w:rPr>
        <w:t xml:space="preserve"> </w:t>
      </w:r>
      <w:r>
        <w:t xml:space="preserve">Após a empresa ser ativada, o usuário </w:t>
      </w:r>
      <w:r w:rsidRPr="00761AFC">
        <w:rPr>
          <w:b/>
        </w:rPr>
        <w:t>interno</w:t>
      </w:r>
      <w:r>
        <w:rPr>
          <w:b/>
        </w:rPr>
        <w:t xml:space="preserve"> </w:t>
      </w:r>
      <w:r w:rsidR="00034CF3">
        <w:t>irá gerar o usuário e a senha para a empresa ativada.</w:t>
      </w:r>
    </w:p>
    <w:p w:rsidR="00034CF3" w:rsidRDefault="00034CF3" w:rsidP="00761AFC">
      <w:pPr>
        <w:jc w:val="both"/>
      </w:pPr>
    </w:p>
    <w:p w:rsidR="00517277" w:rsidRDefault="00517277" w:rsidP="00761AFC">
      <w:pPr>
        <w:jc w:val="both"/>
      </w:pPr>
    </w:p>
    <w:p w:rsidR="004228A9" w:rsidRDefault="00034CF3" w:rsidP="004228A9">
      <w:pPr>
        <w:jc w:val="center"/>
        <w:rPr>
          <w:b/>
        </w:rPr>
      </w:pPr>
      <w:r>
        <w:rPr>
          <w:b/>
        </w:rPr>
        <w:t>Habilitação da Empresa</w:t>
      </w:r>
    </w:p>
    <w:p w:rsidR="00034CF3" w:rsidRPr="00260BC7" w:rsidRDefault="00034CF3" w:rsidP="00034CF3">
      <w:pPr>
        <w:jc w:val="both"/>
        <w:rPr>
          <w:b/>
        </w:rPr>
      </w:pPr>
      <w:r w:rsidRPr="00260BC7">
        <w:rPr>
          <w:b/>
        </w:rPr>
        <w:t>Atores:</w:t>
      </w:r>
      <w:r>
        <w:rPr>
          <w:b/>
        </w:rPr>
        <w:t xml:space="preserve"> </w:t>
      </w:r>
      <w:r w:rsidRPr="00260BC7">
        <w:rPr>
          <w:b/>
        </w:rPr>
        <w:t>Empresa</w:t>
      </w:r>
      <w:r>
        <w:rPr>
          <w:b/>
        </w:rPr>
        <w:t xml:space="preserve"> (Usuário </w:t>
      </w:r>
      <w:r w:rsidR="00DA3DB3">
        <w:rPr>
          <w:b/>
        </w:rPr>
        <w:t>Externo</w:t>
      </w:r>
      <w:r>
        <w:rPr>
          <w:b/>
        </w:rPr>
        <w:t>)</w:t>
      </w:r>
    </w:p>
    <w:p w:rsidR="00034CF3" w:rsidRDefault="00034CF3" w:rsidP="00034CF3">
      <w:pPr>
        <w:jc w:val="both"/>
      </w:pPr>
      <w:r>
        <w:t xml:space="preserve">Para cadastrar os dados de habilitação da empresa, o usuário </w:t>
      </w:r>
      <w:r w:rsidRPr="00034CF3">
        <w:rPr>
          <w:b/>
        </w:rPr>
        <w:t>externo</w:t>
      </w:r>
      <w:r>
        <w:t xml:space="preserve"> deverá seguir os seguintes passos:</w:t>
      </w:r>
    </w:p>
    <w:p w:rsidR="00034CF3" w:rsidRDefault="00034CF3" w:rsidP="00761AFC">
      <w:pPr>
        <w:jc w:val="both"/>
      </w:pPr>
      <w:r w:rsidRPr="00034CF3">
        <w:rPr>
          <w:b/>
        </w:rPr>
        <w:t xml:space="preserve">1° Passo: </w:t>
      </w:r>
      <w:r>
        <w:t xml:space="preserve">Após a empresa ser cadastrada, ativa e ter um usuário e senha gerado, o usuário </w:t>
      </w:r>
      <w:r w:rsidRPr="00034CF3">
        <w:rPr>
          <w:b/>
        </w:rPr>
        <w:t>interno</w:t>
      </w:r>
      <w:r>
        <w:t xml:space="preserve"> (empresa), poderá cadastrar os dados de habilitação da empresa.</w:t>
      </w:r>
    </w:p>
    <w:p w:rsidR="00FE2B94" w:rsidRDefault="00FE2B94" w:rsidP="00761AFC">
      <w:pPr>
        <w:jc w:val="both"/>
      </w:pPr>
      <w:r>
        <w:t>Para fazer o cadastro o usuário deverá acessar o Portal de Sistemas de AGR, efetuar o login e acessar o Módulo “Habilitação da Empresa”.</w:t>
      </w:r>
    </w:p>
    <w:p w:rsidR="00FE2B94" w:rsidRDefault="00FE2B94" w:rsidP="00761AFC">
      <w:pPr>
        <w:jc w:val="both"/>
      </w:pPr>
      <w:r>
        <w:t>Após a seleção, o sistema abrirá o formulário para o cadastro da habilitação.</w:t>
      </w:r>
    </w:p>
    <w:p w:rsidR="00C614BC" w:rsidRDefault="00034CF3" w:rsidP="00761AFC">
      <w:pPr>
        <w:jc w:val="both"/>
      </w:pPr>
      <w:r w:rsidRPr="00034CF3">
        <w:rPr>
          <w:b/>
        </w:rPr>
        <w:t xml:space="preserve">2° Passo: </w:t>
      </w:r>
      <w:r w:rsidR="00FE2B94">
        <w:t>Após o formulário ser carregado, o usuário interno deverá inserir todos os dad</w:t>
      </w:r>
      <w:r w:rsidR="00C614BC">
        <w:t>os solicitados para a validação e salvar.</w:t>
      </w:r>
    </w:p>
    <w:p w:rsidR="00C614BC" w:rsidRDefault="00B5693F" w:rsidP="00761AFC">
      <w:pPr>
        <w:jc w:val="both"/>
      </w:pPr>
      <w:r>
        <w:t>Após o salvamento dos dados no BD “Regular”, a empresa continuará com o status “Ativo” e o sistema gerará um extrato que deverá ser impresso pelo usuário interno.</w:t>
      </w:r>
    </w:p>
    <w:p w:rsidR="00DA3DB3" w:rsidRDefault="00B5693F" w:rsidP="00761AFC">
      <w:pPr>
        <w:jc w:val="both"/>
      </w:pPr>
      <w:r>
        <w:t>Neste momento, o checklist da habilitação da empresa também será habilitado.</w:t>
      </w:r>
    </w:p>
    <w:p w:rsidR="00B5693F" w:rsidRDefault="00B5693F" w:rsidP="00761AFC">
      <w:pPr>
        <w:jc w:val="both"/>
      </w:pPr>
    </w:p>
    <w:p w:rsidR="00517277" w:rsidRDefault="00517277" w:rsidP="00761AFC">
      <w:pPr>
        <w:jc w:val="both"/>
      </w:pPr>
    </w:p>
    <w:p w:rsidR="004228A9" w:rsidRDefault="00CC17AC" w:rsidP="004228A9">
      <w:pPr>
        <w:jc w:val="center"/>
        <w:rPr>
          <w:b/>
        </w:rPr>
      </w:pPr>
      <w:r w:rsidRPr="00CC17AC">
        <w:rPr>
          <w:b/>
        </w:rPr>
        <w:t xml:space="preserve">Projeto Técnico </w:t>
      </w:r>
      <w:r w:rsidR="004228A9">
        <w:rPr>
          <w:b/>
        </w:rPr>
        <w:t>Operacional</w:t>
      </w:r>
    </w:p>
    <w:p w:rsidR="00CC17AC" w:rsidRDefault="00DA3DB3" w:rsidP="00761AFC">
      <w:pPr>
        <w:jc w:val="both"/>
        <w:rPr>
          <w:b/>
        </w:rPr>
      </w:pPr>
      <w:r>
        <w:rPr>
          <w:b/>
        </w:rPr>
        <w:t>Atores: Empresa (Usuário Externo</w:t>
      </w:r>
      <w:r w:rsidR="00CC17AC" w:rsidRPr="00CC17AC">
        <w:rPr>
          <w:b/>
        </w:rPr>
        <w:t>)</w:t>
      </w:r>
    </w:p>
    <w:p w:rsidR="00CC17AC" w:rsidRDefault="00CC17AC" w:rsidP="00761AFC">
      <w:pPr>
        <w:jc w:val="both"/>
      </w:pPr>
      <w:r>
        <w:t xml:space="preserve">Para a cadastrar um Projeto Técnico Operacional, o usuário </w:t>
      </w:r>
      <w:r w:rsidR="00DA3DB3">
        <w:rPr>
          <w:b/>
        </w:rPr>
        <w:t>Externo</w:t>
      </w:r>
      <w:r>
        <w:t xml:space="preserve"> deverá seguir os seguintes passos:</w:t>
      </w:r>
    </w:p>
    <w:p w:rsidR="00DA3DB3" w:rsidRDefault="00032B65" w:rsidP="00761AFC">
      <w:pPr>
        <w:jc w:val="both"/>
      </w:pPr>
      <w:r w:rsidRPr="00DA3DB3">
        <w:rPr>
          <w:b/>
        </w:rPr>
        <w:lastRenderedPageBreak/>
        <w:t>1° Passo:</w:t>
      </w:r>
      <w:r>
        <w:t xml:space="preserve"> </w:t>
      </w:r>
      <w:r w:rsidR="00DA3DB3">
        <w:t xml:space="preserve">Após ter a empresa ativada, o usuário e senha gerados e a habilitação cadastrada, o usuário </w:t>
      </w:r>
      <w:r w:rsidR="00DA3DB3" w:rsidRPr="009F5338">
        <w:rPr>
          <w:b/>
        </w:rPr>
        <w:t xml:space="preserve">externo </w:t>
      </w:r>
      <w:r w:rsidR="00DA3DB3">
        <w:t>poderá cadastrar/solicitar um Projeto técnico para a sua empresa.</w:t>
      </w:r>
    </w:p>
    <w:p w:rsidR="00DA3DB3" w:rsidRDefault="00DA3DB3" w:rsidP="00761AFC">
      <w:pPr>
        <w:jc w:val="both"/>
      </w:pPr>
      <w:r>
        <w:t>Já logado ao sistema, deve-se acessar o módulo “Projeto Técnico Operacional” e selecionar o botão “Novo”.</w:t>
      </w:r>
    </w:p>
    <w:p w:rsidR="00DA3DB3" w:rsidRDefault="00DA3DB3" w:rsidP="00761AFC">
      <w:pPr>
        <w:jc w:val="both"/>
      </w:pPr>
      <w:r>
        <w:t>Após a seleção, o sistema carregará o formulário de cadastro.</w:t>
      </w:r>
    </w:p>
    <w:p w:rsidR="00DA3DB3" w:rsidRDefault="00DA3DB3" w:rsidP="00761AFC">
      <w:pPr>
        <w:jc w:val="both"/>
      </w:pPr>
      <w:r w:rsidRPr="009F5338">
        <w:rPr>
          <w:b/>
        </w:rPr>
        <w:t>2° Passo:</w:t>
      </w:r>
      <w:r>
        <w:t xml:space="preserve"> Com o formulário aberto, o usuário </w:t>
      </w:r>
      <w:r w:rsidRPr="009F5338">
        <w:rPr>
          <w:b/>
        </w:rPr>
        <w:t>externo</w:t>
      </w:r>
      <w:r>
        <w:t xml:space="preserve"> poderá começar a preencher todos os dados do projeto técnico (Linha, Horarios, frequência, tipo do serviço, frota e paradas) que deseja fazer.</w:t>
      </w:r>
    </w:p>
    <w:p w:rsidR="00DA3DB3" w:rsidRDefault="00DA3DB3" w:rsidP="00761AFC">
      <w:pPr>
        <w:jc w:val="both"/>
      </w:pPr>
      <w:r>
        <w:t xml:space="preserve">Caso a linha que ele deseja colocar no projeto, não esteja cadastrada no sistema ou esteja cadastrada, mas com o status “Ativa” ou “Paralisada”, o cadastro não prosseguirá. </w:t>
      </w:r>
    </w:p>
    <w:p w:rsidR="00DA3DB3" w:rsidRDefault="00DA3DB3" w:rsidP="00761AFC">
      <w:pPr>
        <w:jc w:val="both"/>
      </w:pPr>
      <w:r w:rsidRPr="009F5338">
        <w:rPr>
          <w:b/>
        </w:rPr>
        <w:t>3° Passo:</w:t>
      </w:r>
      <w:r>
        <w:t xml:space="preserve"> Após todos os dados serem preenchidos, o usuário deverá salvar o formulário preenchido, clicando no botão “Salvar”.</w:t>
      </w:r>
    </w:p>
    <w:p w:rsidR="00DA3DB3" w:rsidRDefault="00DA3DB3" w:rsidP="00761AFC">
      <w:pPr>
        <w:jc w:val="both"/>
      </w:pPr>
      <w:r>
        <w:t>Após o clique, o sistema salvar todos os dados no BD “Regular”.</w:t>
      </w:r>
    </w:p>
    <w:p w:rsidR="00DA3DB3" w:rsidRDefault="00DA3DB3" w:rsidP="00761AFC">
      <w:pPr>
        <w:jc w:val="both"/>
      </w:pPr>
      <w:r>
        <w:t>Nesse momento o sistema deverá liberar um Requerimento do Projeto Técnico.</w:t>
      </w:r>
    </w:p>
    <w:p w:rsidR="00517277" w:rsidRDefault="001524E3" w:rsidP="00452FDE">
      <w:pPr>
        <w:jc w:val="both"/>
      </w:pPr>
      <w:r>
        <w:t>Quando o sistema salvar os dados do projeto técnico, o sistema deverá colocar o status do projeto técnico como “validação” e deixar o formulário aberto para edição.</w:t>
      </w:r>
    </w:p>
    <w:p w:rsidR="00517277" w:rsidRDefault="00517277" w:rsidP="00452FDE">
      <w:pPr>
        <w:jc w:val="both"/>
      </w:pPr>
    </w:p>
    <w:p w:rsidR="00517277" w:rsidRDefault="00517277" w:rsidP="00452FDE">
      <w:pPr>
        <w:jc w:val="both"/>
      </w:pPr>
    </w:p>
    <w:p w:rsidR="004228A9" w:rsidRDefault="004228A9" w:rsidP="004228A9">
      <w:pPr>
        <w:jc w:val="center"/>
        <w:rPr>
          <w:b/>
        </w:rPr>
      </w:pPr>
      <w:r w:rsidRPr="004228A9">
        <w:rPr>
          <w:b/>
        </w:rPr>
        <w:t>Vali</w:t>
      </w:r>
      <w:r>
        <w:rPr>
          <w:b/>
        </w:rPr>
        <w:t>dação da Habilitação da Empresa</w:t>
      </w:r>
    </w:p>
    <w:p w:rsidR="00517277" w:rsidRDefault="004228A9" w:rsidP="00452FDE">
      <w:pPr>
        <w:jc w:val="both"/>
        <w:rPr>
          <w:b/>
        </w:rPr>
      </w:pPr>
      <w:r w:rsidRPr="004228A9">
        <w:rPr>
          <w:b/>
        </w:rPr>
        <w:t xml:space="preserve">Atores: </w:t>
      </w:r>
      <w:r>
        <w:rPr>
          <w:b/>
        </w:rPr>
        <w:t xml:space="preserve">AGR - </w:t>
      </w:r>
      <w:r w:rsidRPr="004228A9">
        <w:rPr>
          <w:b/>
        </w:rPr>
        <w:t xml:space="preserve">Transporte (Interno), </w:t>
      </w:r>
      <w:r>
        <w:rPr>
          <w:b/>
        </w:rPr>
        <w:t xml:space="preserve">AGR - </w:t>
      </w:r>
      <w:r w:rsidRPr="004228A9">
        <w:rPr>
          <w:b/>
        </w:rPr>
        <w:t xml:space="preserve">Finanças (Interno), </w:t>
      </w:r>
      <w:r>
        <w:rPr>
          <w:b/>
        </w:rPr>
        <w:t xml:space="preserve">AGR - </w:t>
      </w:r>
      <w:r w:rsidRPr="004228A9">
        <w:rPr>
          <w:b/>
        </w:rPr>
        <w:t xml:space="preserve">Jurídico (Interno), Empresa (Externo), </w:t>
      </w:r>
      <w:r>
        <w:rPr>
          <w:b/>
        </w:rPr>
        <w:t>AGR - Comissão de Análise (Interno)</w:t>
      </w:r>
    </w:p>
    <w:p w:rsidR="0043262E" w:rsidRPr="0043262E" w:rsidRDefault="0043262E" w:rsidP="00452FDE">
      <w:pPr>
        <w:jc w:val="both"/>
      </w:pPr>
      <w:r>
        <w:t xml:space="preserve">Para fazer a validação da habilitação da empresa, o usuário </w:t>
      </w:r>
      <w:r w:rsidRPr="0043262E">
        <w:rPr>
          <w:b/>
        </w:rPr>
        <w:t>interno</w:t>
      </w:r>
      <w:r>
        <w:t xml:space="preserve"> deverá seguir os seguintes passos:</w:t>
      </w:r>
    </w:p>
    <w:p w:rsidR="00517277" w:rsidRDefault="0043262E" w:rsidP="00452FDE">
      <w:pPr>
        <w:jc w:val="both"/>
      </w:pPr>
      <w:r w:rsidRPr="00010A4A">
        <w:rPr>
          <w:b/>
        </w:rPr>
        <w:t>1° Passo:</w:t>
      </w:r>
      <w:r>
        <w:t xml:space="preserve"> </w:t>
      </w:r>
      <w:r w:rsidR="001A0914">
        <w:t>Receber a documentação do cadastro da habilitação e do projeto técnico operacional.</w:t>
      </w:r>
    </w:p>
    <w:p w:rsidR="001A0914" w:rsidRPr="001A0914" w:rsidRDefault="001A0914" w:rsidP="00452FDE">
      <w:pPr>
        <w:jc w:val="both"/>
      </w:pPr>
      <w:r w:rsidRPr="00010A4A">
        <w:rPr>
          <w:b/>
        </w:rPr>
        <w:t>Observação: Caso a empresa queira fazer somente a validação da habilitação, ele poderá fazer.</w:t>
      </w:r>
    </w:p>
    <w:p w:rsidR="00517277" w:rsidRDefault="00010A4A" w:rsidP="00452FDE">
      <w:pPr>
        <w:jc w:val="both"/>
      </w:pPr>
      <w:r w:rsidRPr="006A5709">
        <w:rPr>
          <w:b/>
        </w:rPr>
        <w:t>2° Passo:</w:t>
      </w:r>
      <w:r>
        <w:t xml:space="preserve"> Verificar se a documentação que foi entregue está completa. </w:t>
      </w:r>
    </w:p>
    <w:p w:rsidR="00010A4A" w:rsidRDefault="00010A4A" w:rsidP="00452FDE">
      <w:pPr>
        <w:jc w:val="both"/>
      </w:pPr>
      <w:r>
        <w:t xml:space="preserve">Caso não esteja, será solicitado ao usuário Externo a documentação completa. </w:t>
      </w:r>
    </w:p>
    <w:p w:rsidR="00010A4A" w:rsidRDefault="00010A4A" w:rsidP="00452FDE">
      <w:pPr>
        <w:jc w:val="both"/>
      </w:pPr>
      <w:r>
        <w:t>Caso esteja completa, a documentação será carimbada com o “Recebido” e será anexada no processo da empresa.</w:t>
      </w:r>
    </w:p>
    <w:p w:rsidR="00010A4A" w:rsidRDefault="00010A4A" w:rsidP="00452FDE">
      <w:pPr>
        <w:jc w:val="both"/>
      </w:pPr>
      <w:r w:rsidRPr="006A5709">
        <w:rPr>
          <w:b/>
        </w:rPr>
        <w:t>3° Passo:</w:t>
      </w:r>
      <w:r>
        <w:t xml:space="preserve"> O usuário </w:t>
      </w:r>
      <w:r w:rsidRPr="006A5709">
        <w:rPr>
          <w:b/>
        </w:rPr>
        <w:t>interno</w:t>
      </w:r>
      <w:r>
        <w:t xml:space="preserve"> deverá acessar o Portal de Sistemas da AGR e logar no sistema.</w:t>
      </w:r>
    </w:p>
    <w:p w:rsidR="00010A4A" w:rsidRDefault="00010A4A" w:rsidP="00452FDE">
      <w:pPr>
        <w:jc w:val="both"/>
      </w:pPr>
      <w:r w:rsidRPr="006A5709">
        <w:rPr>
          <w:b/>
        </w:rPr>
        <w:t>4° Passo:</w:t>
      </w:r>
      <w:r>
        <w:t xml:space="preserve"> Após logar no sistema, o usuário deverá encontrar a empresa que deseja validar a habilitação e selecionar o seu checklist.</w:t>
      </w:r>
    </w:p>
    <w:p w:rsidR="00010A4A" w:rsidRDefault="00010A4A" w:rsidP="00452FDE">
      <w:pPr>
        <w:jc w:val="both"/>
      </w:pPr>
      <w:r w:rsidRPr="006A5709">
        <w:rPr>
          <w:b/>
        </w:rPr>
        <w:t>5° Passo:</w:t>
      </w:r>
      <w:r>
        <w:t xml:space="preserve"> Com o checklist aberto, o usuário </w:t>
      </w:r>
      <w:r w:rsidRPr="006A5709">
        <w:rPr>
          <w:b/>
        </w:rPr>
        <w:t>interno</w:t>
      </w:r>
      <w:r>
        <w:t xml:space="preserve"> deverá digitar o número do processo da empresa e realizar o checklist que pertence a sua área de trabalho.</w:t>
      </w:r>
    </w:p>
    <w:p w:rsidR="00010A4A" w:rsidRDefault="00010A4A" w:rsidP="00452FDE">
      <w:pPr>
        <w:jc w:val="both"/>
      </w:pPr>
      <w:r>
        <w:lastRenderedPageBreak/>
        <w:t>Caso tenha outros checklists a serem feitos, o usuário deverá seguir os mesmos passos descritos aqui.</w:t>
      </w:r>
    </w:p>
    <w:p w:rsidR="006A5709" w:rsidRDefault="006A5709" w:rsidP="00452FDE">
      <w:pPr>
        <w:jc w:val="both"/>
      </w:pPr>
      <w:r>
        <w:t xml:space="preserve">Sempre que um Checklist for realizado, o sistema deverá </w:t>
      </w:r>
      <w:r w:rsidR="0062720A">
        <w:t>liberar um documento do checklist para que ele seja anexado no processo.</w:t>
      </w:r>
    </w:p>
    <w:p w:rsidR="00010A4A" w:rsidRDefault="00010A4A" w:rsidP="00452FDE">
      <w:pPr>
        <w:jc w:val="both"/>
      </w:pPr>
      <w:r>
        <w:t>O checklist depois de feito, poderá ser editado a qualquer momento.</w:t>
      </w:r>
    </w:p>
    <w:p w:rsidR="00010A4A" w:rsidRDefault="006A5709" w:rsidP="00452FDE">
      <w:pPr>
        <w:jc w:val="both"/>
      </w:pPr>
      <w:r w:rsidRPr="006A5709">
        <w:rPr>
          <w:b/>
        </w:rPr>
        <w:t>6° Passo:</w:t>
      </w:r>
      <w:r>
        <w:t xml:space="preserve"> </w:t>
      </w:r>
      <w:r w:rsidR="00010A4A">
        <w:t xml:space="preserve">Após a realização </w:t>
      </w:r>
      <w:r>
        <w:t xml:space="preserve">de todos os checklists, o usuário </w:t>
      </w:r>
      <w:r w:rsidRPr="006A5709">
        <w:rPr>
          <w:b/>
        </w:rPr>
        <w:t>interno</w:t>
      </w:r>
      <w:r>
        <w:t xml:space="preserve"> enviará o processo da empresa para a próxima área realizar os seus devidos checklists.</w:t>
      </w:r>
    </w:p>
    <w:p w:rsidR="006A5709" w:rsidRDefault="006A5709" w:rsidP="00452FDE">
      <w:pPr>
        <w:jc w:val="both"/>
      </w:pPr>
      <w:r>
        <w:t>A próxima área deverá realizar os mesmos passos que a primeira área fez.</w:t>
      </w:r>
    </w:p>
    <w:p w:rsidR="0062720A" w:rsidRDefault="0062720A" w:rsidP="00452FDE">
      <w:pPr>
        <w:jc w:val="both"/>
      </w:pPr>
      <w:r w:rsidRPr="00D96417">
        <w:rPr>
          <w:b/>
        </w:rPr>
        <w:t>7° Passo:</w:t>
      </w:r>
      <w:r>
        <w:t xml:space="preserve"> Após o todas as áreas realizarem os seus checklists, o processo deverá ser enviado para a Comissão de Análise.</w:t>
      </w:r>
    </w:p>
    <w:p w:rsidR="0062720A" w:rsidRDefault="0062720A" w:rsidP="00452FDE">
      <w:pPr>
        <w:jc w:val="both"/>
      </w:pPr>
      <w:r w:rsidRPr="00D96417">
        <w:rPr>
          <w:b/>
        </w:rPr>
        <w:t>8° Passo:</w:t>
      </w:r>
      <w:r>
        <w:t xml:space="preserve"> Após a análise ser feita, o processo será reenviado para a Gerência de Transporte.</w:t>
      </w:r>
    </w:p>
    <w:p w:rsidR="0062720A" w:rsidRDefault="0062720A" w:rsidP="00452FDE">
      <w:pPr>
        <w:jc w:val="both"/>
      </w:pPr>
      <w:r w:rsidRPr="00D96417">
        <w:rPr>
          <w:b/>
        </w:rPr>
        <w:t>9° Passo:</w:t>
      </w:r>
      <w:r>
        <w:t xml:space="preserve"> Ao receber o processo, a Gerência verificará qual foi o resultado da análise.</w:t>
      </w:r>
    </w:p>
    <w:p w:rsidR="0062720A" w:rsidRDefault="0062720A" w:rsidP="00452FDE">
      <w:pPr>
        <w:jc w:val="both"/>
      </w:pPr>
      <w:r>
        <w:t>- Se reprovado em análise, a Gerência de Transporte elaborará um despach</w:t>
      </w:r>
      <w:r w:rsidR="00D96417">
        <w:t xml:space="preserve">o e anexará o mesmo no processo. </w:t>
      </w:r>
    </w:p>
    <w:p w:rsidR="00D96417" w:rsidRDefault="00D96417" w:rsidP="00452FDE">
      <w:pPr>
        <w:jc w:val="both"/>
      </w:pPr>
      <w:r>
        <w:t>A empresa será notificada sobre a reprovação na análise.</w:t>
      </w:r>
    </w:p>
    <w:p w:rsidR="00D96417" w:rsidRDefault="00D96417" w:rsidP="00452FDE">
      <w:pPr>
        <w:jc w:val="both"/>
      </w:pPr>
      <w:r>
        <w:t>A empresa será inativada no sistema da AGR.</w:t>
      </w:r>
    </w:p>
    <w:p w:rsidR="00D96417" w:rsidRDefault="00D96417" w:rsidP="00452FDE">
      <w:pPr>
        <w:jc w:val="both"/>
      </w:pPr>
      <w:r>
        <w:t xml:space="preserve">- Se aprovada em análise, o usuário </w:t>
      </w:r>
      <w:r w:rsidRPr="00D96417">
        <w:rPr>
          <w:b/>
        </w:rPr>
        <w:t>interno</w:t>
      </w:r>
      <w:r>
        <w:t xml:space="preserve"> vai fazer o login no Portal de Sistemas da AGR e procederá com a validação do Projeto técnico.</w:t>
      </w:r>
    </w:p>
    <w:p w:rsidR="0062720A" w:rsidRDefault="00D96417" w:rsidP="00452FDE">
      <w:pPr>
        <w:jc w:val="both"/>
      </w:pPr>
      <w:r w:rsidRPr="006677E0">
        <w:rPr>
          <w:b/>
        </w:rPr>
        <w:t>10° Passo:</w:t>
      </w:r>
      <w:r>
        <w:t xml:space="preserve"> Para analisar o </w:t>
      </w:r>
      <w:r w:rsidR="006677E0">
        <w:t xml:space="preserve">projeto técnico da empresa, o usuário </w:t>
      </w:r>
      <w:r w:rsidR="006677E0" w:rsidRPr="005479B5">
        <w:rPr>
          <w:b/>
        </w:rPr>
        <w:t>interno</w:t>
      </w:r>
      <w:r w:rsidR="006677E0">
        <w:t>, selecionará o projeto técnico e verificará se todos os dados estão corretos.</w:t>
      </w:r>
    </w:p>
    <w:p w:rsidR="006677E0" w:rsidRDefault="006677E0" w:rsidP="00452FDE">
      <w:pPr>
        <w:jc w:val="both"/>
      </w:pPr>
      <w:r>
        <w:t>Caso tenha algum dado que não seja ideal, a AGR poderá falar com a empresa para ajustar, casa a empresa não ajuste, o projeto será reprovado.</w:t>
      </w:r>
    </w:p>
    <w:p w:rsidR="006677E0" w:rsidRDefault="005479B5" w:rsidP="00452FDE">
      <w:pPr>
        <w:jc w:val="both"/>
      </w:pPr>
      <w:r>
        <w:t xml:space="preserve">Se o projeto for aprovado, o usuário </w:t>
      </w:r>
      <w:r w:rsidRPr="005479B5">
        <w:rPr>
          <w:b/>
        </w:rPr>
        <w:t xml:space="preserve">interno </w:t>
      </w:r>
      <w:r>
        <w:t>alterará o status do projeto para aceito.</w:t>
      </w:r>
    </w:p>
    <w:p w:rsidR="005479B5" w:rsidRDefault="005479B5" w:rsidP="00452FDE">
      <w:pPr>
        <w:jc w:val="both"/>
      </w:pPr>
      <w:r>
        <w:t xml:space="preserve">Se o projeto for reprovado, o usuário </w:t>
      </w:r>
      <w:r w:rsidRPr="005479B5">
        <w:rPr>
          <w:b/>
        </w:rPr>
        <w:t>interno</w:t>
      </w:r>
      <w:r>
        <w:t xml:space="preserve"> alterará o status do projeto para reprovado.</w:t>
      </w:r>
    </w:p>
    <w:p w:rsidR="005479B5" w:rsidRDefault="005479B5" w:rsidP="00452FDE">
      <w:pPr>
        <w:jc w:val="both"/>
      </w:pPr>
      <w:r>
        <w:t xml:space="preserve">Caso tenha outro projeto a ser analisado, o usuário </w:t>
      </w:r>
      <w:r w:rsidRPr="00862A89">
        <w:rPr>
          <w:b/>
        </w:rPr>
        <w:t>interno</w:t>
      </w:r>
      <w:r>
        <w:t xml:space="preserve"> fará os mesmos passos aqui descritos.</w:t>
      </w:r>
    </w:p>
    <w:p w:rsidR="005479B5" w:rsidRDefault="005479B5" w:rsidP="00452FDE">
      <w:pPr>
        <w:jc w:val="both"/>
      </w:pPr>
      <w:r>
        <w:t xml:space="preserve">11° Passo: Com o projeto aceito, o usuário </w:t>
      </w:r>
      <w:r w:rsidRPr="00862A89">
        <w:rPr>
          <w:b/>
        </w:rPr>
        <w:t>interno</w:t>
      </w:r>
      <w:r>
        <w:t xml:space="preserve"> elaborará a resolução no docnix, com o valor de outorga </w:t>
      </w:r>
      <w:r w:rsidR="00862A89">
        <w:t>da (</w:t>
      </w:r>
      <w:r>
        <w:t>s)</w:t>
      </w:r>
      <w:r w:rsidR="00862A89">
        <w:t xml:space="preserve"> linha (s)</w:t>
      </w:r>
      <w:r>
        <w:t xml:space="preserve">. </w:t>
      </w:r>
    </w:p>
    <w:p w:rsidR="005479B5" w:rsidRDefault="005479B5" w:rsidP="00452FDE">
      <w:pPr>
        <w:jc w:val="both"/>
      </w:pPr>
      <w:r>
        <w:t xml:space="preserve">12° Passo: Com a resolução feita, a empresa será notificada com </w:t>
      </w:r>
      <w:r w:rsidR="00862A89">
        <w:t>os valores</w:t>
      </w:r>
      <w:r>
        <w:t xml:space="preserve"> e entrará em contato </w:t>
      </w:r>
      <w:r w:rsidR="00862A89">
        <w:t>com AGR (Finanças)</w:t>
      </w:r>
      <w:r>
        <w:t xml:space="preserve"> para </w:t>
      </w:r>
      <w:r w:rsidR="00862A89">
        <w:t>o pagamento da outorga.</w:t>
      </w:r>
    </w:p>
    <w:p w:rsidR="00862A89" w:rsidRDefault="00862A89" w:rsidP="00452FDE">
      <w:pPr>
        <w:jc w:val="both"/>
      </w:pPr>
      <w:r>
        <w:t>13° Passo: Após a outorga ser paga, a AGR fará o Termo de Autorização da Linha para a Empresa.</w:t>
      </w:r>
    </w:p>
    <w:p w:rsidR="00010A4A" w:rsidRDefault="00010A4A" w:rsidP="00452FDE">
      <w:pPr>
        <w:jc w:val="both"/>
      </w:pPr>
    </w:p>
    <w:p w:rsidR="006A5709" w:rsidRDefault="006A5709" w:rsidP="004228A9">
      <w:pPr>
        <w:jc w:val="center"/>
        <w:rPr>
          <w:b/>
        </w:rPr>
      </w:pPr>
    </w:p>
    <w:p w:rsidR="005F7437" w:rsidRDefault="005F7437" w:rsidP="005F7437">
      <w:pPr>
        <w:jc w:val="center"/>
        <w:rPr>
          <w:b/>
        </w:rPr>
      </w:pPr>
      <w:r>
        <w:rPr>
          <w:b/>
        </w:rPr>
        <w:t>Cadastro de Termo de Autorização</w:t>
      </w:r>
    </w:p>
    <w:p w:rsidR="00354AE9" w:rsidRDefault="005F7437" w:rsidP="005F7437">
      <w:pPr>
        <w:rPr>
          <w:b/>
        </w:rPr>
      </w:pPr>
      <w:r w:rsidRPr="004228A9">
        <w:rPr>
          <w:b/>
        </w:rPr>
        <w:t xml:space="preserve">Atores: </w:t>
      </w:r>
      <w:r>
        <w:rPr>
          <w:b/>
        </w:rPr>
        <w:t>AGR (Usuário Interno)</w:t>
      </w:r>
    </w:p>
    <w:p w:rsidR="005F7437" w:rsidRDefault="005F7437" w:rsidP="005F7437">
      <w:r>
        <w:lastRenderedPageBreak/>
        <w:t xml:space="preserve">Para cadastrar um termo de autorização, o usuário </w:t>
      </w:r>
      <w:r w:rsidRPr="005F7437">
        <w:rPr>
          <w:b/>
        </w:rPr>
        <w:t>interno</w:t>
      </w:r>
      <w:r>
        <w:t xml:space="preserve"> deverá seguir os seguintes passos:</w:t>
      </w:r>
    </w:p>
    <w:p w:rsidR="00102312" w:rsidRDefault="00102312" w:rsidP="00102312">
      <w:pPr>
        <w:jc w:val="both"/>
      </w:pPr>
      <w:r w:rsidRPr="00DA3DB3">
        <w:rPr>
          <w:b/>
        </w:rPr>
        <w:t>1° Passo:</w:t>
      </w:r>
      <w:r>
        <w:t xml:space="preserve"> O usuário </w:t>
      </w:r>
      <w:r w:rsidR="00E94ACB">
        <w:rPr>
          <w:b/>
        </w:rPr>
        <w:t>interno</w:t>
      </w:r>
      <w:r w:rsidRPr="009F5338">
        <w:rPr>
          <w:b/>
        </w:rPr>
        <w:t xml:space="preserve"> </w:t>
      </w:r>
      <w:r>
        <w:t xml:space="preserve">poderá cadastrar os </w:t>
      </w:r>
      <w:r w:rsidR="00E94ACB">
        <w:t>termos de autorização</w:t>
      </w:r>
      <w:r>
        <w:t xml:space="preserve"> a qualquer tempo</w:t>
      </w:r>
      <w:r w:rsidR="00E94ACB">
        <w:t>, desde que tenha projetos técnicos cadastrados e validados</w:t>
      </w:r>
      <w:r>
        <w:t>.</w:t>
      </w:r>
    </w:p>
    <w:p w:rsidR="00102312" w:rsidRDefault="00102312" w:rsidP="00102312">
      <w:pPr>
        <w:jc w:val="both"/>
      </w:pPr>
      <w:r>
        <w:t>Já logado ao sistema, deve-se acessar o módulo “</w:t>
      </w:r>
      <w:r w:rsidR="00E94ACB">
        <w:t>Cadastro de TA</w:t>
      </w:r>
      <w:r>
        <w:t>” e selecionar o botão “Novo”.</w:t>
      </w:r>
    </w:p>
    <w:p w:rsidR="00102312" w:rsidRDefault="00102312" w:rsidP="00102312">
      <w:pPr>
        <w:jc w:val="both"/>
      </w:pPr>
      <w:r>
        <w:t>Após a seleção, o sistema carregará o formulário de cadastro.</w:t>
      </w:r>
    </w:p>
    <w:p w:rsidR="00102312" w:rsidRDefault="00102312" w:rsidP="00102312">
      <w:pPr>
        <w:jc w:val="both"/>
      </w:pPr>
      <w:r w:rsidRPr="002122C1">
        <w:rPr>
          <w:b/>
        </w:rPr>
        <w:t xml:space="preserve">2° Passo: </w:t>
      </w:r>
      <w:r>
        <w:t xml:space="preserve">Com o formulário aberto, o usuário deverá inserir todos os dados </w:t>
      </w:r>
      <w:r w:rsidR="00E94ACB">
        <w:t>do TA</w:t>
      </w:r>
      <w:r>
        <w:t xml:space="preserve"> a ser cadastrado.</w:t>
      </w:r>
    </w:p>
    <w:p w:rsidR="00102312" w:rsidRDefault="00102312" w:rsidP="00102312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354AE9" w:rsidRPr="00E94ACB" w:rsidRDefault="00E94ACB" w:rsidP="00E94ACB">
      <w:pPr>
        <w:jc w:val="both"/>
      </w:pPr>
      <w:r w:rsidRPr="00E94ACB">
        <w:rPr>
          <w:b/>
        </w:rPr>
        <w:t xml:space="preserve">4° Passo: </w:t>
      </w:r>
      <w:r>
        <w:t>Após o salvamento, o sistema voltará para a tela de listagem de TA’s cadastrados. Cada TA terá habilitado um extrato que poderá ser impresso para ser anexado ao processo. Caso o usuário queira cadastrar um novo TA, ele deve fazer os mesmos passos descritos até o momento.</w:t>
      </w:r>
    </w:p>
    <w:p w:rsidR="00E94ACB" w:rsidRDefault="00E94ACB" w:rsidP="00E94ACB">
      <w:pPr>
        <w:rPr>
          <w:b/>
        </w:rPr>
      </w:pPr>
    </w:p>
    <w:p w:rsidR="00354AE9" w:rsidRDefault="00354AE9" w:rsidP="004228A9">
      <w:pPr>
        <w:jc w:val="center"/>
        <w:rPr>
          <w:b/>
        </w:rPr>
      </w:pPr>
    </w:p>
    <w:p w:rsidR="004228A9" w:rsidRDefault="009F5338" w:rsidP="004228A9">
      <w:pPr>
        <w:jc w:val="center"/>
        <w:rPr>
          <w:b/>
        </w:rPr>
      </w:pPr>
      <w:r>
        <w:rPr>
          <w:b/>
        </w:rPr>
        <w:t>Infraestrutura da Empresa</w:t>
      </w:r>
    </w:p>
    <w:p w:rsidR="00761AFC" w:rsidRPr="00517277" w:rsidRDefault="009F5338" w:rsidP="00452FDE">
      <w:pPr>
        <w:jc w:val="both"/>
      </w:pPr>
      <w:r>
        <w:rPr>
          <w:b/>
        </w:rPr>
        <w:t>Atores:</w:t>
      </w:r>
      <w:r w:rsidR="002122C1">
        <w:rPr>
          <w:b/>
        </w:rPr>
        <w:t xml:space="preserve"> AGR (Usuário Interno) e</w:t>
      </w:r>
      <w:r>
        <w:rPr>
          <w:b/>
        </w:rPr>
        <w:t xml:space="preserve"> Empresa (Usuário Externo</w:t>
      </w:r>
      <w:r w:rsidRPr="00CC17AC">
        <w:rPr>
          <w:b/>
        </w:rPr>
        <w:t>)</w:t>
      </w:r>
    </w:p>
    <w:p w:rsidR="002122C1" w:rsidRDefault="002122C1" w:rsidP="002122C1">
      <w:pPr>
        <w:jc w:val="both"/>
      </w:pPr>
      <w:r>
        <w:t xml:space="preserve">Para a cadastrar um estabelecimento, o usuário </w:t>
      </w:r>
      <w:r>
        <w:rPr>
          <w:b/>
        </w:rPr>
        <w:t>Externo</w:t>
      </w:r>
      <w:r>
        <w:t xml:space="preserve"> deverá seguir os seguintes passos:</w:t>
      </w:r>
    </w:p>
    <w:p w:rsidR="002122C1" w:rsidRDefault="002122C1" w:rsidP="002122C1">
      <w:pPr>
        <w:jc w:val="both"/>
      </w:pPr>
      <w:r w:rsidRPr="00DA3DB3">
        <w:rPr>
          <w:b/>
        </w:rPr>
        <w:t>1° Passo:</w:t>
      </w:r>
      <w:r>
        <w:t xml:space="preserve"> </w:t>
      </w:r>
      <w:r w:rsidR="00517277">
        <w:t>O</w:t>
      </w:r>
      <w:r>
        <w:t xml:space="preserve"> usuário </w:t>
      </w:r>
      <w:r w:rsidRPr="009F5338">
        <w:rPr>
          <w:b/>
        </w:rPr>
        <w:t xml:space="preserve">externo </w:t>
      </w:r>
      <w:r>
        <w:t>poderá cadastrar os estabelecimentos da sua empresa</w:t>
      </w:r>
      <w:r w:rsidR="00517277">
        <w:t xml:space="preserve"> a qualquer tempo</w:t>
      </w:r>
      <w:r>
        <w:t>.</w:t>
      </w:r>
    </w:p>
    <w:p w:rsidR="002122C1" w:rsidRDefault="002122C1" w:rsidP="002122C1">
      <w:pPr>
        <w:jc w:val="both"/>
      </w:pPr>
      <w:r>
        <w:t>Já logado ao sistema, deve-se acessar o módulo “Infraestrutura” e selecionar o botão “Novo”.</w:t>
      </w:r>
    </w:p>
    <w:p w:rsidR="002122C1" w:rsidRDefault="002122C1" w:rsidP="002122C1">
      <w:pPr>
        <w:jc w:val="both"/>
      </w:pPr>
      <w:r>
        <w:t>Após a seleção, o sistema carregará o formulário de cadastro.</w:t>
      </w:r>
    </w:p>
    <w:p w:rsidR="009F5338" w:rsidRDefault="002122C1" w:rsidP="00452FDE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inserir todos os dados do estabelecimento a ser cadastrado.</w:t>
      </w:r>
    </w:p>
    <w:p w:rsidR="001524E3" w:rsidRDefault="001524E3" w:rsidP="00452FDE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1524E3" w:rsidRDefault="001524E3" w:rsidP="00452FDE">
      <w:pPr>
        <w:jc w:val="both"/>
      </w:pPr>
      <w:r>
        <w:t>Caso o usuário deseje cadastrar um novo estabelecimento, ele deverá refazer os passos descritos.</w:t>
      </w:r>
    </w:p>
    <w:p w:rsidR="001524E3" w:rsidRDefault="001524E3" w:rsidP="00452FDE">
      <w:pPr>
        <w:jc w:val="both"/>
      </w:pPr>
      <w:r>
        <w:t>Quando o sistema salvar os dados do estabelecimento, o sistema deverá colocar o status do estabelecimento como “validação”</w:t>
      </w:r>
      <w:r w:rsidR="003822D6">
        <w:t>.</w:t>
      </w:r>
    </w:p>
    <w:p w:rsidR="001524E3" w:rsidRDefault="001524E3" w:rsidP="00452FDE">
      <w:pPr>
        <w:jc w:val="both"/>
      </w:pPr>
      <w:r>
        <w:t>O sistema deverá liberar o requerimento</w:t>
      </w:r>
      <w:r w:rsidR="00EB1ACC">
        <w:t xml:space="preserve"> de cadastro de estabelecimento e a documentação obrigatória</w:t>
      </w:r>
      <w:r w:rsidR="009D1167">
        <w:t>,</w:t>
      </w:r>
      <w:r w:rsidR="00EB1ACC">
        <w:t xml:space="preserve"> </w:t>
      </w:r>
      <w:r>
        <w:t>para impressão.</w:t>
      </w:r>
    </w:p>
    <w:p w:rsidR="001524E3" w:rsidRDefault="00EB1ACC" w:rsidP="00452FDE">
      <w:pPr>
        <w:jc w:val="both"/>
      </w:pPr>
      <w:r>
        <w:t>O requerimento deverá ser impresso e enviado para a AGR fazer a validação.</w:t>
      </w:r>
    </w:p>
    <w:p w:rsidR="003822D6" w:rsidRDefault="003822D6" w:rsidP="003822D6">
      <w:pPr>
        <w:jc w:val="both"/>
      </w:pPr>
      <w:r>
        <w:t>O sistema deve deixar o formulário sempre aberto a edição, porém, a cada edição, o status voltará para “Validação”.</w:t>
      </w:r>
    </w:p>
    <w:p w:rsidR="00EB1ACC" w:rsidRDefault="00EB1ACC" w:rsidP="00452FDE">
      <w:pPr>
        <w:jc w:val="both"/>
      </w:pPr>
    </w:p>
    <w:p w:rsidR="003822D6" w:rsidRDefault="003822D6" w:rsidP="00452FDE">
      <w:pPr>
        <w:jc w:val="both"/>
      </w:pPr>
    </w:p>
    <w:p w:rsidR="001524E3" w:rsidRDefault="001524E3" w:rsidP="001524E3">
      <w:pPr>
        <w:jc w:val="both"/>
      </w:pPr>
      <w:r>
        <w:t xml:space="preserve">Para validar um estabelecimento,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1524E3" w:rsidRDefault="00EB1ACC" w:rsidP="00452FDE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</w:t>
      </w:r>
      <w:r w:rsidR="009D1167">
        <w:t xml:space="preserve">rtal de Sistemas, selecionar o módulo “Infraestrutura” e selecionar o estabelecimento que o deve ser analisado. </w:t>
      </w:r>
    </w:p>
    <w:p w:rsidR="009D1167" w:rsidRDefault="009D1167" w:rsidP="00452FDE">
      <w:pPr>
        <w:jc w:val="both"/>
      </w:pPr>
      <w:r>
        <w:t xml:space="preserve">Se o estabelecimento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9D1167" w:rsidRDefault="009D1167" w:rsidP="00452FDE">
      <w:pPr>
        <w:jc w:val="both"/>
      </w:pPr>
      <w:r>
        <w:t xml:space="preserve">Se o estabelecimento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9D1167" w:rsidRDefault="006761FD" w:rsidP="00452FDE">
      <w:pPr>
        <w:jc w:val="both"/>
      </w:pPr>
      <w:r>
        <w:t>Após o status ser alterado, o sistema salvará as mudanças no BD “Regular”.</w:t>
      </w:r>
    </w:p>
    <w:p w:rsidR="006761FD" w:rsidRDefault="006761FD" w:rsidP="00452FDE">
      <w:pPr>
        <w:jc w:val="both"/>
      </w:pPr>
    </w:p>
    <w:p w:rsidR="00517277" w:rsidRDefault="00517277" w:rsidP="006761FD">
      <w:pPr>
        <w:jc w:val="both"/>
      </w:pPr>
    </w:p>
    <w:p w:rsidR="004228A9" w:rsidRDefault="006761FD" w:rsidP="004228A9">
      <w:pPr>
        <w:jc w:val="center"/>
        <w:rPr>
          <w:b/>
        </w:rPr>
      </w:pPr>
      <w:r>
        <w:rPr>
          <w:b/>
        </w:rPr>
        <w:t>Cadastro de Veículos</w:t>
      </w:r>
    </w:p>
    <w:p w:rsidR="006761FD" w:rsidRDefault="006761FD" w:rsidP="006761FD">
      <w:pPr>
        <w:jc w:val="both"/>
        <w:rPr>
          <w:b/>
        </w:rPr>
      </w:pPr>
      <w:r>
        <w:rPr>
          <w:b/>
        </w:rPr>
        <w:t>Atores: AGR (Usuário Interno) e Empresa (Usuário Externo</w:t>
      </w:r>
      <w:r w:rsidRPr="00CC17AC">
        <w:rPr>
          <w:b/>
        </w:rPr>
        <w:t>)</w:t>
      </w:r>
    </w:p>
    <w:p w:rsidR="00546A14" w:rsidRDefault="00546A14" w:rsidP="00546A14">
      <w:pPr>
        <w:jc w:val="both"/>
      </w:pPr>
      <w:r>
        <w:t xml:space="preserve">Para a cadastrar um veículo, o usuário </w:t>
      </w:r>
      <w:r>
        <w:rPr>
          <w:b/>
        </w:rPr>
        <w:t>Externo</w:t>
      </w:r>
      <w:r>
        <w:t xml:space="preserve"> deverá seguir os seguintes passos:</w:t>
      </w:r>
    </w:p>
    <w:p w:rsidR="00546A14" w:rsidRDefault="00546A14" w:rsidP="00546A14">
      <w:pPr>
        <w:jc w:val="both"/>
      </w:pPr>
      <w:r w:rsidRPr="00DA3DB3">
        <w:rPr>
          <w:b/>
        </w:rPr>
        <w:t>1° Passo:</w:t>
      </w:r>
      <w:r>
        <w:t xml:space="preserve"> Após ter a empresa ativada, o usuário e senha gerados, a habilitação cadastrada e validada nos checklists, o projeto técnico cadastrado e validado e </w:t>
      </w:r>
      <w:r w:rsidR="00ED6FF5">
        <w:t xml:space="preserve">o </w:t>
      </w:r>
      <w:r>
        <w:t xml:space="preserve">Termo de Autorização cadastrado, o usuário </w:t>
      </w:r>
      <w:r w:rsidRPr="009F5338">
        <w:rPr>
          <w:b/>
        </w:rPr>
        <w:t xml:space="preserve">externo </w:t>
      </w:r>
      <w:r>
        <w:t>poderá cadastrar os veículos da sua empresa.</w:t>
      </w:r>
    </w:p>
    <w:p w:rsidR="00546A14" w:rsidRDefault="00546A14" w:rsidP="00546A14">
      <w:pPr>
        <w:jc w:val="both"/>
      </w:pPr>
      <w:r>
        <w:t>Já logado ao sistema, deve-se acessar o módulo “Veículos” e selecionar o botão “Novo”.</w:t>
      </w:r>
    </w:p>
    <w:p w:rsidR="00546A14" w:rsidRDefault="00546A14" w:rsidP="00546A14">
      <w:pPr>
        <w:jc w:val="both"/>
      </w:pPr>
      <w:r>
        <w:t>Após a seleção, o sistema carregará o formulário de cadastro.</w:t>
      </w:r>
    </w:p>
    <w:p w:rsidR="003822D6" w:rsidRDefault="00546A14" w:rsidP="00546A14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inserir todos os dados do veículo a ser cadastrado.</w:t>
      </w:r>
    </w:p>
    <w:p w:rsidR="003822D6" w:rsidRDefault="003822D6" w:rsidP="003822D6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3822D6" w:rsidRDefault="003822D6" w:rsidP="003822D6">
      <w:pPr>
        <w:jc w:val="both"/>
      </w:pPr>
      <w:r>
        <w:t>Caso o usuário deseje cadastrar um novo veículo, ele deverá refazer os passos descritos.</w:t>
      </w:r>
    </w:p>
    <w:p w:rsidR="003822D6" w:rsidRDefault="003822D6" w:rsidP="003822D6">
      <w:pPr>
        <w:jc w:val="both"/>
      </w:pPr>
      <w:r>
        <w:t>Quando o sistema salvar os dados do veículo, o sistema deverá colocar o status do veículo como “validação”.</w:t>
      </w:r>
    </w:p>
    <w:p w:rsidR="003822D6" w:rsidRDefault="003822D6" w:rsidP="003822D6">
      <w:pPr>
        <w:jc w:val="both"/>
      </w:pPr>
      <w:r>
        <w:t>O sistema deverá liberar o requerimento de cadastro de veículo e a documentação obrigatória, para impressão.</w:t>
      </w:r>
    </w:p>
    <w:p w:rsidR="003822D6" w:rsidRDefault="003822D6" w:rsidP="003822D6">
      <w:pPr>
        <w:jc w:val="both"/>
      </w:pPr>
      <w:r>
        <w:t>O requerimento deverá ser impresso e enviado para a AGR fazer a validação.</w:t>
      </w:r>
    </w:p>
    <w:p w:rsidR="003822D6" w:rsidRDefault="003822D6" w:rsidP="003822D6">
      <w:pPr>
        <w:jc w:val="both"/>
      </w:pPr>
      <w:r>
        <w:t>O sistema deve deixar o formulário sempre aberto a edição, porém, a cada edição, o status voltará para “Validação”.</w:t>
      </w:r>
    </w:p>
    <w:p w:rsidR="003822D6" w:rsidRDefault="003822D6" w:rsidP="003822D6">
      <w:pPr>
        <w:jc w:val="both"/>
      </w:pPr>
    </w:p>
    <w:p w:rsidR="003822D6" w:rsidRDefault="003822D6" w:rsidP="003822D6">
      <w:pPr>
        <w:jc w:val="both"/>
      </w:pPr>
      <w:r>
        <w:t xml:space="preserve">Para validar um veículo,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3822D6" w:rsidRDefault="003822D6" w:rsidP="003822D6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Portal de Sistemas, selecionar o módulo “Veículos” e selecionar o veículo que o deve ser analisado. </w:t>
      </w:r>
    </w:p>
    <w:p w:rsidR="003822D6" w:rsidRDefault="003822D6" w:rsidP="003822D6">
      <w:pPr>
        <w:jc w:val="both"/>
      </w:pPr>
      <w:r>
        <w:t xml:space="preserve">Se o veículo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3822D6" w:rsidRDefault="003822D6" w:rsidP="003822D6">
      <w:pPr>
        <w:jc w:val="both"/>
      </w:pPr>
      <w:r>
        <w:lastRenderedPageBreak/>
        <w:t xml:space="preserve">Se o veículo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517277" w:rsidRDefault="003822D6" w:rsidP="003822D6">
      <w:pPr>
        <w:jc w:val="both"/>
      </w:pPr>
      <w:r>
        <w:t>Após o status ser alterado, o sistema salvará as mudanças no BD “Regular”</w:t>
      </w:r>
      <w:r w:rsidR="00517277">
        <w:t>.</w:t>
      </w:r>
    </w:p>
    <w:p w:rsidR="003822D6" w:rsidRDefault="003822D6" w:rsidP="003822D6">
      <w:pPr>
        <w:jc w:val="both"/>
      </w:pPr>
    </w:p>
    <w:p w:rsidR="00517277" w:rsidRDefault="00517277" w:rsidP="003822D6">
      <w:pPr>
        <w:jc w:val="both"/>
      </w:pPr>
    </w:p>
    <w:p w:rsidR="00480102" w:rsidRDefault="00480102" w:rsidP="003822D6">
      <w:pPr>
        <w:jc w:val="both"/>
      </w:pPr>
    </w:p>
    <w:p w:rsidR="00480102" w:rsidRDefault="00480102" w:rsidP="003822D6">
      <w:pPr>
        <w:jc w:val="both"/>
      </w:pPr>
    </w:p>
    <w:p w:rsidR="004228A9" w:rsidRDefault="006844B9" w:rsidP="004228A9">
      <w:pPr>
        <w:jc w:val="center"/>
        <w:rPr>
          <w:b/>
        </w:rPr>
      </w:pPr>
      <w:r>
        <w:rPr>
          <w:b/>
        </w:rPr>
        <w:t>Cadastro de Motoristas</w:t>
      </w:r>
    </w:p>
    <w:p w:rsidR="003822D6" w:rsidRDefault="00F5233C" w:rsidP="003822D6">
      <w:pPr>
        <w:jc w:val="both"/>
        <w:rPr>
          <w:b/>
        </w:rPr>
      </w:pPr>
      <w:r>
        <w:rPr>
          <w:b/>
        </w:rPr>
        <w:t>Atores: AGR (Usuário Interno) e Empresa (Usuário Externo</w:t>
      </w:r>
      <w:r w:rsidRPr="00CC17AC">
        <w:rPr>
          <w:b/>
        </w:rPr>
        <w:t>)</w:t>
      </w:r>
    </w:p>
    <w:p w:rsidR="006844B9" w:rsidRDefault="006844B9" w:rsidP="006844B9">
      <w:pPr>
        <w:jc w:val="both"/>
      </w:pPr>
      <w:r>
        <w:t xml:space="preserve">Para a cadastrar um motorista, o usuário </w:t>
      </w:r>
      <w:r>
        <w:rPr>
          <w:b/>
        </w:rPr>
        <w:t>Externo</w:t>
      </w:r>
      <w:r>
        <w:t xml:space="preserve"> deverá seguir os seguintes passos:</w:t>
      </w:r>
    </w:p>
    <w:p w:rsidR="006844B9" w:rsidRDefault="006844B9" w:rsidP="006844B9">
      <w:pPr>
        <w:jc w:val="both"/>
      </w:pPr>
      <w:r w:rsidRPr="00DA3DB3">
        <w:rPr>
          <w:b/>
        </w:rPr>
        <w:t>1° Passo:</w:t>
      </w:r>
      <w:r>
        <w:t xml:space="preserve">  </w:t>
      </w:r>
      <w:r w:rsidR="00ED6FF5">
        <w:t>O</w:t>
      </w:r>
      <w:r>
        <w:t xml:space="preserve"> usuário </w:t>
      </w:r>
      <w:r w:rsidRPr="009F5338">
        <w:rPr>
          <w:b/>
        </w:rPr>
        <w:t xml:space="preserve">externo </w:t>
      </w:r>
      <w:r>
        <w:t xml:space="preserve">poderá cadastrar os </w:t>
      </w:r>
      <w:r w:rsidR="00ED6FF5">
        <w:t>motoristas</w:t>
      </w:r>
      <w:r>
        <w:t xml:space="preserve"> da sua empresa</w:t>
      </w:r>
      <w:r w:rsidR="00ED6FF5">
        <w:t xml:space="preserve"> a qualquer tempo</w:t>
      </w:r>
      <w:r>
        <w:t>.</w:t>
      </w:r>
    </w:p>
    <w:p w:rsidR="006844B9" w:rsidRDefault="006844B9" w:rsidP="006844B9">
      <w:pPr>
        <w:jc w:val="both"/>
      </w:pPr>
      <w:r>
        <w:t>Já logado ao sistema, deve-se acessar o módulo “</w:t>
      </w:r>
      <w:r w:rsidR="00517277">
        <w:t>Motoristas</w:t>
      </w:r>
      <w:r>
        <w:t>” e selecionar o botão “Novo”.</w:t>
      </w:r>
    </w:p>
    <w:p w:rsidR="006844B9" w:rsidRDefault="006844B9" w:rsidP="006844B9">
      <w:pPr>
        <w:jc w:val="both"/>
      </w:pPr>
      <w:r>
        <w:t>Após a seleção, o sistema carregará o formulário de cadastro.</w:t>
      </w:r>
    </w:p>
    <w:p w:rsidR="006844B9" w:rsidRDefault="006844B9" w:rsidP="006844B9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</w:t>
      </w:r>
      <w:r w:rsidR="00517277">
        <w:t>nserir todos os dados do motorista</w:t>
      </w:r>
      <w:r>
        <w:t xml:space="preserve"> a ser cadastrado.</w:t>
      </w:r>
    </w:p>
    <w:p w:rsidR="006844B9" w:rsidRDefault="006844B9" w:rsidP="006844B9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6844B9" w:rsidRDefault="006844B9" w:rsidP="006844B9">
      <w:pPr>
        <w:jc w:val="both"/>
      </w:pPr>
      <w:r>
        <w:t xml:space="preserve">Caso o usuário deseje cadastrar um novo </w:t>
      </w:r>
      <w:r w:rsidR="00517277">
        <w:t>motorista</w:t>
      </w:r>
      <w:r>
        <w:t>, ele deverá refazer os passos descritos.</w:t>
      </w:r>
    </w:p>
    <w:p w:rsidR="006844B9" w:rsidRDefault="006844B9" w:rsidP="006844B9">
      <w:pPr>
        <w:jc w:val="both"/>
      </w:pPr>
      <w:r>
        <w:t xml:space="preserve">Quando o sistema salvar os dados do veículo, o sistema deverá colocar o status do </w:t>
      </w:r>
      <w:r w:rsidR="00517277">
        <w:t>motorista</w:t>
      </w:r>
      <w:r>
        <w:t xml:space="preserve"> como “validação”.</w:t>
      </w:r>
    </w:p>
    <w:p w:rsidR="006844B9" w:rsidRDefault="006844B9" w:rsidP="006844B9">
      <w:pPr>
        <w:jc w:val="both"/>
      </w:pPr>
      <w:r>
        <w:t>O sistema deverá liberar o requerimento de cadastro de veículo e a documentação obrigatória, para impressão.</w:t>
      </w:r>
    </w:p>
    <w:p w:rsidR="006844B9" w:rsidRDefault="006844B9" w:rsidP="006844B9">
      <w:pPr>
        <w:jc w:val="both"/>
      </w:pPr>
      <w:r>
        <w:t>O requerimento deverá ser impresso e enviado para a AGR fazer a validação.</w:t>
      </w:r>
    </w:p>
    <w:p w:rsidR="006844B9" w:rsidRDefault="006844B9" w:rsidP="006844B9">
      <w:pPr>
        <w:jc w:val="both"/>
      </w:pPr>
      <w:r>
        <w:t>O sistema deve deixar o formulário sempre aberto a edição, porém, a cada edição, o status voltará para “Validação”.</w:t>
      </w:r>
    </w:p>
    <w:p w:rsidR="006844B9" w:rsidRDefault="006844B9" w:rsidP="006844B9">
      <w:pPr>
        <w:jc w:val="both"/>
      </w:pPr>
    </w:p>
    <w:p w:rsidR="006844B9" w:rsidRDefault="006844B9" w:rsidP="006844B9">
      <w:pPr>
        <w:jc w:val="both"/>
      </w:pPr>
      <w:r>
        <w:t xml:space="preserve">Para validar um veículo,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6844B9" w:rsidRDefault="006844B9" w:rsidP="006844B9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Portal de Sistemas, selecionar o módulo “</w:t>
      </w:r>
      <w:r w:rsidR="00517277">
        <w:t>Motoristas</w:t>
      </w:r>
      <w:r>
        <w:t xml:space="preserve">” e selecionar o </w:t>
      </w:r>
      <w:r w:rsidR="00517277">
        <w:t>motorista</w:t>
      </w:r>
      <w:r>
        <w:t xml:space="preserve"> que o deve ser analisado. </w:t>
      </w:r>
    </w:p>
    <w:p w:rsidR="006844B9" w:rsidRDefault="006844B9" w:rsidP="006844B9">
      <w:pPr>
        <w:jc w:val="both"/>
      </w:pPr>
      <w:r>
        <w:t xml:space="preserve">Se o veículo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6844B9" w:rsidRDefault="006844B9" w:rsidP="006844B9">
      <w:pPr>
        <w:jc w:val="both"/>
      </w:pPr>
      <w:r>
        <w:t xml:space="preserve">Se o veículo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6844B9" w:rsidRDefault="006844B9" w:rsidP="006844B9">
      <w:pPr>
        <w:jc w:val="both"/>
      </w:pPr>
      <w:r>
        <w:t>Após o status ser alterado, o sistema salvará as mudanças no BD “Regular”.</w:t>
      </w:r>
    </w:p>
    <w:p w:rsidR="006844B9" w:rsidRDefault="006844B9" w:rsidP="003822D6">
      <w:pPr>
        <w:jc w:val="both"/>
        <w:rPr>
          <w:b/>
        </w:rPr>
      </w:pPr>
    </w:p>
    <w:p w:rsidR="00E94ACB" w:rsidRDefault="00E94ACB" w:rsidP="003822D6">
      <w:pPr>
        <w:jc w:val="both"/>
        <w:rPr>
          <w:b/>
        </w:rPr>
      </w:pPr>
    </w:p>
    <w:p w:rsidR="00435FD6" w:rsidRDefault="00435FD6" w:rsidP="00435FD6">
      <w:pPr>
        <w:jc w:val="center"/>
        <w:rPr>
          <w:b/>
        </w:rPr>
      </w:pPr>
      <w:r>
        <w:rPr>
          <w:b/>
        </w:rPr>
        <w:lastRenderedPageBreak/>
        <w:t>Cadastro de Movimento de Passageiros</w:t>
      </w:r>
    </w:p>
    <w:p w:rsidR="00435FD6" w:rsidRDefault="002E4EEF" w:rsidP="00435FD6">
      <w:pPr>
        <w:jc w:val="both"/>
        <w:rPr>
          <w:b/>
        </w:rPr>
      </w:pPr>
      <w:r>
        <w:rPr>
          <w:b/>
        </w:rPr>
        <w:t xml:space="preserve">Atores: </w:t>
      </w:r>
      <w:r w:rsidR="00435FD6">
        <w:rPr>
          <w:b/>
        </w:rPr>
        <w:t>Empresa (Usuário Externo</w:t>
      </w:r>
      <w:r w:rsidR="00435FD6" w:rsidRPr="00CC17AC">
        <w:rPr>
          <w:b/>
        </w:rPr>
        <w:t>)</w:t>
      </w:r>
    </w:p>
    <w:p w:rsidR="00480102" w:rsidRDefault="00480102" w:rsidP="00480102">
      <w:r>
        <w:t>Para c</w:t>
      </w:r>
      <w:r w:rsidR="00761300">
        <w:t>adastrar um movimento de passageiros</w:t>
      </w:r>
      <w:r>
        <w:t xml:space="preserve">, o usuário </w:t>
      </w:r>
      <w:r w:rsidR="00761300">
        <w:rPr>
          <w:b/>
        </w:rPr>
        <w:t>ex</w:t>
      </w:r>
      <w:r w:rsidRPr="005F7437">
        <w:rPr>
          <w:b/>
        </w:rPr>
        <w:t>terno</w:t>
      </w:r>
      <w:r>
        <w:t xml:space="preserve"> deverá seguir os seguintes passos:</w:t>
      </w:r>
    </w:p>
    <w:p w:rsidR="00480102" w:rsidRDefault="00480102" w:rsidP="00480102">
      <w:pPr>
        <w:jc w:val="both"/>
      </w:pPr>
      <w:r w:rsidRPr="00DA3DB3">
        <w:rPr>
          <w:b/>
        </w:rPr>
        <w:t>1° Passo:</w:t>
      </w:r>
      <w:r>
        <w:t xml:space="preserve"> O usuário </w:t>
      </w:r>
      <w:r w:rsidR="004E3C33">
        <w:rPr>
          <w:b/>
        </w:rPr>
        <w:t>externo</w:t>
      </w:r>
      <w:r w:rsidRPr="009F5338">
        <w:rPr>
          <w:b/>
        </w:rPr>
        <w:t xml:space="preserve"> </w:t>
      </w:r>
      <w:r>
        <w:t xml:space="preserve">poderá cadastrar os </w:t>
      </w:r>
      <w:r w:rsidR="00840F67">
        <w:t>movimentos de passageiros</w:t>
      </w:r>
      <w:r>
        <w:t xml:space="preserve"> a qualquer tempo</w:t>
      </w:r>
      <w:r w:rsidR="00840F67">
        <w:t>, desde que tenha TA’s cadastradas</w:t>
      </w:r>
      <w:r>
        <w:t>.</w:t>
      </w:r>
    </w:p>
    <w:p w:rsidR="00480102" w:rsidRDefault="00480102" w:rsidP="00480102">
      <w:pPr>
        <w:jc w:val="both"/>
      </w:pPr>
      <w:r>
        <w:t>Já logado ao sistema, deve-se acessar o módulo “</w:t>
      </w:r>
      <w:r w:rsidR="00840F67">
        <w:t>Movimento de Passageiros</w:t>
      </w:r>
      <w:r>
        <w:t>” e selecionar o botão “Novo”.</w:t>
      </w:r>
    </w:p>
    <w:p w:rsidR="00480102" w:rsidRDefault="00480102" w:rsidP="00480102">
      <w:pPr>
        <w:jc w:val="both"/>
      </w:pPr>
      <w:r>
        <w:t>Após a seleção, o sistema carregará o formulário de cadastro.</w:t>
      </w:r>
    </w:p>
    <w:p w:rsidR="00480102" w:rsidRDefault="00480102" w:rsidP="00480102">
      <w:pPr>
        <w:jc w:val="both"/>
      </w:pPr>
      <w:r w:rsidRPr="002122C1">
        <w:rPr>
          <w:b/>
        </w:rPr>
        <w:t xml:space="preserve">2° Passo: </w:t>
      </w:r>
      <w:r>
        <w:t xml:space="preserve">Com o formulário aberto, o usuário deverá inserir todos os dados do </w:t>
      </w:r>
      <w:r w:rsidR="00840F67">
        <w:t>Movimento de Passageiros</w:t>
      </w:r>
      <w:r>
        <w:t xml:space="preserve"> a ser cadastrado.</w:t>
      </w:r>
    </w:p>
    <w:p w:rsidR="00480102" w:rsidRDefault="00480102" w:rsidP="00480102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E94ACB" w:rsidRDefault="00E94ACB" w:rsidP="003822D6">
      <w:pPr>
        <w:jc w:val="both"/>
      </w:pPr>
    </w:p>
    <w:p w:rsidR="00136BA3" w:rsidRDefault="00136BA3" w:rsidP="003822D6">
      <w:pPr>
        <w:jc w:val="both"/>
      </w:pPr>
    </w:p>
    <w:p w:rsidR="008E090C" w:rsidRDefault="004E3C33" w:rsidP="008E090C">
      <w:pPr>
        <w:jc w:val="center"/>
        <w:rPr>
          <w:b/>
        </w:rPr>
      </w:pPr>
      <w:r>
        <w:rPr>
          <w:b/>
        </w:rPr>
        <w:t>Serviço Complementar</w:t>
      </w:r>
    </w:p>
    <w:p w:rsidR="008E090C" w:rsidRDefault="008E090C" w:rsidP="008E090C">
      <w:pPr>
        <w:jc w:val="both"/>
        <w:rPr>
          <w:b/>
        </w:rPr>
      </w:pPr>
      <w:r>
        <w:rPr>
          <w:b/>
        </w:rPr>
        <w:t>Atores: Empresa (Usuário Externo</w:t>
      </w:r>
      <w:r w:rsidRPr="00CC17AC">
        <w:rPr>
          <w:b/>
        </w:rPr>
        <w:t>)</w:t>
      </w:r>
    </w:p>
    <w:p w:rsidR="008E090C" w:rsidRDefault="008E090C" w:rsidP="008E090C">
      <w:pPr>
        <w:jc w:val="both"/>
      </w:pPr>
      <w:r>
        <w:t>Para a cadastrar</w:t>
      </w:r>
      <w:r w:rsidR="004E3C33">
        <w:t>/solicitar</w:t>
      </w:r>
      <w:r>
        <w:t xml:space="preserve"> um </w:t>
      </w:r>
      <w:r w:rsidR="004E3C33">
        <w:t>Serviço Complementar</w:t>
      </w:r>
      <w:r>
        <w:t xml:space="preserve">, o usuário </w:t>
      </w:r>
      <w:r>
        <w:rPr>
          <w:b/>
        </w:rPr>
        <w:t>Externo</w:t>
      </w:r>
      <w:r>
        <w:t xml:space="preserve"> deverá seguir os seguintes passos:</w:t>
      </w:r>
    </w:p>
    <w:p w:rsidR="008E090C" w:rsidRDefault="008E090C" w:rsidP="008E090C">
      <w:pPr>
        <w:jc w:val="both"/>
      </w:pPr>
      <w:r w:rsidRPr="00DA3DB3">
        <w:rPr>
          <w:b/>
        </w:rPr>
        <w:t>1° Passo:</w:t>
      </w:r>
      <w:r>
        <w:t xml:space="preserve"> </w:t>
      </w:r>
      <w:r w:rsidR="004E3C33">
        <w:t>O usuário externo poderá solicitar um serviço complementar a qualquer momento, desde que a empresa tenha um Termo de Autorização cadastrado.</w:t>
      </w:r>
    </w:p>
    <w:p w:rsidR="008E090C" w:rsidRDefault="008E090C" w:rsidP="008E090C">
      <w:pPr>
        <w:jc w:val="both"/>
      </w:pPr>
      <w:r>
        <w:t>Já logado ao sistema, deve-se acessar o módulo “</w:t>
      </w:r>
      <w:r w:rsidR="004E3C33">
        <w:t>Serviço Complementar</w:t>
      </w:r>
      <w:r>
        <w:t>” e selecionar o botão “Novo”.</w:t>
      </w:r>
    </w:p>
    <w:p w:rsidR="008E090C" w:rsidRDefault="008E090C" w:rsidP="008E090C">
      <w:pPr>
        <w:jc w:val="both"/>
      </w:pPr>
      <w:r>
        <w:t>Após a seleção, o sistema carregará o formulário de cadastro.</w:t>
      </w:r>
    </w:p>
    <w:p w:rsidR="008E090C" w:rsidRDefault="008E090C" w:rsidP="008E090C">
      <w:pPr>
        <w:jc w:val="both"/>
      </w:pPr>
      <w:r w:rsidRPr="009F5338">
        <w:rPr>
          <w:b/>
        </w:rPr>
        <w:t>2° Passo:</w:t>
      </w:r>
      <w:r>
        <w:t xml:space="preserve"> Com o formulário aberto, o usuário </w:t>
      </w:r>
      <w:r w:rsidRPr="009F5338">
        <w:rPr>
          <w:b/>
        </w:rPr>
        <w:t>externo</w:t>
      </w:r>
      <w:r>
        <w:t xml:space="preserve"> poderá começar a preencher todos os dados do projeto técnico (Linha, </w:t>
      </w:r>
      <w:r w:rsidR="004E3C33">
        <w:t>Horários</w:t>
      </w:r>
      <w:r>
        <w:t>, frequência, tipo do serviço, frota e paradas) que deseja fazer.</w:t>
      </w:r>
    </w:p>
    <w:p w:rsidR="008E090C" w:rsidRDefault="004E3C33" w:rsidP="008E090C">
      <w:pPr>
        <w:jc w:val="both"/>
      </w:pPr>
      <w:r>
        <w:t>A linha deve ser a mesma que já está cadastrada em um dos projetos aprovados da empresa.</w:t>
      </w:r>
    </w:p>
    <w:p w:rsidR="008E090C" w:rsidRDefault="008E090C" w:rsidP="008E090C">
      <w:pPr>
        <w:jc w:val="both"/>
      </w:pPr>
      <w:r w:rsidRPr="009F5338">
        <w:rPr>
          <w:b/>
        </w:rPr>
        <w:t>3° Passo:</w:t>
      </w:r>
      <w:r>
        <w:t xml:space="preserve"> Após todos os dados serem preenchidos, o usuário deverá salvar o formulário preenchido, clicando no botão “Salvar”.</w:t>
      </w:r>
    </w:p>
    <w:p w:rsidR="008E090C" w:rsidRDefault="008E090C" w:rsidP="008E090C">
      <w:pPr>
        <w:jc w:val="both"/>
      </w:pPr>
      <w:r>
        <w:t>Após o clique, o sistema salvar todos os dados no BD “Regular”.</w:t>
      </w:r>
    </w:p>
    <w:p w:rsidR="008E090C" w:rsidRDefault="008E090C" w:rsidP="008E090C">
      <w:pPr>
        <w:jc w:val="both"/>
      </w:pPr>
      <w:r>
        <w:t xml:space="preserve">Nesse momento o sistema deverá liberar um Requerimento do </w:t>
      </w:r>
      <w:r w:rsidR="004E3C33">
        <w:t>Serviço Complementar.</w:t>
      </w:r>
    </w:p>
    <w:p w:rsidR="008E090C" w:rsidRDefault="008E090C" w:rsidP="008E090C">
      <w:pPr>
        <w:jc w:val="both"/>
      </w:pPr>
      <w:r>
        <w:t xml:space="preserve">Quando o sistema salvar os dados do </w:t>
      </w:r>
      <w:r w:rsidR="004E3C33">
        <w:t>Serviço Complementar</w:t>
      </w:r>
      <w:r>
        <w:t xml:space="preserve">, o sistema deverá colocar o status do </w:t>
      </w:r>
      <w:r w:rsidR="004E3C33">
        <w:t xml:space="preserve">Serviço Complementar </w:t>
      </w:r>
      <w:r>
        <w:t>como “validação” e deixar o formulário aberto para edição.</w:t>
      </w:r>
    </w:p>
    <w:p w:rsidR="00136BA3" w:rsidRDefault="00136BA3" w:rsidP="003822D6">
      <w:pPr>
        <w:jc w:val="both"/>
      </w:pPr>
    </w:p>
    <w:p w:rsidR="00D72DE9" w:rsidRPr="00D72DE9" w:rsidRDefault="00D72DE9" w:rsidP="003822D6">
      <w:pPr>
        <w:jc w:val="both"/>
        <w:rPr>
          <w:b/>
        </w:rPr>
      </w:pPr>
      <w:bookmarkStart w:id="0" w:name="_GoBack"/>
      <w:r w:rsidRPr="00D72DE9">
        <w:rPr>
          <w:b/>
        </w:rPr>
        <w:lastRenderedPageBreak/>
        <w:t>Observação:</w:t>
      </w:r>
    </w:p>
    <w:bookmarkEnd w:id="0"/>
    <w:p w:rsidR="00D72DE9" w:rsidRDefault="00D72DE9" w:rsidP="003822D6">
      <w:pPr>
        <w:jc w:val="both"/>
      </w:pPr>
      <w:r>
        <w:t>O usuário interno da Gerência de Transporte poderá fazer todas as ações que o usuário externo fizer, juntamente com as ações que o tipo de usuário interno puder fazer.</w:t>
      </w:r>
    </w:p>
    <w:p w:rsidR="00D72DE9" w:rsidRPr="002E4EEF" w:rsidRDefault="00D72DE9" w:rsidP="003822D6">
      <w:pPr>
        <w:jc w:val="both"/>
      </w:pPr>
    </w:p>
    <w:sectPr w:rsidR="00D72DE9" w:rsidRPr="002E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2E"/>
    <w:rsid w:val="00010A4A"/>
    <w:rsid w:val="00032B65"/>
    <w:rsid w:val="00034CF3"/>
    <w:rsid w:val="00102312"/>
    <w:rsid w:val="00136BA3"/>
    <w:rsid w:val="001524E3"/>
    <w:rsid w:val="001A0914"/>
    <w:rsid w:val="002122C1"/>
    <w:rsid w:val="00260BC7"/>
    <w:rsid w:val="002E4EEF"/>
    <w:rsid w:val="00354AE9"/>
    <w:rsid w:val="003822D6"/>
    <w:rsid w:val="004228A9"/>
    <w:rsid w:val="0043262E"/>
    <w:rsid w:val="00435FD6"/>
    <w:rsid w:val="00452FDE"/>
    <w:rsid w:val="00480102"/>
    <w:rsid w:val="004837F0"/>
    <w:rsid w:val="004D1880"/>
    <w:rsid w:val="004E3C33"/>
    <w:rsid w:val="00517277"/>
    <w:rsid w:val="00546A14"/>
    <w:rsid w:val="005479B5"/>
    <w:rsid w:val="00582615"/>
    <w:rsid w:val="005B4CA4"/>
    <w:rsid w:val="005F0141"/>
    <w:rsid w:val="005F7437"/>
    <w:rsid w:val="0062720A"/>
    <w:rsid w:val="006677E0"/>
    <w:rsid w:val="006761FD"/>
    <w:rsid w:val="006844B9"/>
    <w:rsid w:val="006954CD"/>
    <w:rsid w:val="006A5709"/>
    <w:rsid w:val="00755E87"/>
    <w:rsid w:val="00761300"/>
    <w:rsid w:val="00761AFC"/>
    <w:rsid w:val="007F03AD"/>
    <w:rsid w:val="00840F67"/>
    <w:rsid w:val="00862A89"/>
    <w:rsid w:val="008E090C"/>
    <w:rsid w:val="009D1167"/>
    <w:rsid w:val="009F5338"/>
    <w:rsid w:val="00A632FF"/>
    <w:rsid w:val="00AB64FC"/>
    <w:rsid w:val="00B1432E"/>
    <w:rsid w:val="00B5693F"/>
    <w:rsid w:val="00B72EFD"/>
    <w:rsid w:val="00C614BC"/>
    <w:rsid w:val="00CB0862"/>
    <w:rsid w:val="00CC17AC"/>
    <w:rsid w:val="00D001EA"/>
    <w:rsid w:val="00D34D52"/>
    <w:rsid w:val="00D72DE9"/>
    <w:rsid w:val="00D96417"/>
    <w:rsid w:val="00DA3DB3"/>
    <w:rsid w:val="00E94ACB"/>
    <w:rsid w:val="00EB1ACC"/>
    <w:rsid w:val="00ED6FF5"/>
    <w:rsid w:val="00F5233C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66D7"/>
  <w15:chartTrackingRefBased/>
  <w15:docId w15:val="{AE7DF6A5-357E-4F82-8BD4-9BC00EC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2901</Words>
  <Characters>15667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23</cp:revision>
  <dcterms:created xsi:type="dcterms:W3CDTF">2017-03-31T13:06:00Z</dcterms:created>
  <dcterms:modified xsi:type="dcterms:W3CDTF">2017-04-07T12:57:00Z</dcterms:modified>
</cp:coreProperties>
</file>