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graphique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Macé</w:t>
      </w:r>
    </w:p>
    <w:p>
      <w:pPr>
        <w:pStyle w:val="Date"/>
      </w:pPr>
      <w:r>
        <w:t xml:space="preserve">2024-05-27</w:t>
      </w:r>
    </w:p>
    <w:p>
      <w:pPr>
        <w:pStyle w:val="SourceCode"/>
      </w:pPr>
      <w:r>
        <w:rPr>
          <w:rStyle w:val="CommentTok"/>
        </w:rPr>
        <w:t xml:space="preserve"># evolution du nombre de dossier par territoire: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(res_M,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du nombre de demande par mois par territoire"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(res_G,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(res_V,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"Grenoble Métropole"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"Grésivaudan"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"Pays Voirronnais"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(res_M,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du nombre de demande par an par territoire"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(res_G,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(res_V,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"Grenoble Métropole"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"Grésivaudan"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"Pays Voirronnais"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(res_V,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(res_V[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de la demande / demande totale par terrtoire"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(res_G,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(res_G[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(res_M,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"Grenoble Métropole"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"Grésivaudan"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"Pays Voirronnais"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(res_V,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du nb de dossiers accéptés / la demande  par territoire"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(res_G,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(res_M,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"Grenoble Métropole"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"Grésivaudan"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"Pays Voirronnais"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Clairement les mois d’automne sont la où il y a le plus de demande</w:t>
      </w:r>
      <w:r>
        <w:t xml:space="preserve"> </w:t>
      </w:r>
      <w:r>
        <w:t xml:space="preserve">Il semble y avoir deux crises : 2020 / 2023 -&gt; peut être pas tous les dossiers finis, PV moins sensible en 2020</w:t>
      </w:r>
      <w:r>
        <w:t xml:space="preserve"> </w:t>
      </w:r>
      <w:r>
        <w:t xml:space="preserve">PV : meilleures années = 2021/2022</w:t>
      </w:r>
      <w:r>
        <w:t xml:space="preserve"> </w:t>
      </w:r>
      <w:r>
        <w:t xml:space="preserve">GG : meilleures années : 2019/2022</w:t>
      </w:r>
      <w:r>
        <w:t xml:space="preserve"> </w:t>
      </w:r>
      <w:r>
        <w:t xml:space="preserve">PV: 2018 : un peu moins de dossiers accétpés par rapport à la demande, sinon tous &gt; 0.8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de la part de prime majorées en général"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de la prime en général"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"majorées"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3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(t2, </w:t>
      </w:r>
      <w:r>
        <w:rPr>
          <w:rStyle w:val="StringTok"/>
        </w:rPr>
        <w:t xml:space="preserve">"2016/04"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(t2, </w:t>
      </w:r>
      <w:r>
        <w:rPr>
          <w:rStyle w:val="StringTok"/>
        </w:rPr>
        <w:t xml:space="preserve">"2020/04"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(t2, </w:t>
      </w:r>
      <w:r>
        <w:rPr>
          <w:rStyle w:val="StringTok"/>
        </w:rPr>
        <w:t xml:space="preserve">"2020/05"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(t2))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t2[sorted_indices]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(t2)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part de prime majorées au Grésivaudan"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"cex.names" n'est pas un paramètre graphique</w:t>
      </w:r>
    </w:p>
    <w:p>
      <w:pPr>
        <w:pStyle w:val="SourceCode"/>
      </w:pPr>
      <w:r>
        <w:rPr>
          <w:rStyle w:val="VerbatimChar"/>
        </w:rPr>
        <w:t xml:space="preserve">## Warning in plot.xy(xy, type, ...): "cex.names" n'est pas un paramètre graphique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"cex.names" n'est</w:t>
      </w:r>
      <w:r>
        <w:br/>
      </w:r>
      <w:r>
        <w:rPr>
          <w:rStyle w:val="VerbatimChar"/>
        </w:rPr>
        <w:t xml:space="preserve">## pas un paramètre graphique</w:t>
      </w:r>
      <w:r>
        <w:br/>
      </w:r>
      <w:r>
        <w:rPr>
          <w:rStyle w:val="VerbatimChar"/>
        </w:rPr>
        <w:t xml:space="preserve">## Warning in axis(side = side, at = at, labels = labels, ...): "cex.names" n'est</w:t>
      </w:r>
      <w:r>
        <w:br/>
      </w:r>
      <w:r>
        <w:rPr>
          <w:rStyle w:val="VerbatimChar"/>
        </w:rPr>
        <w:t xml:space="preserve">## pas un paramètre graphique</w:t>
      </w:r>
    </w:p>
    <w:p>
      <w:pPr>
        <w:pStyle w:val="SourceCode"/>
      </w:pPr>
      <w:r>
        <w:rPr>
          <w:rStyle w:val="VerbatimChar"/>
        </w:rPr>
        <w:t xml:space="preserve">## Warning in title(...): "cex.names" n'est pas un paramètre graphique</w:t>
      </w:r>
    </w:p>
    <w:p>
      <w:pPr>
        <w:pStyle w:val="SourceCode"/>
      </w:pPr>
      <w:r>
        <w:rPr>
          <w:rStyle w:val="VerbatimChar"/>
        </w:rPr>
        <w:t xml:space="preserve">## Warning in axis(...): "cex.names" n'est pas un paramètre graphique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3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prime au Grésivaudan"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"majorées"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3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(t2, </w:t>
      </w:r>
      <w:r>
        <w:rPr>
          <w:rStyle w:val="StringTok"/>
        </w:rPr>
        <w:t xml:space="preserve">"2017/08"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(t2, </w:t>
      </w:r>
      <w:r>
        <w:rPr>
          <w:rStyle w:val="StringTok"/>
        </w:rPr>
        <w:t xml:space="preserve">"2023/08"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(t2))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t2[sorted_indices]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(t2)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part de prime majorées à Grenoble"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3-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prime à Grenoble"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"majorées"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3-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(t2, </w:t>
      </w:r>
      <w:r>
        <w:rPr>
          <w:rStyle w:val="StringTok"/>
        </w:rPr>
        <w:t xml:space="preserve">"2018/02"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(t2, </w:t>
      </w:r>
      <w:r>
        <w:rPr>
          <w:rStyle w:val="StringTok"/>
        </w:rPr>
        <w:t xml:space="preserve">"2018/12"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(t2, </w:t>
      </w:r>
      <w:r>
        <w:rPr>
          <w:rStyle w:val="StringTok"/>
        </w:rPr>
        <w:t xml:space="preserve">"2020/04"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(t2))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t2[sorted_indices]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(t2)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part de prime majorées Pays Voironais"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3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prime Pays Voironais"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"majorées"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3-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de la part de prime majorées en général"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de la prime en général"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"majorées"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4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part de prime majorées au Grésivaudan"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"cex.names" n'est pas un paramètre graphique</w:t>
      </w:r>
    </w:p>
    <w:p>
      <w:pPr>
        <w:pStyle w:val="SourceCode"/>
      </w:pPr>
      <w:r>
        <w:rPr>
          <w:rStyle w:val="VerbatimChar"/>
        </w:rPr>
        <w:t xml:space="preserve">## Warning in plot.xy(xy, type, ...): "cex.names" n'est pas un paramètre graphique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"cex.names" n'est</w:t>
      </w:r>
      <w:r>
        <w:br/>
      </w:r>
      <w:r>
        <w:rPr>
          <w:rStyle w:val="VerbatimChar"/>
        </w:rPr>
        <w:t xml:space="preserve">## pas un paramètre graphique</w:t>
      </w:r>
      <w:r>
        <w:br/>
      </w:r>
      <w:r>
        <w:rPr>
          <w:rStyle w:val="VerbatimChar"/>
        </w:rPr>
        <w:t xml:space="preserve">## Warning in axis(side = side, at = at, labels = labels, ...): "cex.names" n'est</w:t>
      </w:r>
      <w:r>
        <w:br/>
      </w:r>
      <w:r>
        <w:rPr>
          <w:rStyle w:val="VerbatimChar"/>
        </w:rPr>
        <w:t xml:space="preserve">## pas un paramètre graphique</w:t>
      </w:r>
    </w:p>
    <w:p>
      <w:pPr>
        <w:pStyle w:val="SourceCode"/>
      </w:pPr>
      <w:r>
        <w:rPr>
          <w:rStyle w:val="VerbatimChar"/>
        </w:rPr>
        <w:t xml:space="preserve">## Warning in box(...): "cex.names" n'est pas un paramètre graphique</w:t>
      </w:r>
    </w:p>
    <w:p>
      <w:pPr>
        <w:pStyle w:val="SourceCode"/>
      </w:pPr>
      <w:r>
        <w:rPr>
          <w:rStyle w:val="VerbatimChar"/>
        </w:rPr>
        <w:t xml:space="preserve">## Warning in title(...): "cex.names" n'est pas un paramètre graphique</w:t>
      </w:r>
    </w:p>
    <w:p>
      <w:pPr>
        <w:pStyle w:val="SourceCode"/>
      </w:pPr>
      <w:r>
        <w:rPr>
          <w:rStyle w:val="VerbatimChar"/>
        </w:rPr>
        <w:t xml:space="preserve">## Warning in axis(...): "cex.names" n'est pas un paramètre graphique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4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prime au Grésivaudan"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"majorées"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4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part de prime majorées à Grenoble"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4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prime à Grenoble"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"majorées"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4-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part de prime majorées Pays Voironais"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4-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"évolution de la prime Pays Voironais"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"majorées"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4-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Grésivaudan : stable à ~15/20%</w:t>
      </w:r>
      <w:r>
        <w:t xml:space="preserve"> </w:t>
      </w:r>
      <w:r>
        <w:t xml:space="preserve">Grenoble : stable à ~15%</w:t>
      </w:r>
      <w:r>
        <w:t xml:space="preserve"> </w:t>
      </w:r>
      <w:r>
        <w:t xml:space="preserve">Pays Voironnais : augmentation, pic 35% 2022, ont réussi à partir avec un taux assez fort par rapport aux autres</w:t>
      </w:r>
    </w:p>
    <w:p>
      <w:pPr>
        <w:pStyle w:val="BodyText"/>
      </w:pPr>
      <w:r>
        <w:t xml:space="preserve">changement de type de mode chauffage : buche -&gt; buche, buche -&gt; granulé, granulé -&gt; granulé, granulé -&gt; buche, en fonction des années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de bûche vers bûche"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"Grenoble Métropole"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"Grésivaudan"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"Pays Voirronnais"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5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de bûche vers granulés"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"Grenoble Métropole"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"Grésivaudan"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"Pays Voirronnais"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5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de granulés vers granulés"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(t2,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(t2))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t2[sorted_indices]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(t2)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"Grenoble Métropole"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"Grésivaudan"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"Pays Voirronnais"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5-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Vers bûche : crise 2020</w:t>
      </w:r>
      <w:r>
        <w:t xml:space="preserve"> </w:t>
      </w:r>
      <w:r>
        <w:t xml:space="preserve">Vers granulé : crise 2020 et 2022/2023</w:t>
      </w:r>
      <w:r>
        <w:t xml:space="preserve"> </w:t>
      </w:r>
      <w:r>
        <w:t xml:space="preserve"># ajouter justez les taux évolutions nouveaux combustibles sans anciens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des taux de changement de type de combustible GAM"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"bûche-bûche"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"bûche-granulé"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"granulé-granulé"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6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des taux de changement de type de combustible CCLG"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(t2,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(t2))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t2[sorted_indices]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(t2)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 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"bûche-bûche"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"bûche-granulé"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"granulé-granulé"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6-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des taux de changement de type de combustible CAPV"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"Bûche"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Type.combustible.nouveau.materiel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"Granulés"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"bûche-bûche"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"bûche-granulé"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"granulé-granulé"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6-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Globalement, le taux de nouveau appareil utilisant du granulé est stable, et chute en 2022, ce qui fait augmenté celui vers la buche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"20 000 à 30 000 €"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"20 000 à 30 000 €"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du nb de dossier par tranche de revenus"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)]){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7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"20 000 à 30 000 €"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"20 000 à 30 000 €"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"évolution du nb de dossier par tranche de revenus à {t}"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)]){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7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7-3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Meme évolution pour tous les tranches de revenus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"20 000 à 30 000 €"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du nb de dossier par tranche de revenus"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)]){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8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"20 000 à 30 000 €"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"évolution du nb de dossier par tranche de revenus à {t}"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)]){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8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8-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"20 000 à 30 000 €"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du nb de dossier par tranche de revenus"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)]){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 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9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"20 000 à 30 000 €"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"évolution du nb de dossier par tranche de revenus à {t}"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)]){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Revenus))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9-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9-3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Type.Ancien.appareil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"Foyer ouvert"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du nb de dossier foyer ouvert"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10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Type.Ancien.appareil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"Foyer ouvert"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du nombre de foyers ouverts dans les dossiers par 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10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Type.Ancien.appareil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"Foyer ouvert"</w:t>
      </w:r>
      <w:r>
        <w:rPr>
          <w:rStyle w:val="NormalTok"/>
        </w:rPr>
        <w:t xml:space="preserve"> 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"évolution du nombre de foyers ouverts dans les dossiers par mois"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10-3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 plus en plus de foyer ouvert, pic hiver 2022/2023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"dossier_reçu"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"cout_total_TTC"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"Territoire"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(data2)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data2[data2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cout_total_TTC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data_gp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(dossier_reçu)</w:t>
      </w:r>
      <w:r>
        <w:br/>
      </w:r>
      <w:r>
        <w:rPr>
          <w:rStyle w:val="NormalTok"/>
        </w:rPr>
        <w:t xml:space="preserve">cout_moy_jour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data_gp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cout_total_TTC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(cout_total_TTC))</w:t>
      </w:r>
    </w:p>
    <w:p>
      <w:pPr>
        <w:pStyle w:val="SourceCode"/>
      </w:pPr>
      <w:r>
        <w:rPr>
          <w:rStyle w:val="NormalTok"/>
        </w:rPr>
        <w:t xml:space="preserve">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(cout_moy_jour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cout_total_TTC[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12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cout_moy_jour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data_gp[data_gp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cout_total_TTC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(cout_total_TTC))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(cout_moy_jour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cout_total_TTC,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13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cout_moy_jour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data_gp[data_gp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cout_total_TTC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(cout_total_TTC))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(cout_moy_jour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cout_total_TTC,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13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cout_moy_jour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data_gp[data_gp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cout_total_TTC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(cout_total_TTC))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(cout_moy_jour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cout_total_TTC[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13-3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pv : augmentation 2019</w:t>
      </w:r>
      <w:r>
        <w:t xml:space="preserve"> </w:t>
      </w:r>
      <w:r>
        <w:t xml:space="preserve">GG : augmentation 2021 : regarder en fonction du montant de la prime</w:t>
      </w:r>
      <w:r>
        <w:t xml:space="preserve"> </w:t>
      </w:r>
      <w:r>
        <w:t xml:space="preserve">Refaire les tests de corrélation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"dossier_reçu"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"montant_aide"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"Territoire"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dossier_reçu, </w:t>
      </w:r>
      <w:r>
        <w:rPr>
          <w:rStyle w:val="StringTok"/>
        </w:rPr>
        <w:t xml:space="preserve">"%Y/%m"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(data2)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data2[data2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montant_aide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data_gp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(dossier_reçu)</w:t>
      </w:r>
      <w:r>
        <w:br/>
      </w:r>
      <w:r>
        <w:rPr>
          <w:rStyle w:val="NormalTok"/>
        </w:rPr>
        <w:t xml:space="preserve">cout_moy_jour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data_gp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montant_aide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(montant_aide))</w:t>
      </w:r>
    </w:p>
    <w:p>
      <w:pPr>
        <w:pStyle w:val="SourceCode"/>
      </w:pPr>
      <w:r>
        <w:rPr>
          <w:rStyle w:val="NormalTok"/>
        </w:rPr>
        <w:t xml:space="preserve">cout_moy_jour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data_gp[data_gp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"CAPV"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montant_aide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(montant_aide))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(cout_moy_jour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montant_aide,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15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cout_moy_jour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data_gp[data_gp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montant_aide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(montant_aide))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(cout_moy_jour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montant_aide,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15-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cout_moy_jour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data_gp[data_gp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Territoire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"CCLG"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montant_aide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(montant_aide))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(cout_moy_jour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montant_aide[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analyse_graphique_files/figure-docx/unnamed-chunk-15-3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for(colname in names(enquete)){</w:t>
      </w:r>
      <w:r>
        <w:br/>
      </w:r>
      <w:r>
        <w:rPr>
          <w:rStyle w:val="CommentTok"/>
        </w:rPr>
        <w:t xml:space="preserve"># myplot &lt;- ggplot(enquete, aes(x = enquete %&gt;% pull(colname), main = glue("Répartition des modalités de : {colname}"))) + </w:t>
      </w:r>
      <w:r>
        <w:br/>
      </w:r>
      <w:r>
        <w:rPr>
          <w:rStyle w:val="CommentTok"/>
        </w:rPr>
        <w:t xml:space="preserve">#       geom_bar(stat = 'count') +  </w:t>
      </w:r>
      <w:r>
        <w:br/>
      </w:r>
      <w:r>
        <w:rPr>
          <w:rStyle w:val="CommentTok"/>
        </w:rPr>
        <w:t xml:space="preserve">#       coord_flip() + </w:t>
      </w:r>
      <w:r>
        <w:br/>
      </w:r>
      <w:r>
        <w:rPr>
          <w:rStyle w:val="CommentTok"/>
        </w:rPr>
        <w:t xml:space="preserve">#       ggtitle(colname) +</w:t>
      </w:r>
      <w:r>
        <w:br/>
      </w:r>
      <w:r>
        <w:rPr>
          <w:rStyle w:val="CommentTok"/>
        </w:rPr>
        <w:t xml:space="preserve">#       theme(axis.title.x = element_blank(),axis.title.y = element_blank())</w:t>
      </w:r>
      <w:r>
        <w:br/>
      </w:r>
      <w:r>
        <w:rPr>
          <w:rStyle w:val="CommentTok"/>
        </w:rPr>
        <w:t xml:space="preserve">#     ggsave(glue("../data/3_Resultat/graphes/Univariés/enquete_quali/{colname}.png"), myplot, device = "png")</w:t>
      </w:r>
      <w:r>
        <w:br/>
      </w:r>
      <w:r>
        <w:rPr>
          <w:rStyle w:val="CommentTok"/>
        </w:rPr>
        <w:t xml:space="preserve"># }</w:t>
      </w:r>
    </w:p>
    <w:p>
      <w:pPr>
        <w:pStyle w:val="SourceCode"/>
      </w:pPr>
      <w:r>
        <w:rPr>
          <w:rStyle w:val="CommentTok"/>
        </w:rPr>
        <w:t xml:space="preserve"># myplot &lt;- ggplot(enquete, aes(x = enquete %&gt;% pull("L'usage de votre appareil (plaisir / appoint / chauffage principal) initialement prévu a-t-elle évolué par rapport à ce que vous aviez prévu ?"))) + </w:t>
      </w:r>
      <w:r>
        <w:br/>
      </w:r>
      <w:r>
        <w:rPr>
          <w:rStyle w:val="CommentTok"/>
        </w:rPr>
        <w:t xml:space="preserve">#       geom_bar(stat = 'count') +  </w:t>
      </w:r>
      <w:r>
        <w:br/>
      </w:r>
      <w:r>
        <w:rPr>
          <w:rStyle w:val="CommentTok"/>
        </w:rPr>
        <w:t xml:space="preserve">#       coord_flip() + </w:t>
      </w:r>
      <w:r>
        <w:br/>
      </w:r>
      <w:r>
        <w:rPr>
          <w:rStyle w:val="CommentTok"/>
        </w:rPr>
        <w:t xml:space="preserve">#       ggtitle(colname) +</w:t>
      </w:r>
      <w:r>
        <w:br/>
      </w:r>
      <w:r>
        <w:rPr>
          <w:rStyle w:val="CommentTok"/>
        </w:rPr>
        <w:t xml:space="preserve">#       theme(axis.title.x = element_blank(),axis.title.y = element_blank())</w:t>
      </w:r>
      <w:r>
        <w:br/>
      </w:r>
      <w:r>
        <w:rPr>
          <w:rStyle w:val="CommentTok"/>
        </w:rPr>
        <w:t xml:space="preserve">#     ggsave(glue("../data/3_Resultat/graphes/Univariés/enquete_quali/{'évolution utilisation appareil'}.png"), myplot, device = "png")</w:t>
      </w:r>
      <w:r>
        <w:br/>
      </w:r>
      <w:r>
        <w:rPr>
          <w:rStyle w:val="CommentTok"/>
        </w:rPr>
        <w:t xml:space="preserve"># myplot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myplot &lt;- ggplot(enquete, aes(x = enquete %&gt;% pull("Avez-vous eu une évolution importante entre ce qui était prévu dans le devis et dans la facture ?"))) + </w:t>
      </w:r>
      <w:r>
        <w:br/>
      </w:r>
      <w:r>
        <w:rPr>
          <w:rStyle w:val="CommentTok"/>
        </w:rPr>
        <w:t xml:space="preserve">#       geom_bar(stat = 'count') +  </w:t>
      </w:r>
      <w:r>
        <w:br/>
      </w:r>
      <w:r>
        <w:rPr>
          <w:rStyle w:val="CommentTok"/>
        </w:rPr>
        <w:t xml:space="preserve">#       coord_flip() + </w:t>
      </w:r>
      <w:r>
        <w:br/>
      </w:r>
      <w:r>
        <w:rPr>
          <w:rStyle w:val="CommentTok"/>
        </w:rPr>
        <w:t xml:space="preserve">#       ggtitle(colname) +</w:t>
      </w:r>
      <w:r>
        <w:br/>
      </w:r>
      <w:r>
        <w:rPr>
          <w:rStyle w:val="CommentTok"/>
        </w:rPr>
        <w:t xml:space="preserve">#       theme(axis.title.x = element_blank(),axis.title.y = element_blank())</w:t>
      </w:r>
      <w:r>
        <w:br/>
      </w:r>
      <w:r>
        <w:rPr>
          <w:rStyle w:val="CommentTok"/>
        </w:rPr>
        <w:t xml:space="preserve">#     ggsave(glue("../data/3_Resultat/graphes/Univariés/enquete_quali/{'évolution devis facture'}.png"), myplot, device = "png")</w:t>
      </w:r>
      <w:r>
        <w:br/>
      </w:r>
      <w:r>
        <w:rPr>
          <w:rStyle w:val="CommentTok"/>
        </w:rPr>
        <w:t xml:space="preserve"># myplot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myplot &lt;- ggplot(enquete, aes(x = enquete %&gt;% pull("Approvisionnement du combustible :"))) + </w:t>
      </w:r>
      <w:r>
        <w:br/>
      </w:r>
      <w:r>
        <w:rPr>
          <w:rStyle w:val="CommentTok"/>
        </w:rPr>
        <w:t xml:space="preserve">#       geom_bar(stat = 'count') +  </w:t>
      </w:r>
      <w:r>
        <w:br/>
      </w:r>
      <w:r>
        <w:rPr>
          <w:rStyle w:val="CommentTok"/>
        </w:rPr>
        <w:t xml:space="preserve">#       coord_flip() + </w:t>
      </w:r>
      <w:r>
        <w:br/>
      </w:r>
      <w:r>
        <w:rPr>
          <w:rStyle w:val="CommentTok"/>
        </w:rPr>
        <w:t xml:space="preserve">#       ggtitle(colname) +</w:t>
      </w:r>
      <w:r>
        <w:br/>
      </w:r>
      <w:r>
        <w:rPr>
          <w:rStyle w:val="CommentTok"/>
        </w:rPr>
        <w:t xml:space="preserve">#       theme(axis.title.x = element_blank(),axis.title.y = element_blank())</w:t>
      </w:r>
      <w:r>
        <w:br/>
      </w:r>
      <w:r>
        <w:rPr>
          <w:rStyle w:val="CommentTok"/>
        </w:rPr>
        <w:t xml:space="preserve">#     ggsave(glue("../data/3_Resultat/graphes/Univariés/enquete_quali/{'Approvisionnement du combustible'}.png"), myplot, device = "png")</w:t>
      </w:r>
      <w:r>
        <w:br/>
      </w:r>
      <w:r>
        <w:rPr>
          <w:rStyle w:val="CommentTok"/>
        </w:rPr>
        <w:t xml:space="preserve"># myplot</w:t>
      </w:r>
    </w:p>
    <w:p>
      <w:pPr>
        <w:pStyle w:val="SourceCode"/>
      </w:pPr>
      <w:r>
        <w:rPr>
          <w:rStyle w:val="CommentTok"/>
        </w:rPr>
        <w:t xml:space="preserve"># bb &lt;- enquete %&gt;% filter(`Combustible appareil actuel` == "Bûche")</w:t>
      </w:r>
      <w:r>
        <w:br/>
      </w:r>
      <w:r>
        <w:rPr>
          <w:rStyle w:val="CommentTok"/>
        </w:rPr>
        <w:t xml:space="preserve"># #print(sort(table(bb$`Le chiffre de la question précédente concerne :`)))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bb &lt;- enquete %&gt;% filter(`Combustible appareil actuel` == "Bois de récupération")</w:t>
      </w:r>
      <w:r>
        <w:br/>
      </w:r>
      <w:r>
        <w:rPr>
          <w:rStyle w:val="CommentTok"/>
        </w:rPr>
        <w:t xml:space="preserve"># #print(table(bb$`Le chiffre de la question précédente concerne :`))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bb &lt;- enquete %&gt;% filter(`Combustible appareil actuel` == "Granulés / Pellets")</w:t>
      </w:r>
      <w:r>
        <w:br/>
      </w:r>
      <w:r>
        <w:rPr>
          <w:rStyle w:val="CommentTok"/>
        </w:rPr>
        <w:t xml:space="preserve"># print(table(bb$`Le chiffre de la question précédente concerne :`))</w:t>
      </w:r>
    </w:p>
    <w:p>
      <w:pPr>
        <w:pStyle w:val="SourceCode"/>
      </w:pPr>
      <w:r>
        <w:rPr>
          <w:rStyle w:val="CommentTok"/>
        </w:rPr>
        <w:t xml:space="preserve"># transfo &lt;- function(qt, unite, type){</w:t>
      </w:r>
      <w:r>
        <w:br/>
      </w:r>
      <w:r>
        <w:rPr>
          <w:rStyle w:val="CommentTok"/>
        </w:rPr>
        <w:t xml:space="preserve">#   if( is.na(qt) || is.na(unite) || is.na(type)) return(NA)</w:t>
      </w:r>
      <w:r>
        <w:br/>
      </w:r>
      <w:r>
        <w:rPr>
          <w:rStyle w:val="CommentTok"/>
        </w:rPr>
        <w:t xml:space="preserve">#   qt = as.numeric(qt)</w:t>
      </w:r>
      <w:r>
        <w:br/>
      </w:r>
      <w:r>
        <w:rPr>
          <w:rStyle w:val="CommentTok"/>
        </w:rPr>
        <w:t xml:space="preserve">#   if(type == "Bûche"){</w:t>
      </w:r>
      <w:r>
        <w:br/>
      </w:r>
      <w:r>
        <w:rPr>
          <w:rStyle w:val="CommentTok"/>
        </w:rPr>
        <w:t xml:space="preserve">#     if(unite %in% c("Stères", "Mètre cube (M3)")){</w:t>
      </w:r>
      <w:r>
        <w:br/>
      </w:r>
      <w:r>
        <w:rPr>
          <w:rStyle w:val="CommentTok"/>
        </w:rPr>
        <w:t xml:space="preserve">#       return(qt)</w:t>
      </w:r>
      <w:r>
        <w:br/>
      </w:r>
      <w:r>
        <w:rPr>
          <w:rStyle w:val="CommentTok"/>
        </w:rPr>
        <w:t xml:space="preserve">#     } # à verif 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  else if(type == "Bois de récupération"){</w:t>
      </w:r>
      <w:r>
        <w:br/>
      </w:r>
      <w:r>
        <w:rPr>
          <w:rStyle w:val="CommentTok"/>
        </w:rPr>
        <w:t xml:space="preserve">#     if(unite %in% c("Stères")) return(qt)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  else if(type == "Granulés / Pellets"){</w:t>
      </w:r>
      <w:r>
        <w:br/>
      </w:r>
      <w:r>
        <w:rPr>
          <w:rStyle w:val="CommentTok"/>
        </w:rPr>
        <w:t xml:space="preserve">#     if(unite %in% c("Stères", "Mètre cube (M3)")) return(qt)</w:t>
      </w:r>
      <w:r>
        <w:br/>
      </w:r>
      <w:r>
        <w:rPr>
          <w:rStyle w:val="CommentTok"/>
        </w:rPr>
        <w:t xml:space="preserve">#     else if(unite %in% c("Tonnes")) return( qt * 4800 /1500)</w:t>
      </w:r>
      <w:r>
        <w:br/>
      </w:r>
      <w:r>
        <w:rPr>
          <w:rStyle w:val="CommentTok"/>
        </w:rPr>
        <w:t xml:space="preserve">#     else if(unite == "Sacs") return( (qt *15 * 4.8) /1500)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return(NA)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eq_stere = c()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for(i in 1:dim(enquete)[1]){</w:t>
      </w:r>
      <w:r>
        <w:br/>
      </w:r>
      <w:r>
        <w:rPr>
          <w:rStyle w:val="CommentTok"/>
        </w:rPr>
        <w:t xml:space="preserve">#   eq_stere = c(eq_stere,transfo(enquete[i,"Quelle quantité de bois avez-vous utilisé l'hiver dernier avec votre nouvel appareil ?"], enquete[i, "Le chiffre de la question précédente concerne :"], enquete[i, "Combustible appareil actuel"]))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plot(density(na.omit(eq_stere)))</w:t>
      </w:r>
      <w:r>
        <w:br/>
      </w:r>
      <w:r>
        <w:rPr>
          <w:rStyle w:val="CommentTok"/>
        </w:rPr>
        <w:t xml:space="preserve"># summary(na.omit(eq_stere))</w:t>
      </w:r>
      <w:r>
        <w:br/>
      </w:r>
      <w:r>
        <w:rPr>
          <w:rStyle w:val="CommentTok"/>
        </w:rPr>
        <w:t xml:space="preserve"># # 2.000   3.200   3.908   5.000</w:t>
      </w:r>
      <w:r>
        <w:br/>
      </w:r>
      <w:r>
        <w:rPr>
          <w:rStyle w:val="CommentTok"/>
        </w:rPr>
        <w:t xml:space="preserve"># par(mfrow=c(1,2))</w:t>
      </w:r>
      <w:r>
        <w:br/>
      </w:r>
      <w:r>
        <w:rPr>
          <w:rStyle w:val="CommentTok"/>
        </w:rPr>
        <w:t xml:space="preserve"># boxplot(na.omit(eq_stere), ylim = c(-1,20))</w:t>
      </w:r>
      <w:r>
        <w:br/>
      </w:r>
      <w:r>
        <w:rPr>
          <w:rStyle w:val="CommentTok"/>
        </w:rPr>
        <w:t xml:space="preserve"># boxplot(na.omit(data$équivalent_steres), ylim = c(-1,20))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graphique</dc:title>
  <dc:creator>Gabriel Macé</dc:creator>
  <cp:keywords/>
  <dcterms:created xsi:type="dcterms:W3CDTF">2024-06-04T09:15:09Z</dcterms:created>
  <dcterms:modified xsi:type="dcterms:W3CDTF">2024-06-04T09:15:09Z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2024-05-27</vt:lpwstr>
  </property>
  <property fmtid="{D5CDD505-2E9C-101B-9397-08002B2CF9AE}" pid="3" name="output">
    <vt:lpwstr/>
  </property>
</Properties>
</file>