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B8" w:rsidRPr="00BA72D7" w:rsidRDefault="000101B8" w:rsidP="000101B8">
      <w:pPr>
        <w:rPr>
          <w:rFonts w:ascii="Times New Roman" w:hAnsi="Times New Roman" w:cs="Times New Roman"/>
          <w:b/>
          <w:shd w:val="clear" w:color="auto" w:fill="FFFFFF"/>
        </w:rPr>
      </w:pPr>
      <w:r w:rsidRPr="00BA72D7">
        <w:rPr>
          <w:rFonts w:ascii="Times New Roman" w:hAnsi="Times New Roman" w:cs="Times New Roman"/>
          <w:b/>
          <w:shd w:val="clear" w:color="auto" w:fill="FFFFFF"/>
        </w:rPr>
        <w:t>Como barro nas mãos do Oleiro</w:t>
      </w:r>
    </w:p>
    <w:p w:rsidR="002031AF" w:rsidRPr="00BA72D7" w:rsidRDefault="000101B8" w:rsidP="000101B8">
      <w:pPr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“</w:t>
      </w:r>
      <w:r w:rsidR="005106A0" w:rsidRPr="00BA72D7">
        <w:rPr>
          <w:rFonts w:ascii="Times New Roman" w:hAnsi="Times New Roman" w:cs="Times New Roman"/>
          <w:i/>
          <w:shd w:val="clear" w:color="auto" w:fill="FFFFFF"/>
        </w:rPr>
        <w:t>Esta e a palavra que veio a Jeremias da parte do Senhor:</w:t>
      </w:r>
      <w:r w:rsidR="005106A0" w:rsidRPr="00BA72D7">
        <w:rPr>
          <w:rFonts w:ascii="Times New Roman" w:hAnsi="Times New Roman" w:cs="Times New Roman"/>
          <w:i/>
        </w:rPr>
        <w:br/>
      </w:r>
      <w:r w:rsidR="005106A0" w:rsidRPr="00BA72D7">
        <w:rPr>
          <w:rFonts w:ascii="Times New Roman" w:hAnsi="Times New Roman" w:cs="Times New Roman"/>
          <w:i/>
          <w:shd w:val="clear" w:color="auto" w:fill="FFFFFF"/>
        </w:rPr>
        <w:t>Vá à casa do oleiro, e ali você ouvirá a minha mensagem.</w:t>
      </w:r>
      <w:r w:rsidR="005106A0" w:rsidRPr="00BA72D7">
        <w:rPr>
          <w:rFonts w:ascii="Times New Roman" w:hAnsi="Times New Roman" w:cs="Times New Roman"/>
          <w:i/>
        </w:rPr>
        <w:br/>
      </w:r>
      <w:r w:rsidR="005106A0" w:rsidRPr="00BA72D7">
        <w:rPr>
          <w:rFonts w:ascii="Times New Roman" w:hAnsi="Times New Roman" w:cs="Times New Roman"/>
          <w:i/>
          <w:shd w:val="clear" w:color="auto" w:fill="FFFFFF"/>
        </w:rPr>
        <w:t>Então fui à casa do oleiro, e o vi trabalhando com a roda.</w:t>
      </w:r>
      <w:r w:rsidR="005106A0" w:rsidRPr="00BA72D7">
        <w:rPr>
          <w:rFonts w:ascii="Times New Roman" w:hAnsi="Times New Roman" w:cs="Times New Roman"/>
          <w:i/>
        </w:rPr>
        <w:br/>
      </w:r>
      <w:r w:rsidR="005106A0" w:rsidRPr="00BA72D7">
        <w:rPr>
          <w:rFonts w:ascii="Times New Roman" w:hAnsi="Times New Roman" w:cs="Times New Roman"/>
          <w:i/>
          <w:shd w:val="clear" w:color="auto" w:fill="FFFFFF"/>
        </w:rPr>
        <w:t>Mas o vaso de barro que ele estava formando estragou-se em suas mãos; e ele o refez, moldando outro vaso de acordo com a sua vontade. Então o Senhor</w:t>
      </w:r>
      <w:r w:rsidR="002031AF" w:rsidRPr="00BA72D7">
        <w:rPr>
          <w:rFonts w:ascii="Times New Roman" w:hAnsi="Times New Roman" w:cs="Times New Roman"/>
          <w:i/>
          <w:shd w:val="clear" w:color="auto" w:fill="FFFFFF"/>
        </w:rPr>
        <w:t xml:space="preserve"> dirigiu-me a palavra: “Ó comunidade de Israel, será que eu não posso agir com vocês como fez o Oleiro</w:t>
      </w:r>
      <w:r w:rsidR="00134EA4" w:rsidRPr="00BA72D7">
        <w:rPr>
          <w:rFonts w:ascii="Times New Roman" w:hAnsi="Times New Roman" w:cs="Times New Roman"/>
          <w:i/>
          <w:shd w:val="clear" w:color="auto" w:fill="FFFFFF"/>
        </w:rPr>
        <w:t>?”</w:t>
      </w:r>
      <w:r w:rsidR="00134EA4" w:rsidRPr="00BA72D7">
        <w:rPr>
          <w:rFonts w:ascii="Times New Roman" w:hAnsi="Times New Roman" w:cs="Times New Roman"/>
          <w:shd w:val="clear" w:color="auto" w:fill="FFFFFF"/>
        </w:rPr>
        <w:t xml:space="preserve"> (</w:t>
      </w:r>
      <w:hyperlink r:id="rId5" w:history="1">
        <w:r w:rsidRPr="00BA72D7">
          <w:rPr>
            <w:rStyle w:val="Hyperlink"/>
            <w:rFonts w:ascii="Times New Roman" w:hAnsi="Times New Roman" w:cs="Times New Roman"/>
            <w:color w:val="auto"/>
            <w:u w:val="none"/>
          </w:rPr>
          <w:t>J</w:t>
        </w:r>
        <w:r w:rsidR="002031AF" w:rsidRPr="00BA72D7">
          <w:rPr>
            <w:rStyle w:val="Hyperlink"/>
            <w:rFonts w:ascii="Times New Roman" w:hAnsi="Times New Roman" w:cs="Times New Roman"/>
            <w:color w:val="auto"/>
            <w:u w:val="none"/>
          </w:rPr>
          <w:t>r 18:1-6</w:t>
        </w:r>
      </w:hyperlink>
      <w:r w:rsidR="00134EA4" w:rsidRPr="00BA72D7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:rsidR="00134EA4" w:rsidRPr="00BA72D7" w:rsidRDefault="00134EA4" w:rsidP="000101B8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O vaso de barro é algo frágil</w:t>
      </w:r>
      <w:r w:rsidR="00F14771" w:rsidRPr="00BA72D7">
        <w:rPr>
          <w:rStyle w:val="Hyperlink"/>
          <w:rFonts w:ascii="Times New Roman" w:hAnsi="Times New Roman" w:cs="Times New Roman"/>
          <w:color w:val="auto"/>
          <w:u w:val="none"/>
        </w:rPr>
        <w:t>,</w:t>
      </w:r>
      <w:r w:rsidR="000101B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pois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0101B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mesmo 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depois de pronto pode ser quebrado com apenas um tropeço ou um vento mais forte</w:t>
      </w:r>
      <w:r w:rsidR="000101B8" w:rsidRPr="00BA72D7">
        <w:rPr>
          <w:rStyle w:val="Hyperlink"/>
          <w:rFonts w:ascii="Times New Roman" w:hAnsi="Times New Roman" w:cs="Times New Roman"/>
          <w:color w:val="auto"/>
          <w:u w:val="none"/>
        </w:rPr>
        <w:t>, o que confirma a sua fragilidade e a importância que tem o oleiro na sua construção e restauração. N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o processo de sua formação, ele pode ser aperfeiçoado, moldado de acordo com o desejo do artesão</w:t>
      </w:r>
      <w:r w:rsidR="00F14771" w:rsidRPr="00BA72D7">
        <w:rPr>
          <w:rStyle w:val="Hyperlink"/>
          <w:rFonts w:ascii="Times New Roman" w:hAnsi="Times New Roman" w:cs="Times New Roman"/>
          <w:color w:val="auto"/>
          <w:u w:val="none"/>
        </w:rPr>
        <w:t>. E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sse</w:t>
      </w:r>
      <w:r w:rsidR="00F14771" w:rsidRPr="00BA72D7">
        <w:rPr>
          <w:rStyle w:val="Hyperlink"/>
          <w:rFonts w:ascii="Times New Roman" w:hAnsi="Times New Roman" w:cs="Times New Roman"/>
          <w:color w:val="auto"/>
          <w:u w:val="none"/>
        </w:rPr>
        <w:t>,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sim</w:t>
      </w:r>
      <w:r w:rsidR="00F14771" w:rsidRPr="00BA72D7">
        <w:rPr>
          <w:rStyle w:val="Hyperlink"/>
          <w:rFonts w:ascii="Times New Roman" w:hAnsi="Times New Roman" w:cs="Times New Roman"/>
          <w:color w:val="auto"/>
          <w:u w:val="none"/>
        </w:rPr>
        <w:t>,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tem o domínio sob sua obra, conhece a melhor forma de 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deixá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la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mais lis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a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, mas resistente, mais delicad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a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, simplesmente, porque conhece a finalidade 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para a qual </w:t>
      </w:r>
      <w:r w:rsidR="00F14771" w:rsidRPr="00BA72D7">
        <w:rPr>
          <w:rStyle w:val="Hyperlink"/>
          <w:rFonts w:ascii="Times New Roman" w:hAnsi="Times New Roman" w:cs="Times New Roman"/>
          <w:color w:val="auto"/>
          <w:u w:val="none"/>
        </w:rPr>
        <w:t>está sendo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feita</w:t>
      </w:r>
      <w:r w:rsidR="00F14771" w:rsidRPr="00BA72D7">
        <w:rPr>
          <w:rStyle w:val="Hyperlink"/>
          <w:rFonts w:ascii="Times New Roman" w:hAnsi="Times New Roman" w:cs="Times New Roman"/>
          <w:color w:val="auto"/>
          <w:u w:val="none"/>
        </w:rPr>
        <w:t>. L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ogo, 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a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faz </w:t>
      </w:r>
      <w:r w:rsidR="000101B8" w:rsidRPr="00BA72D7">
        <w:rPr>
          <w:rStyle w:val="Hyperlink"/>
          <w:rFonts w:ascii="Times New Roman" w:hAnsi="Times New Roman" w:cs="Times New Roman"/>
          <w:color w:val="auto"/>
          <w:u w:val="none"/>
        </w:rPr>
        <w:t>para que cumpra o seu propósito.</w:t>
      </w:r>
    </w:p>
    <w:p w:rsidR="00264D78" w:rsidRPr="00BA72D7" w:rsidRDefault="00134EA4" w:rsidP="000101B8">
      <w:p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Assim somos nós nas mãos do Senhor, vasos que podem ser quebrados e refeitos, segundo a sua vontade e para o louvor de Sua glória. Ele é o Oleiro, aquele que com suas mãos molda, aperfeiçoa o vaso até torn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á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-lo lindo 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e pronto para cumprir a sua finalidade.</w:t>
      </w:r>
    </w:p>
    <w:p w:rsidR="00264D78" w:rsidRPr="00BA72D7" w:rsidRDefault="00F14771" w:rsidP="000101B8">
      <w:p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A compreensão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dessa verdade nos dá esperança e nos convida a confiar no agir de Deus. Ele conhece a nossa 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essência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a nossa matéria, portanto </w:t>
      </w:r>
      <w:proofErr w:type="gramStart"/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sabe 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a</w:t>
      </w:r>
      <w:proofErr w:type="gramEnd"/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melhor forma de trabalhar em nós para que possamos ser benção nes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t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e mundo. </w:t>
      </w:r>
    </w:p>
    <w:p w:rsidR="00134EA4" w:rsidRPr="00BA72D7" w:rsidRDefault="00F14771" w:rsidP="000101B8">
      <w:pPr>
        <w:jc w:val="both"/>
        <w:rPr>
          <w:rStyle w:val="Hyperlink"/>
          <w:rFonts w:ascii="Times New Roman" w:hAnsi="Times New Roman" w:cs="Times New Roman"/>
          <w:i/>
          <w:color w:val="auto"/>
          <w:u w:val="none"/>
        </w:rPr>
      </w:pP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Dessa forma, entendo que e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ssa passagem de Jeremias é um convite para que possamos nos entregar nas mãos do oleiro, para que nos deixemos ser moldadas, segundo a vontade do Pai, pois bem sabemos que ela é boa, perfeita 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e </w:t>
      </w:r>
      <w:r w:rsidR="00264D78" w:rsidRPr="00BA72D7">
        <w:rPr>
          <w:rStyle w:val="Hyperlink"/>
          <w:rFonts w:ascii="Times New Roman" w:hAnsi="Times New Roman" w:cs="Times New Roman"/>
          <w:color w:val="auto"/>
          <w:u w:val="none"/>
        </w:rPr>
        <w:t>agradável.</w:t>
      </w:r>
      <w:r w:rsidR="00134EA4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“</w:t>
      </w:r>
      <w:r w:rsidRPr="00BA72D7">
        <w:rPr>
          <w:rFonts w:ascii="Times New Roman" w:hAnsi="Times New Roman" w:cs="Times New Roman"/>
          <w:i/>
        </w:rPr>
        <w:t>Porque sou eu que conheço os planos que tenho para vocês', diz o Senhor, 'planos de fazê-los prosperar e não de causar dano, planos de dar a vocês esperança e um futuro.</w:t>
      </w:r>
      <w:r w:rsidRPr="00BA72D7">
        <w:rPr>
          <w:rFonts w:ascii="Times New Roman" w:hAnsi="Times New Roman" w:cs="Times New Roman"/>
          <w:i/>
        </w:rPr>
        <w:t>” (Jr 29:11)</w:t>
      </w:r>
    </w:p>
    <w:p w:rsidR="00264D78" w:rsidRPr="00BA72D7" w:rsidRDefault="00264D78" w:rsidP="000101B8">
      <w:p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Oração</w:t>
      </w:r>
      <w:bookmarkStart w:id="0" w:name="_GoBack"/>
      <w:bookmarkEnd w:id="0"/>
    </w:p>
    <w:p w:rsidR="00134EA4" w:rsidRPr="00BA72D7" w:rsidRDefault="00264D78" w:rsidP="000101B8">
      <w:p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Pai amado, quero ser transformada por tuas mãos! Quero ser um vaso que agrade a ti, Senhor! Quero cumprir os propósitos para os quais fui idealizada por ti, antes mesmo que eu</w:t>
      </w:r>
      <w:r w:rsidR="000101B8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nascesse. Que não haja em mim 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>empecilhos ao te</w:t>
      </w:r>
      <w:r w:rsidR="000101B8" w:rsidRPr="00BA72D7">
        <w:rPr>
          <w:rStyle w:val="Hyperlink"/>
          <w:rFonts w:ascii="Times New Roman" w:hAnsi="Times New Roman" w:cs="Times New Roman"/>
          <w:color w:val="auto"/>
          <w:u w:val="none"/>
        </w:rPr>
        <w:t>u trabalhar, que nada possa</w:t>
      </w:r>
      <w:r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parar o teu agir em mim e que, como noiva, eu seja adornada para a tua glória.</w:t>
      </w:r>
      <w:r w:rsidR="00F14771" w:rsidRPr="00BA72D7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</w:p>
    <w:p w:rsidR="000101B8" w:rsidRPr="00BA72D7" w:rsidRDefault="000101B8" w:rsidP="000101B8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Pontos para reflexão/discussão em pequenos grupos/conexões:</w:t>
      </w:r>
    </w:p>
    <w:p w:rsidR="000101B8" w:rsidRPr="00BA72D7" w:rsidRDefault="000101B8" w:rsidP="000101B8">
      <w:pPr>
        <w:numPr>
          <w:ilvl w:val="0"/>
          <w:numId w:val="1"/>
        </w:numPr>
        <w:contextualSpacing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De que forma o Senhor está moldado o seu caráter?</w:t>
      </w:r>
    </w:p>
    <w:p w:rsidR="000101B8" w:rsidRPr="00BA72D7" w:rsidRDefault="000101B8" w:rsidP="000101B8">
      <w:pPr>
        <w:numPr>
          <w:ilvl w:val="0"/>
          <w:numId w:val="1"/>
        </w:numPr>
        <w:contextualSpacing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Como vaso nas mãos do oleiro, você tem si permitido ser moldada pelo Senhor</w:t>
      </w:r>
      <w:r w:rsidRPr="00BA72D7">
        <w:rPr>
          <w:rFonts w:ascii="Times New Roman" w:hAnsi="Times New Roman" w:cs="Times New Roman"/>
          <w:shd w:val="clear" w:color="auto" w:fill="FFFFFF"/>
        </w:rPr>
        <w:t>?</w:t>
      </w:r>
    </w:p>
    <w:p w:rsidR="000101B8" w:rsidRPr="00BA72D7" w:rsidRDefault="000101B8" w:rsidP="000101B8">
      <w:pPr>
        <w:numPr>
          <w:ilvl w:val="0"/>
          <w:numId w:val="1"/>
        </w:numPr>
        <w:contextualSpacing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Que áreas de sua vida necessitam ser trabalhadas e aperfeiçoadas pelo oleiro</w:t>
      </w:r>
      <w:r w:rsidRPr="00BA72D7">
        <w:rPr>
          <w:rFonts w:ascii="Times New Roman" w:hAnsi="Times New Roman" w:cs="Times New Roman"/>
          <w:shd w:val="clear" w:color="auto" w:fill="FFFFFF"/>
        </w:rPr>
        <w:t>?</w:t>
      </w:r>
    </w:p>
    <w:p w:rsidR="000101B8" w:rsidRPr="00BA72D7" w:rsidRDefault="000101B8" w:rsidP="000101B8">
      <w:pPr>
        <w:ind w:left="360"/>
        <w:contextualSpacing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101B8" w:rsidRPr="00BA72D7" w:rsidRDefault="000101B8" w:rsidP="000101B8">
      <w:pPr>
        <w:spacing w:after="0"/>
        <w:ind w:left="360" w:hanging="218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Diane Soares</w:t>
      </w:r>
    </w:p>
    <w:p w:rsidR="000101B8" w:rsidRPr="00BA72D7" w:rsidRDefault="000101B8" w:rsidP="000101B8">
      <w:pPr>
        <w:spacing w:after="0"/>
        <w:ind w:left="360" w:hanging="218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Rede de Mulheres</w:t>
      </w:r>
    </w:p>
    <w:p w:rsidR="000101B8" w:rsidRPr="00BA72D7" w:rsidRDefault="000101B8" w:rsidP="000101B8">
      <w:pPr>
        <w:spacing w:after="0"/>
        <w:ind w:left="360" w:hanging="218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Igreja Cidade Viva</w:t>
      </w:r>
    </w:p>
    <w:p w:rsidR="000101B8" w:rsidRPr="00BA72D7" w:rsidRDefault="000101B8" w:rsidP="000101B8">
      <w:pPr>
        <w:rPr>
          <w:rFonts w:ascii="Times New Roman" w:hAnsi="Times New Roman" w:cs="Times New Roman"/>
        </w:rPr>
      </w:pPr>
      <w:r w:rsidRPr="00BA72D7">
        <w:rPr>
          <w:rFonts w:ascii="Times New Roman" w:hAnsi="Times New Roman" w:cs="Times New Roman"/>
        </w:rPr>
        <w:t xml:space="preserve">   </w:t>
      </w:r>
      <w:hyperlink r:id="rId6" w:history="1">
        <w:r w:rsidRPr="00BA72D7">
          <w:rPr>
            <w:rFonts w:ascii="Times New Roman" w:hAnsi="Times New Roman" w:cs="Times New Roman"/>
            <w:u w:val="single"/>
            <w:shd w:val="clear" w:color="auto" w:fill="FFFFFF"/>
          </w:rPr>
          <w:t>www.cidadeviva.org</w:t>
        </w:r>
      </w:hyperlink>
    </w:p>
    <w:p w:rsidR="000101B8" w:rsidRPr="00BA72D7" w:rsidRDefault="000101B8" w:rsidP="000101B8">
      <w:pPr>
        <w:rPr>
          <w:rFonts w:ascii="Times New Roman" w:hAnsi="Times New Roman" w:cs="Times New Roman"/>
          <w:shd w:val="clear" w:color="auto" w:fill="FFFFFF"/>
        </w:rPr>
      </w:pPr>
    </w:p>
    <w:sectPr w:rsidR="000101B8" w:rsidRPr="00BA7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E52B5"/>
    <w:multiLevelType w:val="hybridMultilevel"/>
    <w:tmpl w:val="61CE8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A0"/>
    <w:rsid w:val="000101B8"/>
    <w:rsid w:val="00134EA4"/>
    <w:rsid w:val="001C044E"/>
    <w:rsid w:val="002031AF"/>
    <w:rsid w:val="00264D78"/>
    <w:rsid w:val="005106A0"/>
    <w:rsid w:val="00BA72D7"/>
    <w:rsid w:val="00F1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2807C-7231-4BB3-92FB-9915E04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acf/jr/18/1-6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soares marinho</dc:creator>
  <cp:keywords/>
  <dc:description/>
  <cp:lastModifiedBy>diane soares marinho</cp:lastModifiedBy>
  <cp:revision>3</cp:revision>
  <dcterms:created xsi:type="dcterms:W3CDTF">2018-09-11T14:34:00Z</dcterms:created>
  <dcterms:modified xsi:type="dcterms:W3CDTF">2018-11-12T12:24:00Z</dcterms:modified>
</cp:coreProperties>
</file>