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047" w:rsidRDefault="005E3047" w:rsidP="005E3047">
      <w:pPr>
        <w:rPr>
          <w:color w:val="000000"/>
          <w:shd w:val="clear" w:color="auto" w:fill="FFFFFF"/>
        </w:rPr>
      </w:pPr>
      <w:bookmarkStart w:id="0" w:name="_GoBack"/>
      <w:r>
        <w:rPr>
          <w:color w:val="000000"/>
          <w:shd w:val="clear" w:color="auto" w:fill="FFFFFF"/>
        </w:rPr>
        <w:t xml:space="preserve">Nossa jornada de santificação </w:t>
      </w:r>
    </w:p>
    <w:p w:rsidR="005E3047" w:rsidRDefault="005E3047" w:rsidP="005E3047">
      <w:p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“Amados, agora somos filhos de Deus, e ainda não se manifestou o que havemos de ser, mas sabemos que, quando ele se manifestar, seremos como ele é”. 1Jo 3:2-3</w:t>
      </w:r>
    </w:p>
    <w:p w:rsidR="005E3047" w:rsidRDefault="005E3047" w:rsidP="005E3047">
      <w:p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Como diz Timothy Keller, “o horizonte é elevado e distante, contudo absolutamente certo, o veremos face a face”. Esse será o dia de Cristo Jesus. Por isso, em nossa jornada cristã, devemos entender que caminhamos para esse grande encontro. Caminhamos rumo a esse horizonte como igreja de Cristo, como esposa, mãe, mulher, profissional, filha, amiga. E, é bem verdade que não estamos prontas, a obra não está acabada, seguimos crescendo espiritualmente, nos santificando. Mas, chegará o dia em que seremos como ele é, e, nesse dia, conforme vemos em Filipenses. 1:6, a boa obra do pai estará completa. Essa verdade de Deus além de nos fazer seguir em meio às lutas, nos revela muito sobre o que fazer até esse grande dia chegar, nos orienta acerca do nosso compromisso em buscarmos a nossa santificação, para podermos ser sal e luz do mundo, vivendo uma vida que sirva de exemplo, que edifique, à medida que nos aproximamos mais da pessoa de Cristo, de suas ações, de como ele amou o mundo e as pessoas. Nessa jornada, devemos ter transparência espiritual, confessando honestamente nossos pecados uns aos outros, para que possamos ser abençoados no amor e na exortação em amor, devemos encorajar uns aos outros a sairmos de nossa zona de conforto, quando ela não produz frutos para o reino, devemos promover a reconciliação e sermos instrumento de pacificação.</w:t>
      </w:r>
    </w:p>
    <w:p w:rsidR="005E3047" w:rsidRDefault="005E3047" w:rsidP="005E3047">
      <w:p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Oração</w:t>
      </w:r>
    </w:p>
    <w:p w:rsidR="005E3047" w:rsidRDefault="005E3047" w:rsidP="005E3047">
      <w:p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Deus, nos ajuda em nossa caminhada! Nos faz ser mais parecidas com o teu filho, nosso salvador. Nos capacita a sermos sal e luz neste mundo e a exercermos o nosso chamado, sendo benção na vida das pessoas, ajudando-as em sua caminhada para mais perto de ti.</w:t>
      </w:r>
    </w:p>
    <w:p w:rsidR="005E3047" w:rsidRDefault="005E3047" w:rsidP="005E3047">
      <w:p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Pontos para reflexão/discussão em pequenos grupos/conexões:</w:t>
      </w:r>
    </w:p>
    <w:p w:rsidR="005E3047" w:rsidRDefault="005E3047" w:rsidP="005E3047">
      <w:pPr>
        <w:pStyle w:val="PargrafodaLista"/>
        <w:numPr>
          <w:ilvl w:val="0"/>
          <w:numId w:val="1"/>
        </w:numPr>
        <w:jc w:val="both"/>
        <w:rPr>
          <w:color w:val="000000"/>
          <w:shd w:val="clear" w:color="auto" w:fill="FFFFFF"/>
        </w:rPr>
      </w:pPr>
      <w:r w:rsidRPr="008C183B">
        <w:rPr>
          <w:color w:val="000000"/>
          <w:shd w:val="clear" w:color="auto" w:fill="FFFFFF"/>
        </w:rPr>
        <w:t>Você tem tido compromisso com o seu processo de santificação?</w:t>
      </w:r>
    </w:p>
    <w:p w:rsidR="005E3047" w:rsidRDefault="005E3047" w:rsidP="005E3047">
      <w:pPr>
        <w:pStyle w:val="PargrafodaLista"/>
        <w:numPr>
          <w:ilvl w:val="0"/>
          <w:numId w:val="1"/>
        </w:num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Quais têm sido os seus maiores desafios nesse processo?</w:t>
      </w:r>
    </w:p>
    <w:p w:rsidR="005E3047" w:rsidRDefault="005E3047" w:rsidP="005E3047">
      <w:pPr>
        <w:pStyle w:val="PargrafodaLista"/>
        <w:numPr>
          <w:ilvl w:val="0"/>
          <w:numId w:val="1"/>
        </w:num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Você tem sido benção para o processo de santificação de seu irmão, de sua irmã?</w:t>
      </w:r>
    </w:p>
    <w:p w:rsidR="005E3047" w:rsidRDefault="005E3047" w:rsidP="005E3047">
      <w:pPr>
        <w:spacing w:after="0"/>
        <w:ind w:left="360" w:hanging="218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Diane Soares</w:t>
      </w:r>
    </w:p>
    <w:p w:rsidR="005E3047" w:rsidRDefault="00475F06" w:rsidP="005E3047">
      <w:pPr>
        <w:spacing w:after="0"/>
        <w:ind w:left="360" w:hanging="218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Rede Entre Amigas</w:t>
      </w:r>
    </w:p>
    <w:p w:rsidR="005E3047" w:rsidRDefault="005E3047" w:rsidP="005E3047">
      <w:pPr>
        <w:spacing w:after="0"/>
        <w:ind w:left="360" w:hanging="218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Igreja Cidade Viva</w:t>
      </w:r>
    </w:p>
    <w:p w:rsidR="005E3047" w:rsidRDefault="00475F06" w:rsidP="005E3047">
      <w:pPr>
        <w:ind w:left="360" w:hanging="218"/>
        <w:jc w:val="both"/>
        <w:rPr>
          <w:color w:val="000000"/>
          <w:shd w:val="clear" w:color="auto" w:fill="FFFFFF"/>
        </w:rPr>
      </w:pPr>
      <w:hyperlink r:id="rId5" w:history="1">
        <w:r w:rsidR="005E3047" w:rsidRPr="000A2099">
          <w:rPr>
            <w:rStyle w:val="Hyperlink"/>
            <w:shd w:val="clear" w:color="auto" w:fill="FFFFFF"/>
          </w:rPr>
          <w:t>www.cidadeviva.org</w:t>
        </w:r>
      </w:hyperlink>
    </w:p>
    <w:bookmarkEnd w:id="0"/>
    <w:p w:rsidR="008750DA" w:rsidRDefault="008750DA"/>
    <w:sectPr w:rsidR="00875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E52B5"/>
    <w:multiLevelType w:val="hybridMultilevel"/>
    <w:tmpl w:val="61CE81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47"/>
    <w:rsid w:val="00475F06"/>
    <w:rsid w:val="005E3047"/>
    <w:rsid w:val="0087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6333CE-E090-4ECA-B1DF-95D98C24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0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E304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E3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idadeviv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341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soares marinho</dc:creator>
  <cp:keywords/>
  <dc:description/>
  <cp:lastModifiedBy>Thayce Hauschild</cp:lastModifiedBy>
  <cp:revision>3</cp:revision>
  <dcterms:created xsi:type="dcterms:W3CDTF">2018-10-29T12:42:00Z</dcterms:created>
  <dcterms:modified xsi:type="dcterms:W3CDTF">2018-10-29T20:30:00Z</dcterms:modified>
</cp:coreProperties>
</file>