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prática da intercessão*</w:t>
        <w:br/>
        <w:br/>
        <w:t>Antes de tudo, recomendo que se façam súplicas, orações, intercessões e ação de graças por</w:t>
        <w:br/>
        <w:t>todos os homens; pelos reis e por todos os que exercem autoridade, para que tenhamos uma</w:t>
        <w:br/>
        <w:t>vida tranquila e pacífica, com toda a piedade e dignidade. Isso é bom e agradável perante Deus,</w:t>
        <w:br/>
        <w:t>nosso Salvador, que deseja que todos os homens sejam salvos e cheguem ao conhecimento da</w:t>
        <w:br/>
        <w:t>verdade. 1 Timóteo 2:1-4</w:t>
        <w:br/>
        <w:br/>
        <w:t>As vezes em nossas orações apresentamos a Deus apenas aquilo que está relacionado</w:t>
        <w:br/>
        <w:br/>
        <w:t>diretamente conosco, esquecendo da recomendação dada pelo Senhor em 1 Tm 2:1-4,</w:t>
        <w:br/>
        <w:br/>
        <w:t>ou seja, interceder pelo outro, pois isso é agradável ao Senhor, nosso Salvador.</w:t>
        <w:br/>
        <w:br/>
        <w:t>O interceder nos leva a experimentar o sobrenatural de Deus, tanto em nossas vidas como na</w:t>
        <w:br/>
        <w:t>daquele que está sendo nosso alvo. Porque no derramar do poder do Espírito Santo bênçãos</w:t>
        <w:br/>
        <w:t>serão multiplicadas. Não estou me referindo apenas as bênçãos materiais, mas em especial as</w:t>
        <w:br/>
        <w:t>espirituais, visto que uma vida de intercessão nos leva a tomar a posição de alguém.</w:t>
        <w:br/>
        <w:t>Batalhando espiritualmente por uma causa que não é nossa.</w:t>
        <w:br/>
        <w:br/>
        <w:t>Tomando para si a dor do outro. E, a intercessão é uma forma de amar o próximo, isto é, nela é</w:t>
        <w:br/>
        <w:t>apresentada uma das multiformes expressões do amor de Jesus.</w:t>
        <w:br/>
        <w:br/>
        <w:t>Assim, a intercessão como prática cristã, não deve ser negligenciada, mas usada de</w:t>
        <w:br/>
        <w:br/>
        <w:t>forma persistente, levando à presença de Deus os motivos específicos daquele pedido,</w:t>
        <w:br/>
        <w:br/>
        <w:t>de maneira a nos colocarmos entre Deus e a causa, fazendo esse link e crendo que o</w:t>
        <w:br/>
        <w:br/>
        <w:t>poder de Deus será manifestado consoante a vontade Dele, para louvor da sua glória. E, ao</w:t>
        <w:br/>
        <w:t>praticá-la veremos que Deus trará benefícios que irão ultrapassar a seara daquilo que foi</w:t>
        <w:br/>
        <w:t>pedido, pois o trabalhar Dele vai além do que a razão humana consegue alcançar, pois haverá</w:t>
        <w:br/>
        <w:t>revelações, ficando mais forte o elo que liga as pessoas e a fé vai sendo renovada e fortalecida,</w:t>
        <w:br/>
        <w:t>surgindo com isso uma maior intimidade com Deus, ocorrendo a edificação em Cristo Jesus.</w:t>
        <w:br/>
        <w:t>Ante isso, devemos lembrar que:</w:t>
        <w:br/>
        <w:br/>
        <w:t>Nós temos um eterno intercessor perante o Pai: Jesus Cristo. Aleluias.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