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*Coragem*</w:t>
        <w:br/>
        <w:br/>
        <w:t>_“Espere no Senhor. Seja forte! Coragem! Espere no Senhor.” (Sl 27:14)._</w:t>
        <w:br/>
        <w:br/>
        <w:t>_“Não que possamos reivindicar qualquer coisa com base em nossos próprios méritos, mas a</w:t>
        <w:br/>
        <w:t>nossa capacidade vem de Deus”. (2Cor 3:5)._</w:t>
        <w:br/>
        <w:br/>
        <w:t>A coragem é uma qualidade desenvolvida por nós para que seja produzido algo, de maneira</w:t>
        <w:br/>
        <w:t>que somos influenciadas a crê e lutar por aquilo que é almejado.</w:t>
        <w:br/>
        <w:br/>
        <w:t>Assim, somos impulsionadas a buscar forças para isso, mesmo quando tudo indica que não</w:t>
        <w:br/>
        <w:t>temos vigor.</w:t>
        <w:br/>
        <w:br/>
        <w:t>Há medo ao iniciarmos esse processo, porque é uma novidade a ser implementada, isto é,</w:t>
        <w:br/>
        <w:t>teremos que adotar posturas diferentes e o novo traz apreensão.</w:t>
        <w:br/>
        <w:br/>
        <w:t>Porém, aquelas que estão dispostas a depender do Senhor vão entender que a coragem a ser</w:t>
        <w:br/>
        <w:t>adotada não vai partir delas, mas de quem pode fazer com que o medo seja derrotado através</w:t>
        <w:br/>
        <w:t>dos mecanismos necessários para isso, pois quem estará conosco nessa luta É DEUS. Aleluias!</w:t>
        <w:br/>
        <w:br/>
        <w:t>Portanto, é o Senhor quem vai nos capacitar a termos coragem, a sermos fortes e a esperarmos</w:t>
        <w:br/>
        <w:t>nele, colocando a nossa disposição as ferramentas para que todo o plano Dele seja</w:t>
        <w:br/>
        <w:t>administrado, estruturado e executado, gerando em nós segurança, esperança e equilíbrio, que</w:t>
        <w:br/>
        <w:t>serão obtidos através do poder do Espírito Santo.</w:t>
        <w:br/>
        <w:br/>
        <w:t>Diante disso, não sejamos covardes, mas adotemos atitudes de coragem, nos fortalecendo</w:t>
        <w:br/>
        <w:t>através do agir operante da Palavra, da oração, do jejum, da comunhão, dos hinos e de tudo</w:t>
        <w:br/>
        <w:t>aquilo que nos leva a edificação em Cristo Jesus.</w:t>
        <w:br/>
        <w:br/>
        <w:t>Então, não seremos aquelas que retrocedem, mas as que avançam no campo de batalha,</w:t>
        <w:br/>
        <w:t>porque não estão buscando os próprios interesses, mas os de Jesus Cristo.</w:t>
        <w:br/>
        <w:br/>
        <w:t>Atentando que é Deus quem vai efetuar em nós tanto o querer quanto o realizar, de acordo</w:t>
        <w:br/>
        <w:t>com a boa vontade Dele, como está em Filipenses 2:13.</w:t>
        <w:br/>
        <w:br/>
        <w:t>E, ao demonstrar dependência e submissão a vontade do nosso Salvador, a chama da coragem</w:t>
        <w:br/>
        <w:t>vai ser acessa em nossos corações nos levando à vitória em Cristo Jesus.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