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*Creia no poder de Jesus Cristo*</w:t>
        <w:br/>
        <w:br/>
        <w:t>“Então Jesus lhe disse: "Porque me viu, você creu? Felizes os que não viram e creram". João</w:t>
        <w:br/>
        <w:t>20:29</w:t>
        <w:br/>
        <w:br/>
        <w:t>...disse Jesus. "Tudo é possível àquele que crê. "Imediatamente o pai do menino exclamou:</w:t>
        <w:br/>
        <w:t>"Creio, ajuda-me a vencer a minha incredulidade! "Marcos 9: 23-b,24</w:t>
        <w:br/>
        <w:br/>
        <w:t>Tomé era um dos apóstolos escolhidos por Jesus, andou com Ele, viu milagres, escutou as</w:t>
        <w:br/>
        <w:t>pregações do Senhor, presenciando fatos e vivenciando situações. Todavia, apesar dele ter</w:t>
        <w:br/>
        <w:t>experimentado tanta coisa ao lado de Jesus, escutado acerca da morte e ressureição de Cristo,</w:t>
        <w:br/>
        <w:t>por não estar com os demais discípulos, não acreditou quando eles relataram que Jesus</w:t>
        <w:br/>
        <w:t>apareceu para eles após a sua crucificação. Assim, Tomé replicou e disse: "Se eu não vir as</w:t>
        <w:br/>
        <w:t>marcas dos pregos nas suas mãos, não colocar o meu dedo onde estavam os pregos e não</w:t>
        <w:br/>
        <w:t>puser a minha mão no seu lado, não crerei". João 20:24,25.</w:t>
        <w:br/>
        <w:br/>
        <w:t>As vezes agimos dessa maneira, ou seja, apesar de conhecermos a Palavra de Deus, há em</w:t>
        <w:br/>
        <w:t>nossos corações um sentimento de incredulidade, só acreditamos naquilo que nossos olhos</w:t>
        <w:br/>
        <w:t>físicos captam ou naquilo que conseguimos pegar, atuando um “Tomé” dentro de nós e os</w:t>
        <w:br/>
        <w:t>ensinamentos ficam parecendo algo abstrato, visto que não deixamos que a visão espiritual</w:t>
        <w:br/>
        <w:t>concedida pelo Espírito Santo seja utilizada em nosso modo de viver.</w:t>
        <w:br/>
        <w:br/>
        <w:t>Porém, o Senhor nos conhece profundamente. Ele quer que todos o recebam, conheçam e</w:t>
        <w:br/>
        <w:t>apliquem seus ensinamentos.</w:t>
        <w:br/>
        <w:br/>
        <w:t>Há bênçãos reservadas para nós e elas estão disponíveis para todo aquele que crê. Assim, creia</w:t>
        <w:br/>
        <w:t>que o milagre vai chegar, no devido tempo o Senhor vai te dar a vitória, consoante a vontade</w:t>
        <w:br/>
        <w:t>Dele. Não desfaleça, mas persevere em depender de Cristo, ore e peça a Deus um coração</w:t>
        <w:br/>
        <w:t>crédulo, nunca deixando de acreditar que o Espírito Santo está agindo e intercedendo por mim</w:t>
        <w:br/>
        <w:t>e por você perante o Pai.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