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*Cuidado com a influência das coisas*</w:t>
        <w:br/>
        <w:br/>
        <w:t>“Como é feliz aquele que não segue o conselho dos ímpios, não imita a conduta dos pecadores,</w:t>
        <w:br/>
        <w:t>nem se assenta na roda dos zombadores! Ao contrário, sua satisfação está na lei do Senhor, e</w:t>
        <w:br/>
        <w:t>nessa lei medita dia e noite. É como árvore plantada à beira de águas correntes: Dá fruto no</w:t>
        <w:br/>
        <w:t>tempo certo e suas folhas não murcham. Tudo o que ele faz prospera! Não é o caso dos ímpios!</w:t>
        <w:br/>
        <w:t>São como palha que o vento leva. Por isso os ímpios não resistirão no julgamento, nem os</w:t>
        <w:br/>
        <w:t>pecadores na comunidade dos justos. Pois o Senhor aprova o caminho dos justos, mas o</w:t>
        <w:br/>
        <w:t>caminho dos ímpios leva à destruição!” Salmos 1:1-6</w:t>
        <w:br/>
        <w:br/>
        <w:t>O Senhor está disponível para todos, assim, ainda é tempo de reconhecer quem somos e de</w:t>
        <w:br/>
        <w:t>imediato adotarmos uma nova postura, ou seja, Deus tem um plano para nós e Ele quer nos</w:t>
        <w:br/>
        <w:t>presentear com suas bênçãos, mas como estou vivendo?? Será que me deixo influenciar e sigo</w:t>
        <w:br/>
        <w:t>a ímpios ou adoto uma postura de seguir o caminho dos justos??</w:t>
        <w:br/>
        <w:br/>
        <w:t>No salmo acima há um processo progressivo de queda, iniciando com um simples andar, uma</w:t>
        <w:br/>
        <w:t>imitação, posteriormente existe uma ação em que causa demora, o se assentar, ou seja, se</w:t>
        <w:br/>
        <w:t>deter de forma que algo se prolongue mais do que o necessário e por fim chega o efeito de ir</w:t>
        <w:br/>
        <w:t>abaixo tudo aquilo que antes fora construído. Ante isso, vemos que é algo sorrateiro que tenta</w:t>
        <w:br/>
        <w:t>nos envolver cotidianamente. Mas, o temor ao Senhor nos leva a ser como árvores frondosas</w:t>
        <w:br/>
        <w:t>que dão fruto ao seu tempo e abrigo também, visto que o caminho da sabedoria nos permite</w:t>
        <w:br/>
        <w:t>ser essas árvores para as pessoas que estão ao nosso redor, de forma que não seremos palhas</w:t>
        <w:br/>
        <w:t>levadas pelo vento.</w:t>
        <w:br/>
        <w:br/>
        <w:t>Portanto, o justo mesmo passando por dificuldades e aflições, ele tem por certo que o Senhor</w:t>
        <w:br/>
        <w:t>o aprova e o caminho a percorrer vai sendo direcionado de forma a andar em confiança, pois</w:t>
        <w:br/>
        <w:t>ele será um servo útil nas mãos do seu Senhor, não sendo aquele que se deixa influenciar por</w:t>
        <w:br/>
        <w:t>ensinamentos e determinações ímpias que parecem ser “nada demais”, mas que trazem como</w:t>
        <w:br/>
        <w:t>resultado à destruição.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