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*Estenda raízes para o ribeiro*</w:t>
        <w:br/>
        <w:br/>
        <w:t>“Assim diz o Senhor: "Maldito é o homem que confia nos homens, que faz da humanidade</w:t>
        <w:br/>
        <w:t>mortal a sua força, mas cujo coração se afasta do Senhor. Ele será como um arbusto no</w:t>
        <w:br/>
        <w:t>deserto; não verá quando vier algum bem. Habitará nos lugares áridos do deserto, numa terra</w:t>
        <w:br/>
        <w:t>salgada onde não vive ninguém." Mas bendito é o homem cuja confiança está no Senhor, cuja</w:t>
        <w:br/>
        <w:t>confiança nele está.</w:t>
        <w:br/>
        <w:br/>
        <w:t>Ele será como uma árvore plantada junto às águas e que estende as suas raízes para o ribeiro.</w:t>
        <w:br/>
        <w:t>Ela não temerá quando chegar o calor, porque as suas folhas estão sempre verdes; não ficará</w:t>
        <w:br/>
        <w:t>ansiosa no ano da seca nem deixará de dar fruto". Jeremias 17:5-8</w:t>
        <w:br/>
        <w:br/>
        <w:t>Há pessoas que possuem um bom poder aquisitivo, status social ou algo diferenciado das</w:t>
        <w:br/>
        <w:t>demais e por isso confiam naquilo que elas acham que tem solidez e segurança. Todavia,</w:t>
        <w:br/>
        <w:t>devemos estar claros que somente em Deus poderemos depositar total confiança e esperança,</w:t>
        <w:br/>
        <w:t>se assim não procedermos estaremos como arbusto levado ao vento no meio do deserto. Note</w:t>
        <w:br/>
        <w:t>que, catástrofes trazem mudanças drásticas à humanidade, elas são instaladas</w:t>
        <w:br/>
        <w:t>repentinamente, podendo levar as pessoas ao desespero e o caos é instalado.</w:t>
        <w:br/>
        <w:br/>
        <w:t>Porém, ao adotarmos uma postura que nos leve cada vez mais a nos aprofundar nas riquezas</w:t>
        <w:br/>
        <w:t>do nosso Criador, raízes surgirão em nossas vidas, conduzindo-nos à fonte que nos alimentará</w:t>
        <w:br/>
        <w:t>continuamente, independente de épocas ou estações, e iremos desenvolver ramos verdejantes</w:t>
        <w:br/>
        <w:t>até sermos transformadas em árvores frondosas, pois é o Senhor quem vai nos dar o refrigério,</w:t>
        <w:br/>
        <w:t>paz e a esperança necessárias. Ele é Soberano sobre todas as coisas.</w:t>
        <w:br/>
        <w:br/>
        <w:t>Logo, vamos buscar estar enraizadas junto ao ribeiro que contém a água da vida, entendendo</w:t>
        <w:br/>
        <w:t>que é Deus quem vai nos sustentar, para que possamos enfrentar situações críticas, muitas</w:t>
        <w:br/>
        <w:t>vezes inimagináveis. Portanto, não devemos temer, mas procurar em conhecer mais do Senhor,</w:t>
        <w:br/>
        <w:t>para que ocorra nutrição e folhas viçosas e frutos não deixarão de existir, pois é Jesus Cristo</w:t>
        <w:br/>
        <w:t>que suprirá todas as nossas necessidades. Amém!!!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