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*Fertilize o solo: A colheita será farta.*</w:t>
        <w:br/>
        <w:br/>
        <w:t>“Também agradecemos a Deus sem cessar, pois, ao receberem de nossa parte a palavra de</w:t>
        <w:br/>
        <w:t>Deus, vocês a aceitaram não como palavra de homens, mas segundo verdadeiramente é, como</w:t>
        <w:br/>
        <w:t>palavra de Deus, que atua com eficácia em vocês, os que crêem”. 1 Tessalonicenses 2:13.</w:t>
        <w:br/>
        <w:br/>
        <w:t>A Palavra de Deus um dia chegou até nós, de modo que ela foi plantada em nossos corações.</w:t>
        <w:br/>
        <w:t>Assim, como uma semente ela precisa de cuidado para crescer e se tornar uma planta viçosa,</w:t>
        <w:br/>
        <w:t>cheia de seiva suculenta, com exuberância de vida.</w:t>
        <w:br/>
        <w:br/>
        <w:t>Porém, para que isso aconteça, é necessário despender tempo e utilizar ferramentas</w:t>
        <w:br/>
        <w:t>apropriadas, isto é, há elementos imprescindíveis a serem usados no desenvolvimento desse</w:t>
        <w:br/>
        <w:t>processo. Infelizmente, surgem momentos que não utilizamos o que o Senhor tem mostrado</w:t>
        <w:br/>
        <w:t>em sua Palavra, resultando sementes que não conseguem germinar.</w:t>
        <w:br/>
        <w:br/>
        <w:t>Em Romanos 5:1-5, temos: “Tendo sido, pois, justificados pela fé, temos paz com Deus, por</w:t>
        <w:br/>
        <w:t>nosso Senhor Jesus Cristo, por meio de quem obtivemos acesso pela fé a esta graça na qual</w:t>
        <w:br/>
        <w:t>agora estamos firmes; e nos gloriamos na esperança da glória de Deus.</w:t>
        <w:br/>
        <w:br/>
        <w:t>Não só isso, mas também nos gloriamos nas tribulações, porque sabemos que a tribulação</w:t>
        <w:br/>
        <w:t>produz perseverança; a perseverança, um caráter aprovado; e o caráter aprovado, esperança. E</w:t>
        <w:br/>
        <w:t>a esperança não nos decepciona, porque Deus derramou seu amor em nossos corações, por</w:t>
        <w:br/>
        <w:t>meio do Espírito Santo que ele nos concedeu.”</w:t>
        <w:br/>
        <w:br/>
        <w:t>Sua fé está abalada? Cuide da “semente”. Fomos justificadas pela fé. Cuide do solo sem</w:t>
        <w:br/>
        <w:t>demora, para que a semente se desenvolva. Ela irá crescer, mas primeiramente precisa romper</w:t>
        <w:br/>
        <w:t>a casca que a envolve, assim, há etapas no processo de crescimento. Portanto, alimente sua fé</w:t>
        <w:br/>
        <w:t>constantemente, lendo a Palavra de Deus diariamente, orando diligentemente, desenvolva um</w:t>
        <w:br/>
        <w:t>relacionamento íntimo com Jesus e o Espírito Santo te mostrará que aquela semente se tornará</w:t>
        <w:br/>
        <w:t>uma árvore com muitos frutos, e outras sementes irão germinar em novos solos, resultando na</w:t>
        <w:br/>
        <w:t>propagação do evangelho que liberta, salva e nos dá esperança. Que Deus te abençoe.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