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*Identidade em Cristo*</w:t>
        <w:br/>
        <w:br/>
        <w:t>_”Contudo, aos que o receberam, aos que creram em seu nome, deu-lhes o direito de se</w:t>
        <w:br/>
        <w:t>tornarem filhos de Deus, os quais não nasceram por descendência natural, nem pela vontade</w:t>
        <w:br/>
        <w:t>da carne nem pela vontade de algum homem, mas nasceram de Deus”. (Jo 1:12,13)._</w:t>
        <w:br/>
        <w:br/>
        <w:t>Em nossas carteiras de identidade estão contidos dados específicos que nos identificam como</w:t>
        <w:br/>
        <w:t>cidadãos, nos garantindo direitos, bem como o desempenho de deveres na sociedade. E, essas</w:t>
        <w:br/>
        <w:t>características pontuadas na mesma são inerentes a cada pessoa, distinguindo-nos de maneira</w:t>
        <w:br/>
        <w:t>individualizada, de modo a comprovar quem somos.</w:t>
        <w:br/>
        <w:br/>
        <w:t>Assim sendo, aquele que creu no nome de Jesus e obteve um novo nascimento, que o tornou</w:t>
        <w:br/>
        <w:t>filho de Deus, possui uma identidade em Cristo.</w:t>
        <w:br/>
        <w:br/>
        <w:t>Logo, como está nossa identidade em Cristo? Como está nosso relacionamento com Deus e o</w:t>
        <w:br/>
        <w:t>reflexo do mesmo em nossas vidas?</w:t>
        <w:br/>
        <w:br/>
        <w:t>Veja que a identidade de alguém vai além do nome, isto é, ela revela o parentesco, a</w:t>
        <w:br/>
        <w:t>naturalidade e outros aspectos.</w:t>
        <w:br/>
        <w:br/>
        <w:t>Entretanto, quando nascemos em Cristo Jesus, ocorre a revelação individualizada Dele em</w:t>
        <w:br/>
        <w:t>nosso ser e coletivamente, como Igreja de Deus, surgindo com isso a expressão de</w:t>
        <w:br/>
        <w:t>características dadas pelo Espírito Santo em nossas vidas, porque é ele quem nos auxilia na</w:t>
        <w:br/>
        <w:t>construção dessa identidade. Portanto, como filhas de Deus, será que está sendo desenvolvida</w:t>
        <w:br/>
        <w:t>em mim as características que identificam esse referencial de parentesco?</w:t>
        <w:br/>
        <w:br/>
        <w:t>Todavia, a identidade em Cristo deverá conter aspectos relativos ao que a Palavra vem dizendo</w:t>
        <w:br/>
        <w:t>quem somos, isto é, a Bíblia nos ensina a nos portar como está em Efésios 4:22-24 “Quanto à</w:t>
        <w:br/>
        <w:t>antiga maneira de viver, vocês foram ensinados a despir-se do velho homem, que se corrompe</w:t>
        <w:br/>
        <w:t>por desejos enganosos, a serem renovados no modo de pensar e a revestir-se do novo homem,</w:t>
        <w:br/>
        <w:t>criado para ser semelhante a Deus em justiça e em santidade provenientes da verdade. Logo,</w:t>
        <w:br/>
        <w:t>aquele que está em Cristo se tornou uma nova criatura, como está em 2 Coríntios 5:17,</w:t>
        <w:br/>
        <w:t>possuindo uma identidade em Cristo.</w:t>
        <w:br/>
        <w:br/>
        <w:t>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