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nosso coração é um Jardim*</w:t>
        <w:br/>
        <w:br/>
        <w:t>*O que você tem regado em seu coração?*</w:t>
        <w:br/>
        <w:br/>
        <w:t>_“O fruto da justiça semeia-se em paz para os pacificadores”. (Tg 3:18 )._</w:t>
        <w:br/>
        <w:br/>
        <w:t>Eu quero ser como um Jardim de Deus regado e cuidado pelo seu Espírito.</w:t>
        <w:br/>
        <w:br/>
        <w:t>O nosso coração precisa ser um solo fértil para receber a semente da Palavra.</w:t>
        <w:br/>
        <w:br/>
        <w:t>Precisamos ser como fonte de águas em favor do nosso próximo e assim andaremos no fruto</w:t>
        <w:br/>
        <w:t>do amor e da bondade.</w:t>
        <w:br/>
        <w:br/>
        <w:t>Aquela viúva semeou na vida de Elias a sua última semente e a colheita na vida dela foi</w:t>
        <w:br/>
        <w:t>transbordante!</w:t>
        <w:br/>
        <w:br/>
        <w:t>Só seremos árvores frondosas quando andarmos nos frutos do Espírito e precisamos ter um</w:t>
        <w:br/>
        <w:t>coração disponível para semear a semente espiritual na vida das pessoas.</w:t>
        <w:br/>
        <w:br/>
        <w:t>Como temos semeado na vida dos nossos filhos, do marido, dos nossos pais?</w:t>
        <w:br/>
        <w:br/>
        <w:t>Uma semente em solo certo dará frutos a 30/60 e a 100 por um.</w:t>
        <w:br/>
        <w:br/>
        <w:t>Uma decisão nossa fará grande diferença onde estamos plantadas.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