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te motiva?*</w:t>
        <w:br/>
        <w:br/>
        <w:t>Porque Deus tanto amou o mundo que deu o seu Filho Unigênito, para que todo o que nele</w:t>
        <w:br/>
        <w:t>crer não pereça, mas tenha a vida eterna. João 3:16 NVI</w:t>
        <w:br/>
        <w:br/>
        <w:t>O que te motiva a comer? A fome. E a beber? A sede. E a dormir? O sono.</w:t>
        <w:br/>
        <w:br/>
        <w:t>Refletindo sobre isso e tendo comunhão com o Criador, comecei a me perguntar: o que</w:t>
        <w:br/>
        <w:t>motivava Jesus? Certamente ele sabia sobre tudo o quanto iria passar, as dores, o sofrimento,</w:t>
        <w:br/>
        <w:t>todo o processo. Até mesmo pediu ao Pai que, se possível, passasse dele tudo o quanto haveria</w:t>
        <w:br/>
        <w:t>de sofrer (Mt 26:39). A agonia e a dor era tamanha que Jesus suava sangue (Lc 22:44). Jesus</w:t>
        <w:br/>
        <w:t>morreu por amor, tamanho amor que não importavam as provações. Ele sofreu por amar</w:t>
        <w:br/>
        <w:t>incondicionalmente o homem. Jesus também passou por sofrimento psicológico.</w:t>
        <w:br/>
        <w:br/>
        <w:t>Jesus nos mostra em sua Santa Escritura que Ele também passou por tribulações, agonia e</w:t>
        <w:br/>
        <w:t>mesmo assim não deixou de nos amar.</w:t>
        <w:br/>
        <w:br/>
        <w:t>Mesmo que esteja difícil, Deus tem nos sustentando e precisamos ir adiante buscar mais de</w:t>
        <w:br/>
        <w:t>Deus, meditar em sua palavra, ser ponte na vida de outras pessoas.</w:t>
        <w:br/>
        <w:br/>
        <w:t>O que me motiva é saber que Jesus Cristo, está conosco a todo momento e que Ele nos coloca</w:t>
        <w:br/>
        <w:t>no colo e diz , Filha Eu estou aqui, Eu estou no controle de tudo, descansa seu coração.</w:t>
        <w:br/>
        <w:t>Amém!!!</w:t>
        <w:br/>
        <w:br/>
        <w:t>"Eu lhes disse essas coisas para que em mim vocês tenham paz. Neste mundo vocês terão</w:t>
        <w:br/>
        <w:t>aflições; contudo, tenham ânimo! Eu venci o mundo". João 16:33 NVI</w:t>
        <w:br/>
        <w:br/>
        <w:t>Aryny Camyla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