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*Que culto foi esse?*</w:t>
        <w:br/>
        <w:br/>
        <w:t>_Por volta da meia-noite, Paulo e Silas oravam e cantavam louvores a Deus, e os demais</w:t>
        <w:br/>
        <w:t>companheiros de prisão escutavam. De repente, sobreveio tamanho terremoto, que sacudiu os</w:t>
        <w:br/>
        <w:t>alicerces da prisão; todas as portas se abriram e as correntes de todos os presos se soltaram._</w:t>
        <w:br/>
        <w:br/>
        <w:t>Atos 16:25-26</w:t>
        <w:br/>
        <w:br/>
        <w:t>As correntes de todos os presos soltaram-se! Uau!</w:t>
        <w:br/>
        <w:br/>
        <w:t>Um culto numa prisão, dois homens presos acorrentados, espancados, humilhados e</w:t>
        <w:br/>
        <w:t>injustiçados, mas que em meio a tudo isso estavam orando e cantando no tom que todos os</w:t>
        <w:br/>
        <w:t>outros presos ouviam...</w:t>
        <w:br/>
        <w:br/>
        <w:t>A verdade é que esses homens eram apaixonados pela presença de Jesus, não importava as</w:t>
        <w:br/>
        <w:t>circunstâncias.</w:t>
        <w:br/>
        <w:br/>
        <w:t>Não só nesse dia, mas homens e mulheres apaixonados por Jesus mudaram gerações.</w:t>
        <w:br/>
        <w:br/>
        <w:t>Aqueles presos não foram mais os mesmos, os seus olhos e ouvidos ouviram homens cantaram</w:t>
        <w:br/>
        <w:t>e orarem no caos, ao único Deus vivo e verdadeiro.</w:t>
        <w:br/>
        <w:br/>
        <w:t>O nosso culto ao Senhor, a nossa busca, a nossa entrega sacode alicerces de prisões sim, abrem</w:t>
        <w:br/>
        <w:t>portas e correntes de prisioneiros ao nosso redor.</w:t>
        <w:br/>
        <w:br/>
        <w:t>A nossa vida é um culto a Deus em qualquer circunstância.</w:t>
        <w:br/>
        <w:br/>
        <w:t>Adore.</w:t>
        <w:br/>
        <w:br/>
        <w:t>Isabela Andrade</w:t>
        <w:br/>
        <w:br/>
        <w:t>Rede Entre Amigas</w:t>
        <w:br/>
        <w:br/>
        <w:t>Igreja Cidade Viva</w:t>
        <w:br/>
        <w:br/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