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*Reconheçam que o Senhor é Deus*</w:t>
        <w:br/>
        <w:br/>
        <w:t>_Reconheçam que ele é o nosso Deus. Ele nos fez e somos dele: somos o seu povo, e rebanho</w:t>
        <w:br/>
        <w:t>do seu pastoreio. Entrem por suas portas com ações de graças, e em seus átrios, com louvor;</w:t>
        <w:br/>
        <w:t>dêem-lhe graças e bendigam o seu nome. Pois o Senhor é bom e o seu amor leal é eterno; a</w:t>
        <w:br/>
        <w:t>sua fidelidade permanece por todas as gerações._</w:t>
        <w:br/>
        <w:br/>
        <w:t>Salmos 100:3-5</w:t>
        <w:br/>
        <w:br/>
        <w:t>Ao reconhecer que o Senhor é Deus, trazemos à mente suas características, e a ciência acerca</w:t>
        <w:br/>
        <w:t>da identificação Dele, crendo que para Ele não há impossíveis, porque Ele é onisciente,</w:t>
        <w:br/>
        <w:t>onipresente e onipotente.</w:t>
        <w:br/>
        <w:br/>
        <w:t>Logo, vamos render graças a Deus em todas as circunstâncias, abrindo nossas bocas em todos</w:t>
        <w:br/>
        <w:t>os momentos para proclamar ações de graça ao nosso Deus, resultado do reconhecimento de</w:t>
        <w:br/>
        <w:t>quem Ele é. Assim, conclamo você para juntas aproveitarmos esse período de final de ano e</w:t>
        <w:br/>
        <w:t>confessarmos nossa gratidão pelo ano que está terminando, concomitantemente entregando o</w:t>
        <w:br/>
        <w:t>ano que se aproxima nas mãos do Pai. Porque, quando rendemos graças a Deus, louvando e</w:t>
        <w:br/>
        <w:t>bendizendo seu Santo Nome, somos levadas a adorá-lo e nossos corações se enchem de alegria</w:t>
        <w:br/>
        <w:t>e esperança no Senhor.</w:t>
        <w:br/>
        <w:br/>
        <w:t>Todavia, precisamos aprender a agradecer a Deus por tudo, não apenas por coisas grandiosas,</w:t>
        <w:br/>
        <w:t>mas pelas simples também, como: o alimento à mesa, o ato de acordar pela manhã, nosso</w:t>
        <w:br/>
        <w:t>trabalho e família, e tantas outras coisas que as vezes esquecemos de agradecer por serem</w:t>
        <w:br/>
        <w:t>corriqueiras. Porém, elas também são bênçãos concedidas pelo Pai.</w:t>
        <w:br/>
        <w:br/>
        <w:t>Assim, te convido a celebrar, apresentando-se perante o Senhor, pois somos povo Dele e não</w:t>
        <w:br/>
        <w:t>há lugar melhor do que está em suas mãos. Por conseguinte a celebração nos levará a</w:t>
        <w:br/>
        <w:t>descansar em sua presença.</w:t>
        <w:br/>
        <w:br/>
        <w:t>Então, desfrute da presença do Senhor, orando e pedindo o direcionamento Dele em tudo,</w:t>
        <w:br/>
        <w:t>vivendo pela fé que nos é ensinada através da Palavra da Verdade, e assim, a celebração que há</w:t>
        <w:br/>
        <w:t>pela chegada de um novo ano e a gratidão por mais um ano vencido serão cheias do</w:t>
        <w:br/>
        <w:t>reconhecimento que o Senhor é Deus, e diremos: Ebenézer: Até aqui o Senhor nos ajudou</w:t>
        <w:br/>
        <w:t>(1Samuel 7:12).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