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*Teste de fé*</w:t>
        <w:br/>
        <w:br/>
        <w:t>_”Meus irmãos, considerem motivo de grande alegria o fato de passarem por diversas</w:t>
        <w:br/>
        <w:t>provações, pois vocês sabem que a prova da sua fé produz perseverança. E a perseverança</w:t>
        <w:br/>
        <w:t>deve ter ação completa, a fim de que vocês sejam maduros e íntegros, sem lhes faltar coisa</w:t>
        <w:br/>
        <w:t>alguma.” (Tg 1:2-4)._</w:t>
        <w:br/>
        <w:br/>
        <w:t>_“Assim acontece para que fique comprovado que a fé que vocês têm, muito mais valiosa do</w:t>
        <w:br/>
        <w:t>que o ouro que perece, mesmo que refinado pelo fogo, é genuína e resultará em louvor, glória</w:t>
        <w:br/>
        <w:t>e honra, quando Jesus Cristo for revelado”. (1 Pe 1:7)._</w:t>
        <w:br/>
        <w:br/>
        <w:t>Não entendia o motivo da alegria apresentado por pessoas que passavam por determinadas</w:t>
        <w:br/>
        <w:t>situações.</w:t>
        <w:br/>
        <w:br/>
        <w:t>Elas estavam entristecidas pelo fato, mas não se deixavam abater e prosseguiam caminhando</w:t>
        <w:br/>
        <w:t>alegres em suas vidas.</w:t>
        <w:br/>
        <w:br/>
        <w:t>Contudo, a Palavra nos esclarece que apesar da provação, no coração do servo de Deus existe a</w:t>
        <w:br/>
        <w:t>fé. Ela produz</w:t>
        <w:br/>
        <w:br/>
        <w:t>perseverança, obtida através do refinamento que é feito pelo fogo, e a mesma sendo genuína,</w:t>
        <w:br/>
        <w:t>resultará em louvor, glória e honra para Cristo Jesus e através desses momentos vemos o</w:t>
        <w:br/>
        <w:t>quanto o Senhor se revela para os seus servos, dando alegria para prosseguirem.</w:t>
        <w:br/>
        <w:br/>
        <w:t>Logo, as provações servem para testar nossa fé, produzindo a perseverança, e que essa seja</w:t>
        <w:br/>
        <w:t>completa, porque aqueles que perseveram em buscar ao Senhor não serão envergonhados.</w:t>
        <w:br/>
        <w:br/>
        <w:t>Veja que Abraão creu em Deus quando foi pedido o sacrifício de seu</w:t>
        <w:br/>
        <w:br/>
        <w:t>ÚNICO filho, isto é, ele tinha certeza que Deus providenciaria algo. Ele creu e foi submisso a</w:t>
        <w:br/>
        <w:t>Deus.</w:t>
        <w:br/>
        <w:br/>
        <w:t>A fé de Abraão foi testada e aprovada e o Senhor o abençoou.</w:t>
        <w:br/>
        <w:br/>
        <w:t>Portanto, em momentos de provação devemos pedir ajuda ao Espírito Santo, para que nossa fé</w:t>
        <w:br/>
        <w:t>aumente, ocorra submissão e perseverança, de modo que a esperança seja</w:t>
        <w:br/>
        <w:br/>
        <w:t>depositada em Cristo Jesus e tudo aquilo que estivermos passando sirva para louvor, glória e</w:t>
        <w:br/>
        <w:t>honra Dele, a fim de sermos aprovadas e moldadas segundo a vontade Dele, resultando em um</w:t>
        <w:br/>
        <w:t>caráter maduro, crendo todo o tempo que Deus não é homem para mentir, ou seja, Deus</w:t>
        <w:br/>
        <w:t>cumpre suas promessas.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