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*Transformadas - Parte 2*</w:t>
        <w:br/>
        <w:br/>
        <w:t>_"Quando ouviu que era Jesus de Nazaré, começou a gritar: Jesus, Filho de Davi, tem</w:t>
        <w:br/>
        <w:t>misericórdia de mim!". (Mc 10:47)._</w:t>
        <w:br/>
        <w:br/>
        <w:t>Se sua trajetória chegou no ponto de sentir incômodo com atitudes que antes eram normais</w:t>
        <w:br/>
        <w:t>para você, se sua alma está clamando por mudança e crescimento, ou até mesmo pessoas</w:t>
        <w:br/>
        <w:t>importantes na sua vida passaram a ser alvo de sua preocupação além do aspecto físico, eu</w:t>
        <w:br/>
        <w:t>tenho uma boa notícia!!</w:t>
        <w:br/>
        <w:br/>
        <w:t>Seus olhos, estão se abrindo. Porém, prepare-se, porque ver Jesus a fará ser tomada por um</w:t>
        <w:br/>
        <w:t>desejo irresistível de segui-lo.</w:t>
        <w:br/>
        <w:br/>
        <w:t>Não haverá nenhuma outra ambição que te atrairá mais do que se tornar sua discípula e terás</w:t>
        <w:br/>
        <w:t>uma linda motivação de agradá-lo, parecer com Jesus não será mais um problema, mas sim o</w:t>
        <w:br/>
        <w:t>mais nobre, duradouro e eterno desejo da sua existência!! Aleluia!</w:t>
        <w:br/>
        <w:br/>
        <w:t>No versículo acima, o cego Bartimeu gritou, suplicou, clamou para ver Jesus, e nem se</w:t>
        <w:br/>
        <w:t>importou com as críticas dos demais, a exemplo dele, faça o mesmo, ore, clame pela Sua</w:t>
        <w:br/>
        <w:t>presença, não desista, creio que o Espírito Santo abrirá os seus olhos e você será</w:t>
        <w:br/>
        <w:t>verdadeiramente transformada!!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