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MESMO QUE...A ORAÇÃO DE HABACUQUE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i/>
        </w:rPr>
        <w:t>Senhor, ouvi falar da tua fama; tremo diante dos teus atos, Senhor. Realiza de novo, em nossa época, as mesmas obras, faze-as conhecidas em nosso tempo; em tua ira, lembra-te da misericórdia. (Habacuque 3:2 NVI)</w:t>
      </w:r>
    </w:p>
    <w:p>
      <w:pPr>
        <w:pStyle w:val="Normal"/>
        <w:rPr/>
      </w:pPr>
      <w:r>
        <w:rPr>
          <w:i/>
        </w:rPr>
        <w:t>Mesmo não florescendo a figueira e não havendo uvas nas videiras, mesmo falhando a safra de azeitonas e não havendo produção de alimento nas lavouras, nem ovelhas no curral, nem bois nos estábulos, ainda assim eu exultarei no Senhor e me alegrarei no Deus da minha salvação. O Senhor, o Soberano, é a minha força; ele faz os meus pés como os do cervo; faz-me andar em lugares altos. (Habacuque 3:17‭-‬19 NVI)</w:t>
      </w:r>
    </w:p>
    <w:p>
      <w:pPr>
        <w:pStyle w:val="Normal"/>
        <w:rPr/>
      </w:pPr>
      <w:r>
        <w:rPr/>
        <w:t>Depois que Habacuque recebeu de Deus todas as respostas de seus questionamentos, ele faz uma oração, uma confissão (Habacuque 3.1-19) de confiança e de reconhecimento da soberania, poder e da justiça de Deus, MESMO QUE falte algumas coisas, AINDA ASSIM ele exultará e se alegrará no Senhor, o Deus da sua salvação. Aleluia!!!!!!</w:t>
      </w:r>
    </w:p>
    <w:p>
      <w:pPr>
        <w:pStyle w:val="Normal"/>
        <w:rPr/>
      </w:pPr>
      <w:r>
        <w:rPr/>
        <w:t>A oração de Habacuque nos ensina que não é necessário "compreender tudo que Deus faz, mas precisamos saber que é Deus quem faz". Devemos viver pela fé e reconhecendo que Deus é maior e mais poderoso do que todas as nossas lutas, adversidades e que em toda e quaisquer circunstâncias Ele está conosco e "nada será capaz de nos separar do amor de Deus que está em Cristo Jesus, nosso Senhor."(Romanos 8.39).</w:t>
      </w:r>
    </w:p>
    <w:p>
      <w:pPr>
        <w:pStyle w:val="Normal"/>
        <w:rPr/>
      </w:pPr>
      <w:r>
        <w:rPr/>
        <w:t xml:space="preserve">Oração: </w:t>
      </w:r>
    </w:p>
    <w:p>
      <w:pPr>
        <w:pStyle w:val="Normal"/>
        <w:rPr/>
      </w:pPr>
      <w:r>
        <w:rPr/>
        <w:t>Senhor Deus, soberano, justo e nosso Salvador. MESMO QUE nada esteja de acordo com o queremos, pensamos ou desejamos, temos a plena certeza que O Senhor está no controle de todas as coisas e que nada pode impedir o Teu agir. Somos totalmente dependentes de Ti, do teu amor, bondade, graça e misericórdia. Senhor, fomos criadas para te adorar, te louvar, te glorificar, te exaltar, se alegrar e agradecer por tudo o que O Senhor é e não questionar o que o Senhor fez, faz e fará. Oramos em nome de Jesus. Amém!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  <w:r>
        <w:rPr/>
        <w:t>Pontos para reflexão/discussão/ em pequenos grupos/conexões:</w:t>
      </w:r>
    </w:p>
    <w:p>
      <w:pPr>
        <w:pStyle w:val="Normal"/>
        <w:rPr/>
      </w:pPr>
      <w:r>
        <w:rPr/>
        <w:t>1. Você tem dificuldade em reconhecer a soberania e a justiça de Deus em toda e em qualquer circunstância? MESMO QUE...</w:t>
      </w:r>
    </w:p>
    <w:p>
      <w:pPr>
        <w:pStyle w:val="Normal"/>
        <w:rPr/>
      </w:pPr>
      <w:r>
        <w:rPr/>
        <w:t>2. O que na sua vida evidencia a sua total dependência de Deus?</w:t>
      </w:r>
    </w:p>
    <w:p>
      <w:pPr>
        <w:pStyle w:val="Normal"/>
        <w:rPr/>
      </w:pPr>
      <w:r>
        <w:rPr/>
        <w:t>3. Quais são os seus atos de louvor, de adoração e de gratidão a Deus?               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 do Socorro Guedes</w:t>
      </w:r>
    </w:p>
    <w:p>
      <w:pPr>
        <w:pStyle w:val="Normal"/>
        <w:rPr/>
      </w:pPr>
      <w:r>
        <w:rPr/>
        <w:t xml:space="preserve">Rede de Mulheres </w:t>
      </w:r>
    </w:p>
    <w:p>
      <w:pPr>
        <w:pStyle w:val="Normal"/>
        <w:rPr/>
      </w:pPr>
      <w:r>
        <w:rPr/>
        <w:t>Igreja Cidade Viva</w:t>
      </w:r>
    </w:p>
    <w:p>
      <w:pPr>
        <w:pStyle w:val="Normal"/>
        <w:widowControl/>
        <w:bidi w:val="0"/>
        <w:spacing w:lineRule="auto" w:line="256" w:before="0" w:after="160"/>
        <w:rPr/>
      </w:pPr>
      <w:r>
        <w:rPr/>
        <w:t>www.cidadeviva.org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LibreOffice/7.3.7.2$Linux_X86_64 LibreOffice_project/30$Build-2</Application>
  <AppVersion>15.0000</AppVersion>
  <Pages>2</Pages>
  <Words>401</Words>
  <Characters>1906</Characters>
  <CharactersWithSpaces>2307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2017-08-31T08:56:00Z</dcterms:created>
  <dc:creator>Financeiro_Thayce</dc:creator>
  <dc:description/>
  <cp:keywords/>
  <dc:language>pt-PT</dc:language>
  <cp:lastModifiedBy>Financeiro_Thayce</cp:lastModifiedBy>
  <dcterms:modified xsi:type="dcterms:W3CDTF">2017-08-31T10:06:00Z</dcterms:modified>
  <cp:revision>5</cp:revision>
  <dc:subject/>
  <dc:title/>
</cp:coreProperties>
</file>