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8F" w:rsidRDefault="00AF3A15">
      <w:r>
        <w:rPr>
          <w:rFonts w:ascii="Arial" w:hAnsi="Arial" w:cs="Arial"/>
          <w:color w:val="222222"/>
          <w:sz w:val="19"/>
          <w:szCs w:val="19"/>
          <w:shd w:val="clear" w:color="auto" w:fill="FFFFFF"/>
        </w:rPr>
        <w:t>Idolatria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"Não acumulem para vocês tesouros na terra, onde a traça e a ferrugem destroem, e onde os ladrões arrombam e furtam.</w:t>
      </w:r>
      <w:r>
        <w:rPr>
          <w:rFonts w:ascii="Arial" w:hAnsi="Arial" w:cs="Arial"/>
          <w:color w:val="222222"/>
          <w:sz w:val="19"/>
          <w:szCs w:val="19"/>
        </w:rPr>
        <w:br/>
      </w:r>
      <w:r>
        <w:rPr>
          <w:rFonts w:ascii="Arial" w:hAnsi="Arial" w:cs="Arial"/>
          <w:color w:val="222222"/>
          <w:sz w:val="19"/>
          <w:szCs w:val="19"/>
          <w:shd w:val="clear" w:color="auto" w:fill="FFFFFF"/>
        </w:rPr>
        <w:t>Mas acumulem para vocês tesouros no céu, onde a traça e a ferrugem não destroem, e onde os ladrões não arrombam nem furtam.</w:t>
      </w:r>
      <w:r>
        <w:rPr>
          <w:rFonts w:ascii="Arial" w:hAnsi="Arial" w:cs="Arial"/>
          <w:color w:val="222222"/>
          <w:sz w:val="19"/>
          <w:szCs w:val="19"/>
        </w:rPr>
        <w:br/>
      </w:r>
      <w:r>
        <w:rPr>
          <w:rFonts w:ascii="Arial" w:hAnsi="Arial" w:cs="Arial"/>
          <w:color w:val="222222"/>
          <w:sz w:val="19"/>
          <w:szCs w:val="19"/>
          <w:shd w:val="clear" w:color="auto" w:fill="FFFFFF"/>
        </w:rPr>
        <w:t>Pois onde estiver o seu tesouro, aí também estará o seu coração.</w:t>
      </w:r>
      <w:r>
        <w:rPr>
          <w:rFonts w:ascii="Arial" w:hAnsi="Arial" w:cs="Arial"/>
          <w:color w:val="222222"/>
          <w:sz w:val="19"/>
          <w:szCs w:val="19"/>
        </w:rPr>
        <w:br/>
      </w:r>
      <w:r>
        <w:rPr>
          <w:rFonts w:ascii="Arial" w:hAnsi="Arial" w:cs="Arial"/>
          <w:color w:val="222222"/>
          <w:sz w:val="19"/>
          <w:szCs w:val="19"/>
          <w:shd w:val="clear" w:color="auto" w:fill="FFFFFF"/>
        </w:rPr>
        <w:t>Mateus 6:19-21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Meditando hoje nessa passagem, me veio a memória o tempo em que eu não tinha o temor do Senhor,e logo agradeci por Sua infinita misericórdia  em não ter levado em conta o tempo que vivi na ignorância , e também por ter me conduzir até hoje me livrando de coisas que só Ele sabe.</w:t>
      </w:r>
      <w:r>
        <w:rPr>
          <w:rFonts w:ascii="Arial" w:hAnsi="Arial" w:cs="Arial"/>
          <w:color w:val="222222"/>
          <w:sz w:val="19"/>
          <w:szCs w:val="19"/>
        </w:rPr>
        <w:br/>
      </w:r>
      <w:r>
        <w:rPr>
          <w:rFonts w:ascii="Arial" w:hAnsi="Arial" w:cs="Arial"/>
          <w:color w:val="222222"/>
          <w:sz w:val="19"/>
          <w:szCs w:val="19"/>
          <w:shd w:val="clear" w:color="auto" w:fill="FFFFFF"/>
        </w:rPr>
        <w:t>Quando falo em idolatria , não me refiro apenas a idolatria a mortos , (santos) mais a idolatria a vivos mesmos, e também a coisas materiais que tanto nos apegamos e porque  não o nosso próprio ego, enfim, uma inumerável lista de coisas onde cabe a questão.</w:t>
      </w:r>
      <w:r>
        <w:rPr>
          <w:rFonts w:ascii="Arial" w:hAnsi="Arial" w:cs="Arial"/>
          <w:color w:val="222222"/>
          <w:sz w:val="19"/>
          <w:szCs w:val="19"/>
        </w:rPr>
        <w:br/>
      </w:r>
      <w:r>
        <w:rPr>
          <w:rFonts w:ascii="Arial" w:hAnsi="Arial" w:cs="Arial"/>
          <w:color w:val="222222"/>
          <w:sz w:val="19"/>
          <w:szCs w:val="19"/>
          <w:shd w:val="clear" w:color="auto" w:fill="FFFFFF"/>
        </w:rPr>
        <w:t>E ficou a pergunta no ar: E aí moça, você agora conhece e teme ao Senhor, confessou isso publicamente, Glorifica o Santo nome dEle por ter te resgatado desse mundo podre por pura Graça, e aí onde hoje está o teu tesouro?</w:t>
      </w:r>
      <w:r>
        <w:rPr>
          <w:rFonts w:ascii="Arial" w:hAnsi="Arial" w:cs="Arial"/>
          <w:color w:val="222222"/>
          <w:sz w:val="19"/>
          <w:szCs w:val="19"/>
        </w:rPr>
        <w:br/>
      </w:r>
      <w:r>
        <w:rPr>
          <w:rFonts w:ascii="Arial" w:hAnsi="Arial" w:cs="Arial"/>
          <w:color w:val="222222"/>
          <w:sz w:val="19"/>
          <w:szCs w:val="19"/>
          <w:shd w:val="clear" w:color="auto" w:fill="FFFFFF"/>
        </w:rPr>
        <w:t>Foi um excelente momento para reavaliar quais estavam sendo as minhas verdadeiras prioridades, onde estaria o meu tesouro. Lembrei  que por muitas vezes desejei prosperar profissionalmente, cuidar mais do meu corpo, pela saúde e porque não dizer , esteticamente também, desejei muito fazer um outro curso, viajar mais, me culpei , pois achei muitas vezes que não estaria me doando o quanto deveria aí ministério onde sirvo e as crianças do abrigo onde sou voluntária , quantas vezes achei que só poderia ser feliz se meu casamento estivesse 100% , meus filhos, nem  pensar em ter paz caso um não estivesse bem. Essas e muitas outras situações me vieram a mente e confesso fiquei tonta . Apesar de saber que não há nada de errado em almejar ser próspero profissionalmente, ter boa saúde e corpo bacana, servir com mais dedicação as minhas crianças nem se fala, e meu casamento? Meus filhos? Lógico e evidente que mais do que normal desejar que tudo esteja na mais perfeita ordem .</w:t>
      </w:r>
      <w:r>
        <w:rPr>
          <w:rFonts w:ascii="Arial" w:hAnsi="Arial" w:cs="Arial"/>
          <w:color w:val="222222"/>
          <w:sz w:val="19"/>
          <w:szCs w:val="19"/>
        </w:rPr>
        <w:br/>
      </w:r>
      <w:r>
        <w:rPr>
          <w:rFonts w:ascii="Arial" w:hAnsi="Arial" w:cs="Arial"/>
          <w:color w:val="222222"/>
          <w:sz w:val="19"/>
          <w:szCs w:val="19"/>
          <w:shd w:val="clear" w:color="auto" w:fill="FFFFFF"/>
        </w:rPr>
        <w:t>Parei , reli o versículo , meditei e avaliei a ordem de prioridades que essas coisas ocupavam no meu coração, para que elas não se tornassem falsos deuses em minha vida, procurei vê-las não como se necessitasse delas para me sentir completa, elas eram o complemento apenas, que minha felicidade dependia unicamente de quanto mais próxima eu estivesse de Deus buscando priorizar o que vem do Alto e não dos deuses que eu tinha criado. Faz muita diferença quando as coisas tomam seu devido lugar nessa escala de  prioridade,onde fica claro que pessoas nos decepcionam, beleza  um dia se perde, voluntário não é eterno, dinheiro não é tudo. Deus nos criou para ser dEle, e  só podemos ter a felicidade plena quando Deus nos completa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 :</w:t>
      </w:r>
      <w:r>
        <w:rPr>
          <w:rFonts w:ascii="Arial" w:hAnsi="Arial" w:cs="Arial"/>
          <w:color w:val="222222"/>
          <w:sz w:val="19"/>
          <w:szCs w:val="19"/>
        </w:rPr>
        <w:br/>
      </w:r>
      <w:r>
        <w:rPr>
          <w:rFonts w:ascii="Arial" w:hAnsi="Arial" w:cs="Arial"/>
          <w:color w:val="222222"/>
          <w:sz w:val="19"/>
          <w:szCs w:val="19"/>
          <w:shd w:val="clear" w:color="auto" w:fill="FFFFFF"/>
        </w:rPr>
        <w:t>Pai amado Tua bondade é infinita, nos perdoa  Senhor, que o nosso coração esteja sempre inclinado para o que vem do Alto junto ao Teu trono , pois é onde desejamos que esteja o nosso tesouro,  afasta do nosso coração Pai tudo que possa nos afastar de Ti e ocupar   em nossa vida o lugar que é Teu. Em nome de Jesus,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pequenos grupos/conexões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Existem algum outro deus em sua vida a não  ser Jesus?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 Existe alguma coisa em sua vida que vc precise mais do que de Deus para se sentir melhor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Deus abençoe,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Adrianne Cardoso</w:t>
      </w:r>
      <w:bookmarkStart w:id="0" w:name="_GoBack"/>
      <w:bookmarkEnd w:id="0"/>
    </w:p>
    <w:sectPr w:rsidR="002D2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15"/>
    <w:rsid w:val="002D238F"/>
    <w:rsid w:val="00AF3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C3B3D-460D-4F89-AEE4-579A4668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2854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2017-11-08T16:58:00Z</dcterms:created>
  <dcterms:modified xsi:type="dcterms:W3CDTF">2017-11-08T16:58:00Z</dcterms:modified>
</cp:coreProperties>
</file>