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D9A" w:rsidRDefault="000B3D9A" w:rsidP="000B3D9A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212121"/>
          <w:sz w:val="23"/>
          <w:szCs w:val="23"/>
        </w:rPr>
        <w:t>LAMENTE E NÃO MURMURE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>Então disse eu: Já pereceu a minha força, como também a minha esperança no Senhor.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>Lembra-te da minha aflição e do meu pranto, do absinto e do fel.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>Minha alma certamente disto se lembra, e se abate dentro de mim.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>Disto me recordarei na minha mente; por isso esperarei.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>As misericórdias do Senhor são a causa de não sermos consumidos, porque as suas misericórdias não têm fim;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>Novas são cada manhã; grande é a tua fidelidade.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>A minha porção é o Senhor, diz a minha alma; portanto esperarei nele.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>Lamentações 3:18-24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  <w:t>Inúmeras vezes nos pegamos invertendo a ordem de nossas atitudes quando ao invés de apenas lamentarmos, murmuramos. Refletindo no livro de Lamentações encontro claramente essa diferença. Quando oramos a Deus em meio a desertos de nossa vida é natural que estejamos fracos, tristes, abatidos, revoltados... esses sentimentos são inerentes a cada um de nós, afinal somos humanos. Muitas vezes a dor  que nos assola é tão grande que nos devasta ao ponto de  questionarmos o amor de Deus por nós. Mas precisamos entender que é  em meio as dores que Deus quer a nossa total SINCERIDADE, Ele espera que nos derramemos em Sua presença, que quebrantemos nosso coração dolorido, Ele não resiste a um coração quebrantado.</w:t>
      </w:r>
      <w:r>
        <w:rPr>
          <w:rFonts w:ascii="Calibri" w:hAnsi="Calibri" w:cs="Calibri"/>
          <w:color w:val="212121"/>
          <w:sz w:val="23"/>
          <w:szCs w:val="23"/>
        </w:rPr>
        <w:br/>
        <w:t>Os sacrifícios para Deus são o espírito quebrantado; a um coração quebrantado e contrito não desprezarás, ó Deus. (Salmo 51:17)</w:t>
      </w:r>
      <w:r>
        <w:rPr>
          <w:rFonts w:ascii="Calibri" w:hAnsi="Calibri" w:cs="Calibri"/>
          <w:color w:val="212121"/>
          <w:sz w:val="23"/>
          <w:szCs w:val="23"/>
        </w:rPr>
        <w:br/>
        <w:t>São nesses momentos de quebrantamento onde mais o Senhor fala ao nosso coração e nos traz à mente o que nos dá esperança, aleluia! Nos faz lembrar as inúmeras graças a nós concedidas e também aos nossos! E essa ESPERANÇA nos faz restaurar, levantar e seguir em frente! A lamentação é aceitável por Deus,</w:t>
      </w:r>
    </w:p>
    <w:p w:rsidR="000B3D9A" w:rsidRDefault="000B3D9A" w:rsidP="000B3D9A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212121"/>
          <w:sz w:val="23"/>
          <w:szCs w:val="23"/>
        </w:rPr>
        <w:t>diferentemente da murmuração, não é  verdade ? Não existe nada mais desagradável  que ficar perto de pessoas que murmuram o tempo todo, nada está bom, tudo e todos conspiram contra elas, nada dá certo. Meus irmãos, atentemos  para essa grande diferença: lamentemos, sim, aos pés do nosso Pai, sejamos sinceros com Ele  para que sinta o nosso coração quebrantado, Ele já sabe tudo que temos guardado em nossos corações, mas se agrada em ver nossa sinceridade. Ele é o mesmo ontem, hoje e sempre e em todos os momentos da nossa vida está ao nosso lado nos abençoando, e em nossa sincera lamentação  Ele nos traz à memória o que nos dará esperança para continuar.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>Ouviste a minha voz; não escondas o teu ouvido ao meu suspiro, ao meu clamor.</w:t>
      </w:r>
      <w:r>
        <w:rPr>
          <w:rFonts w:ascii="Calibri" w:hAnsi="Calibri" w:cs="Calibri"/>
          <w:color w:val="212121"/>
          <w:sz w:val="23"/>
          <w:szCs w:val="23"/>
        </w:rPr>
        <w:br/>
        <w:t>Tu te aproximaste no dia em que te invoquei; disseste: Não temas. (Lamentações 3:56-57)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  <w:t>Oração:</w:t>
      </w:r>
      <w:r>
        <w:rPr>
          <w:rFonts w:ascii="Calibri" w:hAnsi="Calibri" w:cs="Calibri"/>
          <w:color w:val="212121"/>
          <w:sz w:val="23"/>
          <w:szCs w:val="23"/>
        </w:rPr>
        <w:br/>
        <w:t xml:space="preserve">Paizinho, perdoa nossa pequenez , nos traz à mente o que pode nos dá esperança, restaura nosso coração, nos mostra que queres a nossa sinceridade sempre, nos inquieta, </w:t>
      </w:r>
      <w:r>
        <w:rPr>
          <w:rFonts w:ascii="Calibri" w:hAnsi="Calibri" w:cs="Calibri"/>
          <w:color w:val="212121"/>
          <w:sz w:val="23"/>
          <w:szCs w:val="23"/>
        </w:rPr>
        <w:lastRenderedPageBreak/>
        <w:t>Senhor, para que possamos ter atitudes que sempre te agradem. Tu sabes todas  as coisas , Tu és o princípio , o meio e o fim, portanto, Senhor, nos impulsiona a despertar para te agradar sempre mais. Em nome de Jesus, amém!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>Pontos para reflexão/discussão em pequenos grupos/conexões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>1-Você lamenta ou murmura?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>2-Compartilhe exemplos de lamentação e murmuração e faça comparações.</w:t>
      </w:r>
      <w:r>
        <w:rPr>
          <w:rFonts w:ascii="Calibri" w:hAnsi="Calibri" w:cs="Calibri"/>
          <w:color w:val="212121"/>
          <w:sz w:val="23"/>
          <w:szCs w:val="23"/>
        </w:rPr>
        <w:br/>
        <w:t>3-Dê exemplos de atitudes que possam ajudar a quem murmura.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  <w:t>Deus abençoe,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  <w:t>Adrianne Cardoso</w:t>
      </w:r>
    </w:p>
    <w:p w:rsidR="00EB53F1" w:rsidRDefault="00EB53F1">
      <w:bookmarkStart w:id="0" w:name="_GoBack"/>
      <w:bookmarkEnd w:id="0"/>
    </w:p>
    <w:sectPr w:rsidR="00EB5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9A"/>
    <w:rsid w:val="000B3D9A"/>
    <w:rsid w:val="00EB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DEE32-71F9-4DE8-A6B1-6F86FA77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m">
    <w:name w:val="im"/>
    <w:basedOn w:val="Fontepargpadro"/>
    <w:rsid w:val="000B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2017-11-08T04:32:00Z</dcterms:created>
  <dcterms:modified xsi:type="dcterms:W3CDTF">2017-11-08T04:33:00Z</dcterms:modified>
</cp:coreProperties>
</file>