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F21" w:rsidRDefault="00B46F21" w:rsidP="009D3846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B46F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Profetize a vida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de Deus</w:t>
      </w:r>
    </w:p>
    <w:p w:rsidR="00B96D63" w:rsidRPr="00B46F21" w:rsidRDefault="00B96D63" w:rsidP="009D3846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B46F21" w:rsidRPr="009D3846" w:rsidRDefault="00B46F21" w:rsidP="009D3846">
      <w:pPr>
        <w:spacing w:after="0"/>
        <w:ind w:right="140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9D3846">
        <w:rPr>
          <w:rFonts w:ascii="Times New Roman" w:hAnsi="Times New Roman" w:cs="Times New Roman"/>
          <w:i/>
          <w:color w:val="000000"/>
          <w:shd w:val="clear" w:color="auto" w:fill="FFFFFF"/>
        </w:rPr>
        <w:t>“Veio sobre mim a mão do SENHOR, e ele me fez sair no Espírito do SENHOR, e me pôs no meio de um vale que estava cheio de ossos.</w:t>
      </w:r>
    </w:p>
    <w:p w:rsidR="00B46F21" w:rsidRPr="009D3846" w:rsidRDefault="00B46F21" w:rsidP="009D3846">
      <w:pPr>
        <w:spacing w:after="0" w:line="240" w:lineRule="auto"/>
        <w:ind w:right="140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9D3846">
        <w:rPr>
          <w:rFonts w:ascii="Times New Roman" w:hAnsi="Times New Roman" w:cs="Times New Roman"/>
          <w:i/>
          <w:color w:val="000000"/>
          <w:shd w:val="clear" w:color="auto" w:fill="FFFFFF"/>
        </w:rPr>
        <w:t>E me fez passar em volta deles; e eis que eram muito numerosos sobre a face do vale, e eis que estavam sequíssimos.</w:t>
      </w:r>
    </w:p>
    <w:p w:rsidR="00B96D63" w:rsidRPr="009D3846" w:rsidRDefault="00B46F21" w:rsidP="009D3846">
      <w:pPr>
        <w:spacing w:after="0"/>
        <w:ind w:right="140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9D3846">
        <w:rPr>
          <w:rFonts w:ascii="Times New Roman" w:hAnsi="Times New Roman" w:cs="Times New Roman"/>
          <w:i/>
          <w:color w:val="000000"/>
          <w:shd w:val="clear" w:color="auto" w:fill="FFFFFF"/>
        </w:rPr>
        <w:t>E me disse: Filho do homem, porventura viverão estes ossos? E eu disse: Senhor DEUS, tu o sabes.</w:t>
      </w:r>
    </w:p>
    <w:p w:rsidR="00B96D63" w:rsidRPr="009D3846" w:rsidRDefault="00B46F21" w:rsidP="009D3846">
      <w:pPr>
        <w:spacing w:after="0"/>
        <w:ind w:right="140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9D3846">
        <w:rPr>
          <w:rFonts w:ascii="Times New Roman" w:hAnsi="Times New Roman" w:cs="Times New Roman"/>
          <w:i/>
          <w:color w:val="000000"/>
          <w:shd w:val="clear" w:color="auto" w:fill="FFFFFF"/>
        </w:rPr>
        <w:t>Então me disse: Profetiza sobre estes ossos, e dize-lhes: Ossos secos, ouvi a palavra do Senhor.</w:t>
      </w:r>
    </w:p>
    <w:p w:rsidR="00B96D63" w:rsidRPr="009D3846" w:rsidRDefault="00B46F21" w:rsidP="009D3846">
      <w:pPr>
        <w:spacing w:after="0"/>
        <w:ind w:right="140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9D3846">
        <w:rPr>
          <w:rFonts w:ascii="Times New Roman" w:hAnsi="Times New Roman" w:cs="Times New Roman"/>
          <w:i/>
          <w:color w:val="000000"/>
          <w:shd w:val="clear" w:color="auto" w:fill="FFFFFF"/>
        </w:rPr>
        <w:t>Assim diz o Senhor DEUS a estes ossos: Eis que farei entrar em vós o espírito, e vivereis.”</w:t>
      </w:r>
      <w:r w:rsidR="00B96D63" w:rsidRPr="009D3846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</w:t>
      </w:r>
      <w:r w:rsidR="00B96D63" w:rsidRPr="009D3846">
        <w:rPr>
          <w:rFonts w:ascii="Times New Roman" w:hAnsi="Times New Roman" w:cs="Times New Roman"/>
          <w:i/>
        </w:rPr>
        <w:t xml:space="preserve"> (</w:t>
      </w:r>
      <w:hyperlink r:id="rId5" w:history="1">
        <w:r w:rsidR="00B96D63" w:rsidRPr="009D3846">
          <w:rPr>
            <w:rStyle w:val="Hyperlink"/>
            <w:rFonts w:ascii="Times New Roman" w:hAnsi="Times New Roman" w:cs="Times New Roman"/>
            <w:i/>
            <w:color w:val="auto"/>
            <w:u w:val="none"/>
          </w:rPr>
          <w:t>Ezequiel 37:1-5</w:t>
        </w:r>
      </w:hyperlink>
      <w:r w:rsidR="00B96D63" w:rsidRPr="009D3846">
        <w:rPr>
          <w:rFonts w:ascii="Times New Roman" w:hAnsi="Times New Roman" w:cs="Times New Roman"/>
          <w:i/>
        </w:rPr>
        <w:t>)</w:t>
      </w:r>
    </w:p>
    <w:p w:rsidR="005C28F0" w:rsidRDefault="00B46F21" w:rsidP="009D3846">
      <w:pPr>
        <w:spacing w:after="0"/>
        <w:ind w:right="140"/>
        <w:jc w:val="both"/>
        <w:rPr>
          <w:rFonts w:ascii="Times New Roman" w:hAnsi="Times New Roman" w:cs="Times New Roman"/>
        </w:rPr>
      </w:pPr>
      <w:r w:rsidRPr="009D3846">
        <w:rPr>
          <w:rFonts w:ascii="Times New Roman" w:hAnsi="Times New Roman" w:cs="Times New Roman"/>
          <w:i/>
        </w:rPr>
        <w:t xml:space="preserve">                                                                                                                             </w:t>
      </w:r>
    </w:p>
    <w:p w:rsidR="00B46F21" w:rsidRDefault="00B46F21" w:rsidP="00B46F2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Quantas vezes não somos levad</w:t>
      </w:r>
      <w:r w:rsidR="00AA021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s a vales de ossos secos que representam a falta de vida, a falta </w:t>
      </w:r>
      <w:r w:rsidR="00AA021E">
        <w:rPr>
          <w:rFonts w:ascii="Times New Roman" w:hAnsi="Times New Roman" w:cs="Times New Roman"/>
        </w:rPr>
        <w:t>de Deus. Quantas vezes nós mesma</w:t>
      </w:r>
      <w:bookmarkStart w:id="0" w:name="_GoBack"/>
      <w:bookmarkEnd w:id="0"/>
      <w:r w:rsidR="00B96D63">
        <w:rPr>
          <w:rFonts w:ascii="Times New Roman" w:hAnsi="Times New Roman" w:cs="Times New Roman"/>
        </w:rPr>
        <w:t>s não produzimo</w:t>
      </w:r>
      <w:r>
        <w:rPr>
          <w:rFonts w:ascii="Times New Roman" w:hAnsi="Times New Roman" w:cs="Times New Roman"/>
        </w:rPr>
        <w:t>s os vales e desertos que nos tiram a esperança e nos fazem duvidar da possibilidade da existência de vida, de salvação. Mas</w:t>
      </w:r>
      <w:r w:rsidR="00B96D6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assim como em Ezequiel, podemos ver a vida de Deus ministrada sobre </w:t>
      </w:r>
      <w:r w:rsidR="00B96D63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nossa vida, sobre a nossa casa, sobre a nossa cidade, sobre a nossa nação, sobre o mundo, porque tudo é </w:t>
      </w:r>
      <w:proofErr w:type="spellStart"/>
      <w:r>
        <w:rPr>
          <w:rFonts w:ascii="Times New Roman" w:hAnsi="Times New Roman" w:cs="Times New Roman"/>
        </w:rPr>
        <w:t>dEle</w:t>
      </w:r>
      <w:proofErr w:type="spellEnd"/>
      <w:r>
        <w:rPr>
          <w:rFonts w:ascii="Times New Roman" w:hAnsi="Times New Roman" w:cs="Times New Roman"/>
        </w:rPr>
        <w:t xml:space="preserve"> e é para Ele</w:t>
      </w:r>
      <w:r w:rsidR="000F4F2C">
        <w:rPr>
          <w:rFonts w:ascii="Times New Roman" w:hAnsi="Times New Roman" w:cs="Times New Roman"/>
        </w:rPr>
        <w:t xml:space="preserve"> a existência de todas as coisas</w:t>
      </w:r>
      <w:r>
        <w:rPr>
          <w:rFonts w:ascii="Times New Roman" w:hAnsi="Times New Roman" w:cs="Times New Roman"/>
        </w:rPr>
        <w:t xml:space="preserve">. </w:t>
      </w:r>
      <w:r w:rsidR="00B96D63">
        <w:rPr>
          <w:rFonts w:ascii="Times New Roman" w:hAnsi="Times New Roman" w:cs="Times New Roman"/>
        </w:rPr>
        <w:t>Portanto</w:t>
      </w:r>
      <w:r>
        <w:rPr>
          <w:rFonts w:ascii="Times New Roman" w:hAnsi="Times New Roman" w:cs="Times New Roman"/>
        </w:rPr>
        <w:t>, não</w:t>
      </w:r>
      <w:r w:rsidR="00B96D63">
        <w:rPr>
          <w:rFonts w:ascii="Times New Roman" w:hAnsi="Times New Roman" w:cs="Times New Roman"/>
        </w:rPr>
        <w:t xml:space="preserve"> há</w:t>
      </w:r>
      <w:r>
        <w:rPr>
          <w:rFonts w:ascii="Times New Roman" w:hAnsi="Times New Roman" w:cs="Times New Roman"/>
        </w:rPr>
        <w:t xml:space="preserve"> morte que o Espírito de Deus não po</w:t>
      </w:r>
      <w:r w:rsidR="00B96D63">
        <w:rPr>
          <w:rFonts w:ascii="Times New Roman" w:hAnsi="Times New Roman" w:cs="Times New Roman"/>
        </w:rPr>
        <w:t>ssa</w:t>
      </w:r>
      <w:r>
        <w:rPr>
          <w:rFonts w:ascii="Times New Roman" w:hAnsi="Times New Roman" w:cs="Times New Roman"/>
        </w:rPr>
        <w:t xml:space="preserve"> alcançar, não</w:t>
      </w:r>
      <w:r w:rsidR="00B96D63">
        <w:rPr>
          <w:rFonts w:ascii="Times New Roman" w:hAnsi="Times New Roman" w:cs="Times New Roman"/>
        </w:rPr>
        <w:t xml:space="preserve"> há</w:t>
      </w:r>
      <w:r>
        <w:rPr>
          <w:rFonts w:ascii="Times New Roman" w:hAnsi="Times New Roman" w:cs="Times New Roman"/>
        </w:rPr>
        <w:t xml:space="preserve"> vale que Ele não po</w:t>
      </w:r>
      <w:r w:rsidR="00B96D63">
        <w:rPr>
          <w:rFonts w:ascii="Times New Roman" w:hAnsi="Times New Roman" w:cs="Times New Roman"/>
        </w:rPr>
        <w:t>ssa</w:t>
      </w:r>
      <w:r>
        <w:rPr>
          <w:rFonts w:ascii="Times New Roman" w:hAnsi="Times New Roman" w:cs="Times New Roman"/>
        </w:rPr>
        <w:t xml:space="preserve"> transformar, não há sequidão que </w:t>
      </w:r>
      <w:r w:rsidR="00B96D63">
        <w:rPr>
          <w:rFonts w:ascii="Times New Roman" w:hAnsi="Times New Roman" w:cs="Times New Roman"/>
        </w:rPr>
        <w:t>não possa</w:t>
      </w:r>
      <w:r>
        <w:rPr>
          <w:rFonts w:ascii="Times New Roman" w:hAnsi="Times New Roman" w:cs="Times New Roman"/>
        </w:rPr>
        <w:t xml:space="preserve"> desfrutar do maná do Senhor. Eu não tenho dúvida de que o mesmo Espírito que </w:t>
      </w:r>
      <w:r w:rsidR="00B96D63">
        <w:rPr>
          <w:rFonts w:ascii="Times New Roman" w:hAnsi="Times New Roman" w:cs="Times New Roman"/>
        </w:rPr>
        <w:t>deu voz de comando a Ezequiel está sobre mim e sobre você. Logo, compete a nós profetizar</w:t>
      </w:r>
      <w:r w:rsidR="000F4F2C">
        <w:rPr>
          <w:rFonts w:ascii="Times New Roman" w:hAnsi="Times New Roman" w:cs="Times New Roman"/>
        </w:rPr>
        <w:t>mos</w:t>
      </w:r>
      <w:r w:rsidR="00B96D63">
        <w:rPr>
          <w:rFonts w:ascii="Times New Roman" w:hAnsi="Times New Roman" w:cs="Times New Roman"/>
        </w:rPr>
        <w:t xml:space="preserve"> a vida de Deus sobre cada vale de ossos secos a que estivermos expostas, pois do Senhor virá a vida!</w:t>
      </w:r>
    </w:p>
    <w:p w:rsidR="000F4F2C" w:rsidRDefault="000F4F2C" w:rsidP="00B46F21">
      <w:pPr>
        <w:spacing w:after="0"/>
        <w:jc w:val="both"/>
        <w:rPr>
          <w:rFonts w:ascii="Times New Roman" w:hAnsi="Times New Roman" w:cs="Times New Roman"/>
        </w:rPr>
      </w:pPr>
    </w:p>
    <w:p w:rsidR="00B96D63" w:rsidRDefault="00B96D63" w:rsidP="00B46F2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Oração</w:t>
      </w:r>
    </w:p>
    <w:p w:rsidR="00B96D63" w:rsidRDefault="00B96D63" w:rsidP="00B46F2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Deus, Senhor e Rei do universo, a vida </w:t>
      </w:r>
      <w:r w:rsidR="000F4F2C">
        <w:rPr>
          <w:rFonts w:ascii="Times New Roman" w:hAnsi="Times New Roman" w:cs="Times New Roman"/>
        </w:rPr>
        <w:t>e tudo que nela há</w:t>
      </w:r>
      <w:r>
        <w:rPr>
          <w:rFonts w:ascii="Times New Roman" w:hAnsi="Times New Roman" w:cs="Times New Roman"/>
        </w:rPr>
        <w:t xml:space="preserve"> pertence</w:t>
      </w:r>
      <w:r w:rsidR="000F4F2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 a ti. De ti vem o sopro do Espírito que ressuscita </w:t>
      </w:r>
      <w:r w:rsidR="000F4F2C">
        <w:rPr>
          <w:rFonts w:ascii="Times New Roman" w:hAnsi="Times New Roman" w:cs="Times New Roman"/>
        </w:rPr>
        <w:t xml:space="preserve">os </w:t>
      </w:r>
      <w:r>
        <w:rPr>
          <w:rFonts w:ascii="Times New Roman" w:hAnsi="Times New Roman" w:cs="Times New Roman"/>
        </w:rPr>
        <w:t>sonhos, que renova as forças, que traz vida para espírito</w:t>
      </w:r>
      <w:r w:rsidR="009D384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angustiado</w:t>
      </w:r>
      <w:r w:rsidR="009D384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 que traz ação a corpo</w:t>
      </w:r>
      <w:r w:rsidR="009D384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inerte</w:t>
      </w:r>
      <w:r w:rsidR="009D3846">
        <w:rPr>
          <w:rFonts w:ascii="Times New Roman" w:hAnsi="Times New Roman" w:cs="Times New Roman"/>
        </w:rPr>
        <w:t>s.</w:t>
      </w:r>
      <w:r w:rsidR="000F4F2C">
        <w:rPr>
          <w:rFonts w:ascii="Times New Roman" w:hAnsi="Times New Roman" w:cs="Times New Roman"/>
        </w:rPr>
        <w:t xml:space="preserve"> Por isso, te pedimos, pai, s</w:t>
      </w:r>
      <w:r w:rsidR="009D3846">
        <w:rPr>
          <w:rFonts w:ascii="Times New Roman" w:hAnsi="Times New Roman" w:cs="Times New Roman"/>
        </w:rPr>
        <w:t>opra vida em nós! Sobra vida em um mundo tão necessitado de ti. Confiamos no teu poder, na tua graça e no teu imenso amor que é capaz de alcançar qualquer pessoa e lugar.</w:t>
      </w:r>
    </w:p>
    <w:p w:rsidR="009D3846" w:rsidRDefault="009D3846" w:rsidP="00B46F21">
      <w:pPr>
        <w:spacing w:after="0"/>
        <w:jc w:val="both"/>
        <w:rPr>
          <w:rFonts w:ascii="Times New Roman" w:hAnsi="Times New Roman" w:cs="Times New Roman"/>
        </w:rPr>
      </w:pPr>
    </w:p>
    <w:p w:rsidR="009D3846" w:rsidRPr="009D3846" w:rsidRDefault="009D3846" w:rsidP="009D3846">
      <w:pPr>
        <w:spacing w:after="0"/>
        <w:jc w:val="both"/>
        <w:rPr>
          <w:rFonts w:ascii="Times New Roman" w:hAnsi="Times New Roman" w:cs="Times New Roman"/>
        </w:rPr>
      </w:pPr>
    </w:p>
    <w:p w:rsidR="009D3846" w:rsidRPr="00BA72D7" w:rsidRDefault="009D3846" w:rsidP="009D3846">
      <w:pPr>
        <w:jc w:val="both"/>
        <w:rPr>
          <w:rFonts w:ascii="Times New Roman" w:hAnsi="Times New Roman" w:cs="Times New Roman"/>
          <w:shd w:val="clear" w:color="auto" w:fill="FFFFFF"/>
        </w:rPr>
      </w:pPr>
      <w:r w:rsidRPr="00BA72D7">
        <w:rPr>
          <w:rFonts w:ascii="Times New Roman" w:hAnsi="Times New Roman" w:cs="Times New Roman"/>
          <w:shd w:val="clear" w:color="auto" w:fill="FFFFFF"/>
        </w:rPr>
        <w:t>Pontos para reflexão/discussão em pequenos grupos/conexões:</w:t>
      </w:r>
    </w:p>
    <w:p w:rsidR="009D3846" w:rsidRDefault="009D3846" w:rsidP="00B46F21">
      <w:pPr>
        <w:spacing w:after="0"/>
        <w:jc w:val="both"/>
        <w:rPr>
          <w:rFonts w:ascii="Times New Roman" w:hAnsi="Times New Roman" w:cs="Times New Roman"/>
        </w:rPr>
      </w:pPr>
    </w:p>
    <w:p w:rsidR="009D3846" w:rsidRDefault="009D3846" w:rsidP="009D3846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 áreas de sua vida precisa</w:t>
      </w:r>
      <w:r w:rsidR="000F4F2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 ser avivada</w:t>
      </w:r>
      <w:r w:rsidR="000F4F2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pelo sopro do Espírito?</w:t>
      </w:r>
    </w:p>
    <w:p w:rsidR="009D3846" w:rsidRDefault="009D3846" w:rsidP="009D3846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que vales de ossos secos você tem desviado a sua atenção?</w:t>
      </w:r>
    </w:p>
    <w:p w:rsidR="009D3846" w:rsidRDefault="009D3846" w:rsidP="009D3846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quais vales de ossos secos você precisa profetizar a vida de Deus?</w:t>
      </w:r>
    </w:p>
    <w:p w:rsidR="009D3846" w:rsidRDefault="009D3846" w:rsidP="009D3846">
      <w:pPr>
        <w:spacing w:after="0"/>
        <w:jc w:val="both"/>
        <w:rPr>
          <w:rFonts w:ascii="Times New Roman" w:hAnsi="Times New Roman" w:cs="Times New Roman"/>
        </w:rPr>
      </w:pPr>
    </w:p>
    <w:p w:rsidR="009D3846" w:rsidRDefault="009D3846" w:rsidP="009D384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 a sabedoria e o amor de Deus seja nosso guia</w:t>
      </w:r>
    </w:p>
    <w:p w:rsidR="009D3846" w:rsidRPr="00BA72D7" w:rsidRDefault="009D3846" w:rsidP="009D3846">
      <w:pPr>
        <w:ind w:left="360"/>
        <w:contextualSpacing/>
        <w:rPr>
          <w:rFonts w:ascii="Times New Roman" w:hAnsi="Times New Roman" w:cs="Times New Roman"/>
          <w:shd w:val="clear" w:color="auto" w:fill="FFFFFF"/>
        </w:rPr>
      </w:pPr>
    </w:p>
    <w:p w:rsidR="009D3846" w:rsidRPr="00BA72D7" w:rsidRDefault="009D3846" w:rsidP="009D3846">
      <w:pPr>
        <w:spacing w:after="0"/>
        <w:rPr>
          <w:rFonts w:ascii="Times New Roman" w:hAnsi="Times New Roman" w:cs="Times New Roman"/>
          <w:shd w:val="clear" w:color="auto" w:fill="FFFFFF"/>
        </w:rPr>
      </w:pPr>
      <w:r w:rsidRPr="00BA72D7">
        <w:rPr>
          <w:rFonts w:ascii="Times New Roman" w:hAnsi="Times New Roman" w:cs="Times New Roman"/>
          <w:shd w:val="clear" w:color="auto" w:fill="FFFFFF"/>
        </w:rPr>
        <w:t>Diane Soares</w:t>
      </w:r>
    </w:p>
    <w:p w:rsidR="009D3846" w:rsidRPr="00BA72D7" w:rsidRDefault="009D3846" w:rsidP="009D3846">
      <w:pPr>
        <w:spacing w:after="0"/>
        <w:rPr>
          <w:rFonts w:ascii="Times New Roman" w:hAnsi="Times New Roman" w:cs="Times New Roman"/>
          <w:shd w:val="clear" w:color="auto" w:fill="FFFFFF"/>
        </w:rPr>
      </w:pPr>
      <w:r w:rsidRPr="00BA72D7">
        <w:rPr>
          <w:rFonts w:ascii="Times New Roman" w:hAnsi="Times New Roman" w:cs="Times New Roman"/>
          <w:shd w:val="clear" w:color="auto" w:fill="FFFFFF"/>
        </w:rPr>
        <w:t>Rede de Mulheres</w:t>
      </w:r>
    </w:p>
    <w:p w:rsidR="009D3846" w:rsidRDefault="009D3846" w:rsidP="009D3846">
      <w:pPr>
        <w:spacing w:after="0"/>
        <w:rPr>
          <w:rFonts w:ascii="Times New Roman" w:hAnsi="Times New Roman" w:cs="Times New Roman"/>
          <w:shd w:val="clear" w:color="auto" w:fill="FFFFFF"/>
        </w:rPr>
      </w:pPr>
      <w:r w:rsidRPr="00BA72D7">
        <w:rPr>
          <w:rFonts w:ascii="Times New Roman" w:hAnsi="Times New Roman" w:cs="Times New Roman"/>
          <w:shd w:val="clear" w:color="auto" w:fill="FFFFFF"/>
        </w:rPr>
        <w:t>Igreja Cidade Viva</w:t>
      </w:r>
    </w:p>
    <w:p w:rsidR="009D3846" w:rsidRPr="009D3846" w:rsidRDefault="00AA021E" w:rsidP="009D3846">
      <w:pPr>
        <w:spacing w:after="0"/>
        <w:rPr>
          <w:rFonts w:ascii="Times New Roman" w:hAnsi="Times New Roman" w:cs="Times New Roman"/>
          <w:shd w:val="clear" w:color="auto" w:fill="FFFFFF"/>
        </w:rPr>
      </w:pPr>
      <w:hyperlink r:id="rId6" w:history="1">
        <w:r w:rsidR="009D3846" w:rsidRPr="009D3846">
          <w:rPr>
            <w:rFonts w:ascii="Times New Roman" w:hAnsi="Times New Roman" w:cs="Times New Roman"/>
            <w:shd w:val="clear" w:color="auto" w:fill="FFFFFF"/>
          </w:rPr>
          <w:t>www.cidadeviva.org</w:t>
        </w:r>
      </w:hyperlink>
    </w:p>
    <w:p w:rsidR="009D3846" w:rsidRPr="00BA72D7" w:rsidRDefault="009D3846" w:rsidP="009D3846">
      <w:pPr>
        <w:rPr>
          <w:rFonts w:ascii="Times New Roman" w:hAnsi="Times New Roman" w:cs="Times New Roman"/>
          <w:shd w:val="clear" w:color="auto" w:fill="FFFFFF"/>
        </w:rPr>
      </w:pPr>
    </w:p>
    <w:p w:rsidR="00B46F21" w:rsidRPr="00B46F21" w:rsidRDefault="00B46F21" w:rsidP="00B46F21">
      <w:pPr>
        <w:spacing w:after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sectPr w:rsidR="00B46F21" w:rsidRPr="00B46F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E52B5"/>
    <w:multiLevelType w:val="hybridMultilevel"/>
    <w:tmpl w:val="61CE81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04B4C"/>
    <w:multiLevelType w:val="hybridMultilevel"/>
    <w:tmpl w:val="9C7021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F21"/>
    <w:rsid w:val="000F4F2C"/>
    <w:rsid w:val="005C28F0"/>
    <w:rsid w:val="009D3846"/>
    <w:rsid w:val="00AA021E"/>
    <w:rsid w:val="00B46F21"/>
    <w:rsid w:val="00B9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D4B9A2-16B8-4C6F-A215-7169DF4C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46F2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D3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dadeviva.org" TargetMode="External"/><Relationship Id="rId5" Type="http://schemas.openxmlformats.org/officeDocument/2006/relationships/hyperlink" Target="https://www.bibliaonline.com.br/acf/ez/37/1-5+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395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soares marinho</dc:creator>
  <cp:keywords/>
  <dc:description/>
  <cp:lastModifiedBy>diane soares marinho</cp:lastModifiedBy>
  <cp:revision>2</cp:revision>
  <dcterms:created xsi:type="dcterms:W3CDTF">2018-11-28T02:04:00Z</dcterms:created>
  <dcterms:modified xsi:type="dcterms:W3CDTF">2018-11-28T02:44:00Z</dcterms:modified>
</cp:coreProperties>
</file>