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81" w:rsidRPr="00276581" w:rsidRDefault="00276581" w:rsidP="00276581">
      <w:pPr>
        <w:spacing w:after="0" w:line="240" w:lineRule="auto"/>
        <w:jc w:val="both"/>
        <w:rPr>
          <w:rFonts w:ascii="Arial" w:eastAsia="Times New Roman" w:hAnsi="Arial" w:cs="Arial"/>
          <w:sz w:val="24"/>
          <w:szCs w:val="24"/>
          <w:shd w:val="clear" w:color="auto" w:fill="FFFFFF"/>
          <w:lang w:eastAsia="pt-BR"/>
        </w:rPr>
      </w:pPr>
      <w:r w:rsidRPr="00276581">
        <w:rPr>
          <w:rFonts w:ascii="Arial" w:eastAsia="Times New Roman" w:hAnsi="Arial" w:cs="Arial"/>
          <w:sz w:val="24"/>
          <w:szCs w:val="24"/>
          <w:shd w:val="clear" w:color="auto" w:fill="FFFFFF"/>
          <w:lang w:eastAsia="pt-BR"/>
        </w:rPr>
        <w:t>Confie no Senhor!</w:t>
      </w:r>
    </w:p>
    <w:p w:rsidR="00276581" w:rsidRPr="00276581" w:rsidRDefault="00276581" w:rsidP="00276581">
      <w:pPr>
        <w:spacing w:after="0" w:line="240" w:lineRule="auto"/>
        <w:jc w:val="both"/>
        <w:rPr>
          <w:rFonts w:ascii="Arial" w:eastAsia="Times New Roman" w:hAnsi="Arial" w:cs="Arial"/>
          <w:sz w:val="24"/>
          <w:szCs w:val="24"/>
          <w:shd w:val="clear" w:color="auto" w:fill="FFFFFF"/>
          <w:lang w:eastAsia="pt-BR"/>
        </w:rPr>
      </w:pPr>
    </w:p>
    <w:p w:rsidR="00276581" w:rsidRPr="00276581" w:rsidRDefault="00276581" w:rsidP="00276581">
      <w:pPr>
        <w:spacing w:after="0" w:line="240" w:lineRule="auto"/>
        <w:jc w:val="both"/>
        <w:rPr>
          <w:rFonts w:ascii="Times New Roman" w:eastAsia="Times New Roman" w:hAnsi="Times New Roman" w:cs="Times New Roman"/>
          <w:sz w:val="24"/>
          <w:szCs w:val="24"/>
          <w:shd w:val="clear" w:color="auto" w:fill="FFFFFF"/>
          <w:lang w:eastAsia="pt-BR"/>
        </w:rPr>
      </w:pPr>
      <w:r w:rsidRPr="00276581">
        <w:rPr>
          <w:rFonts w:ascii="Arial" w:eastAsia="Times New Roman" w:hAnsi="Arial" w:cs="Arial"/>
          <w:sz w:val="24"/>
          <w:szCs w:val="24"/>
          <w:shd w:val="clear" w:color="auto" w:fill="FFFFFF"/>
          <w:lang w:eastAsia="pt-BR"/>
        </w:rPr>
        <w:t>"Confie no Senhor de todo</w:t>
      </w:r>
      <w:r w:rsidR="00F41CCD">
        <w:rPr>
          <w:rFonts w:ascii="Arial" w:eastAsia="Times New Roman" w:hAnsi="Arial" w:cs="Arial"/>
          <w:sz w:val="24"/>
          <w:szCs w:val="24"/>
          <w:shd w:val="clear" w:color="auto" w:fill="FFFFFF"/>
          <w:lang w:eastAsia="pt-BR"/>
        </w:rPr>
        <w:t xml:space="preserve"> o seu coração e não se apoie em</w:t>
      </w:r>
      <w:r w:rsidRPr="00276581">
        <w:rPr>
          <w:rFonts w:ascii="Arial" w:eastAsia="Times New Roman" w:hAnsi="Arial" w:cs="Arial"/>
          <w:sz w:val="24"/>
          <w:szCs w:val="24"/>
          <w:shd w:val="clear" w:color="auto" w:fill="FFFFFF"/>
          <w:lang w:eastAsia="pt-BR"/>
        </w:rPr>
        <w:t xml:space="preserve"> seu próprio enten</w:t>
      </w:r>
      <w:r w:rsidR="00B16CA1">
        <w:rPr>
          <w:rFonts w:ascii="Arial" w:eastAsia="Times New Roman" w:hAnsi="Arial" w:cs="Arial"/>
          <w:sz w:val="24"/>
          <w:szCs w:val="24"/>
          <w:shd w:val="clear" w:color="auto" w:fill="FFFFFF"/>
          <w:lang w:eastAsia="pt-BR"/>
        </w:rPr>
        <w:t>dimento". Provérbios 3:5-6</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 </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Confiar no Senhor, assumir a sua vontade e abrir mão da nossa autoconfiança. Este ensino nos exorta a rever as nossas atitudes, aquelas que nos fazem confiar em nossa própria capacidade de realizar, em nossa inteligência e no conhecimento que adquirimos. Existe um alerta do Pai de que essas atitudes podem nos afastar completamente d’Ele.</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 </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Enquanto nós confiarmos em nossas próprias capacidades e naquilo que podemos realizar, infelizmente, não poderemos viver a vida que Jesus deseja para nós. Jesus nos ensinou que: "se quisermos segui-lo, teremos que negar a nós mesmos e tomar a nossa cruz". Isso não será possível, se continuarmos a viver segundo a nossa própria confiança e conhecimento. Jamais procu</w:t>
      </w:r>
      <w:r w:rsidR="0009091E">
        <w:rPr>
          <w:rFonts w:ascii="Arial" w:eastAsia="Times New Roman" w:hAnsi="Arial" w:cs="Arial"/>
          <w:color w:val="222222"/>
          <w:sz w:val="24"/>
          <w:szCs w:val="24"/>
          <w:lang w:eastAsia="pt-BR"/>
        </w:rPr>
        <w:t>ra</w:t>
      </w:r>
      <w:r w:rsidRPr="00276581">
        <w:rPr>
          <w:rFonts w:ascii="Arial" w:eastAsia="Times New Roman" w:hAnsi="Arial" w:cs="Arial"/>
          <w:color w:val="222222"/>
          <w:sz w:val="24"/>
          <w:szCs w:val="24"/>
          <w:lang w:eastAsia="pt-BR"/>
        </w:rPr>
        <w:t>remos a Deus, enquanto formos autossuficientes, autoconfiantes e satisfeitos com a nossa própria existência. Enquanto não necessitarmos da graça e do poder de Deus, não pode</w:t>
      </w:r>
      <w:r w:rsidR="0009091E">
        <w:rPr>
          <w:rFonts w:ascii="Arial" w:eastAsia="Times New Roman" w:hAnsi="Arial" w:cs="Arial"/>
          <w:color w:val="222222"/>
          <w:sz w:val="24"/>
          <w:szCs w:val="24"/>
          <w:lang w:eastAsia="pt-BR"/>
        </w:rPr>
        <w:t>re</w:t>
      </w:r>
      <w:r w:rsidRPr="00276581">
        <w:rPr>
          <w:rFonts w:ascii="Arial" w:eastAsia="Times New Roman" w:hAnsi="Arial" w:cs="Arial"/>
          <w:color w:val="222222"/>
          <w:sz w:val="24"/>
          <w:szCs w:val="24"/>
          <w:lang w:eastAsia="pt-BR"/>
        </w:rPr>
        <w:t>mos negar a nós mesmos e tomar a nossa cruz para seguir a Jesus. E, pior, não nos arrependeremos de nossos pecados, pois sempre encontraremos justificativas para eles, não buscaremos a face de Deus para confessá-los e, por fim, como consequência, não seremos livres deles. O sangue de Jesus cobre os pecados daquele que os confessa arrependido. Se a nossa autoconfiança não permitir dar este passo para chegarmos a Deus, seremos tidos como inimigo da cruz, porque estaremos tentando usurpar a sua glória, algo que Ele não divide com ninguém. </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 </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O apóstolo Paulo dá um testemunho de que sua própria vida não tinha nenhum valor, apesar de todos os predicados que ele tinha, mas que, diante do conhecimento de Cristo, eles não significavam absolutamente nada. Desta mesma forma, não será a nossa inteligência, mas a nossa fé: não será a nossa autoconfiança, mas a confiança que depositamos no Senhor que nos mostrará o caminho por onde devemos caminhar. Se considerarmos Deus como a origem e fonte de todas as coisas,</w:t>
      </w:r>
      <w:r w:rsidR="0009091E">
        <w:rPr>
          <w:rFonts w:ascii="Arial" w:eastAsia="Times New Roman" w:hAnsi="Arial" w:cs="Arial"/>
          <w:color w:val="222222"/>
          <w:sz w:val="24"/>
          <w:szCs w:val="24"/>
          <w:lang w:eastAsia="pt-BR"/>
        </w:rPr>
        <w:t xml:space="preserve"> temos que</w:t>
      </w:r>
      <w:r w:rsidRPr="00276581">
        <w:rPr>
          <w:rFonts w:ascii="Arial" w:eastAsia="Times New Roman" w:hAnsi="Arial" w:cs="Arial"/>
          <w:color w:val="222222"/>
          <w:sz w:val="24"/>
          <w:szCs w:val="24"/>
          <w:lang w:eastAsia="pt-BR"/>
        </w:rPr>
        <w:t xml:space="preserve"> aprender com Ele o caminho no qu</w:t>
      </w:r>
      <w:r w:rsidR="0009091E">
        <w:rPr>
          <w:rFonts w:ascii="Arial" w:eastAsia="Times New Roman" w:hAnsi="Arial" w:cs="Arial"/>
          <w:color w:val="222222"/>
          <w:sz w:val="24"/>
          <w:szCs w:val="24"/>
          <w:lang w:eastAsia="pt-BR"/>
        </w:rPr>
        <w:t xml:space="preserve">al devemos andar, a verdade contida em sua Palavra </w:t>
      </w:r>
      <w:r w:rsidRPr="00276581">
        <w:rPr>
          <w:rFonts w:ascii="Arial" w:eastAsia="Times New Roman" w:hAnsi="Arial" w:cs="Arial"/>
          <w:color w:val="222222"/>
          <w:sz w:val="24"/>
          <w:szCs w:val="24"/>
          <w:lang w:eastAsia="pt-BR"/>
        </w:rPr>
        <w:t xml:space="preserve">nos fará sábios aos seus olhos e </w:t>
      </w:r>
      <w:r w:rsidR="0009091E">
        <w:rPr>
          <w:rFonts w:ascii="Arial" w:eastAsia="Times New Roman" w:hAnsi="Arial" w:cs="Arial"/>
          <w:color w:val="222222"/>
          <w:sz w:val="24"/>
          <w:szCs w:val="24"/>
          <w:lang w:eastAsia="pt-BR"/>
        </w:rPr>
        <w:t xml:space="preserve">teremos </w:t>
      </w:r>
      <w:r w:rsidRPr="00276581">
        <w:rPr>
          <w:rFonts w:ascii="Arial" w:eastAsia="Times New Roman" w:hAnsi="Arial" w:cs="Arial"/>
          <w:color w:val="222222"/>
          <w:sz w:val="24"/>
          <w:szCs w:val="24"/>
          <w:lang w:eastAsia="pt-BR"/>
        </w:rPr>
        <w:t xml:space="preserve">a vida </w:t>
      </w:r>
      <w:r w:rsidR="0009091E">
        <w:rPr>
          <w:rFonts w:ascii="Arial" w:eastAsia="Times New Roman" w:hAnsi="Arial" w:cs="Arial"/>
          <w:color w:val="222222"/>
          <w:sz w:val="24"/>
          <w:szCs w:val="24"/>
          <w:lang w:eastAsia="pt-BR"/>
        </w:rPr>
        <w:t>eterna</w:t>
      </w:r>
      <w:r w:rsidRPr="00276581">
        <w:rPr>
          <w:rFonts w:ascii="Arial" w:eastAsia="Times New Roman" w:hAnsi="Arial" w:cs="Arial"/>
          <w:color w:val="222222"/>
          <w:sz w:val="24"/>
          <w:szCs w:val="24"/>
          <w:lang w:eastAsia="pt-BR"/>
        </w:rPr>
        <w:t>.</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color w:val="222222"/>
          <w:sz w:val="24"/>
          <w:szCs w:val="24"/>
          <w:lang w:eastAsia="pt-BR"/>
        </w:rPr>
        <w:t> </w:t>
      </w:r>
    </w:p>
    <w:p w:rsidR="00276581" w:rsidRDefault="00276581" w:rsidP="00276581">
      <w:pPr>
        <w:shd w:val="clear" w:color="auto" w:fill="FFFFFF"/>
        <w:spacing w:after="240" w:line="240" w:lineRule="auto"/>
        <w:jc w:val="both"/>
        <w:rPr>
          <w:rFonts w:ascii="Arial" w:eastAsia="Times New Roman" w:hAnsi="Arial" w:cs="Arial"/>
          <w:color w:val="222222"/>
          <w:sz w:val="24"/>
          <w:szCs w:val="24"/>
          <w:lang w:eastAsia="pt-BR"/>
        </w:rPr>
      </w:pPr>
      <w:r w:rsidRPr="00276581">
        <w:rPr>
          <w:rFonts w:ascii="Arial" w:eastAsia="Times New Roman" w:hAnsi="Arial" w:cs="Arial"/>
          <w:bCs/>
          <w:color w:val="222222"/>
          <w:sz w:val="24"/>
          <w:szCs w:val="24"/>
          <w:lang w:eastAsia="pt-BR"/>
        </w:rPr>
        <w:t>Oração:</w:t>
      </w:r>
      <w:r w:rsidRPr="00276581">
        <w:rPr>
          <w:rFonts w:ascii="Arial" w:eastAsia="Times New Roman" w:hAnsi="Arial" w:cs="Arial"/>
          <w:color w:val="222222"/>
          <w:sz w:val="24"/>
          <w:szCs w:val="24"/>
          <w:lang w:eastAsia="pt-BR"/>
        </w:rPr>
        <w:t> S</w:t>
      </w:r>
      <w:r w:rsidR="0009091E">
        <w:rPr>
          <w:rFonts w:ascii="Arial" w:eastAsia="Times New Roman" w:hAnsi="Arial" w:cs="Arial"/>
          <w:color w:val="222222"/>
          <w:sz w:val="24"/>
          <w:szCs w:val="24"/>
          <w:lang w:eastAsia="pt-BR"/>
        </w:rPr>
        <w:t>enhor Amado, não p</w:t>
      </w:r>
      <w:r w:rsidR="00F41CCD">
        <w:rPr>
          <w:rFonts w:ascii="Arial" w:eastAsia="Times New Roman" w:hAnsi="Arial" w:cs="Arial"/>
          <w:color w:val="222222"/>
          <w:sz w:val="24"/>
          <w:szCs w:val="24"/>
          <w:lang w:eastAsia="pt-BR"/>
        </w:rPr>
        <w:t>ermita que eu me estribe em meu</w:t>
      </w:r>
      <w:r w:rsidR="0009091E">
        <w:rPr>
          <w:rFonts w:ascii="Arial" w:eastAsia="Times New Roman" w:hAnsi="Arial" w:cs="Arial"/>
          <w:color w:val="222222"/>
          <w:sz w:val="24"/>
          <w:szCs w:val="24"/>
          <w:lang w:eastAsia="pt-BR"/>
        </w:rPr>
        <w:t xml:space="preserve"> próprio coração </w:t>
      </w:r>
      <w:r w:rsidRPr="00276581">
        <w:rPr>
          <w:rFonts w:ascii="Arial" w:eastAsia="Times New Roman" w:hAnsi="Arial" w:cs="Arial"/>
          <w:color w:val="222222"/>
          <w:sz w:val="24"/>
          <w:szCs w:val="24"/>
          <w:lang w:eastAsia="pt-BR"/>
        </w:rPr>
        <w:t xml:space="preserve">e conhecimento. Que </w:t>
      </w:r>
      <w:r w:rsidR="0009091E">
        <w:rPr>
          <w:rFonts w:ascii="Arial" w:eastAsia="Times New Roman" w:hAnsi="Arial" w:cs="Arial"/>
          <w:color w:val="222222"/>
          <w:sz w:val="24"/>
          <w:szCs w:val="24"/>
          <w:lang w:eastAsia="pt-BR"/>
        </w:rPr>
        <w:t>eu possa</w:t>
      </w:r>
      <w:r w:rsidRPr="00276581">
        <w:rPr>
          <w:rFonts w:ascii="Arial" w:eastAsia="Times New Roman" w:hAnsi="Arial" w:cs="Arial"/>
          <w:color w:val="222222"/>
          <w:sz w:val="24"/>
          <w:szCs w:val="24"/>
          <w:lang w:eastAsia="pt-BR"/>
        </w:rPr>
        <w:t xml:space="preserve"> viver e andar conforme a vontade que vem do teu coração. Que </w:t>
      </w:r>
      <w:r w:rsidR="0009091E">
        <w:rPr>
          <w:rFonts w:ascii="Arial" w:eastAsia="Times New Roman" w:hAnsi="Arial" w:cs="Arial"/>
          <w:color w:val="222222"/>
          <w:sz w:val="24"/>
          <w:szCs w:val="24"/>
          <w:lang w:eastAsia="pt-BR"/>
        </w:rPr>
        <w:t>eu seja instrumento teu, guiado</w:t>
      </w:r>
      <w:r w:rsidRPr="00276581">
        <w:rPr>
          <w:rFonts w:ascii="Arial" w:eastAsia="Times New Roman" w:hAnsi="Arial" w:cs="Arial"/>
          <w:color w:val="222222"/>
          <w:sz w:val="24"/>
          <w:szCs w:val="24"/>
          <w:lang w:eastAsia="pt-BR"/>
        </w:rPr>
        <w:t xml:space="preserve"> pelo te</w:t>
      </w:r>
      <w:r w:rsidR="0009091E">
        <w:rPr>
          <w:rFonts w:ascii="Arial" w:eastAsia="Times New Roman" w:hAnsi="Arial" w:cs="Arial"/>
          <w:color w:val="222222"/>
          <w:sz w:val="24"/>
          <w:szCs w:val="24"/>
          <w:lang w:eastAsia="pt-BR"/>
        </w:rPr>
        <w:t>u Espírito Santo. É o que oro e já te agradeço</w:t>
      </w:r>
      <w:r w:rsidRPr="00276581">
        <w:rPr>
          <w:rFonts w:ascii="Arial" w:eastAsia="Times New Roman" w:hAnsi="Arial" w:cs="Arial"/>
          <w:color w:val="222222"/>
          <w:sz w:val="24"/>
          <w:szCs w:val="24"/>
          <w:lang w:eastAsia="pt-BR"/>
        </w:rPr>
        <w:t>, em nome de Jesus. Amém!</w:t>
      </w:r>
    </w:p>
    <w:p w:rsidR="00F41CCD" w:rsidRDefault="00F41CCD" w:rsidP="00276581">
      <w:pPr>
        <w:shd w:val="clear" w:color="auto" w:fill="FFFFFF"/>
        <w:spacing w:after="240" w:line="240" w:lineRule="auto"/>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Perguntas para reflexão:</w:t>
      </w:r>
    </w:p>
    <w:p w:rsidR="00F41CCD" w:rsidRDefault="00F41CCD" w:rsidP="00F41CCD">
      <w:pPr>
        <w:pStyle w:val="PargrafodaLista"/>
        <w:numPr>
          <w:ilvl w:val="0"/>
          <w:numId w:val="1"/>
        </w:numPr>
        <w:shd w:val="clear" w:color="auto" w:fill="FFFFFF"/>
        <w:spacing w:after="240" w:line="240" w:lineRule="auto"/>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Você se sente autossuficiente para gerir sua vida?</w:t>
      </w:r>
    </w:p>
    <w:p w:rsidR="00F41CCD" w:rsidRDefault="00230618" w:rsidP="00F41CCD">
      <w:pPr>
        <w:pStyle w:val="PargrafodaLista"/>
        <w:numPr>
          <w:ilvl w:val="0"/>
          <w:numId w:val="1"/>
        </w:numPr>
        <w:shd w:val="clear" w:color="auto" w:fill="FFFFFF"/>
        <w:spacing w:after="240" w:line="240" w:lineRule="auto"/>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Você r</w:t>
      </w:r>
      <w:r w:rsidR="00F41CCD">
        <w:rPr>
          <w:rFonts w:ascii="Arial" w:eastAsia="Times New Roman" w:hAnsi="Arial" w:cs="Arial"/>
          <w:color w:val="222222"/>
          <w:sz w:val="24"/>
          <w:szCs w:val="24"/>
          <w:lang w:eastAsia="pt-BR"/>
        </w:rPr>
        <w:t>econ</w:t>
      </w:r>
      <w:r>
        <w:rPr>
          <w:rFonts w:ascii="Arial" w:eastAsia="Times New Roman" w:hAnsi="Arial" w:cs="Arial"/>
          <w:color w:val="222222"/>
          <w:sz w:val="24"/>
          <w:szCs w:val="24"/>
          <w:lang w:eastAsia="pt-BR"/>
        </w:rPr>
        <w:t>hece sua (s) fragilidade (s) com facilidade?</w:t>
      </w:r>
    </w:p>
    <w:p w:rsidR="00230618" w:rsidRPr="00F41CCD" w:rsidRDefault="00230618" w:rsidP="00F41CCD">
      <w:pPr>
        <w:pStyle w:val="PargrafodaLista"/>
        <w:numPr>
          <w:ilvl w:val="0"/>
          <w:numId w:val="1"/>
        </w:numPr>
        <w:shd w:val="clear" w:color="auto" w:fill="FFFFFF"/>
        <w:spacing w:after="240" w:line="240" w:lineRule="auto"/>
        <w:jc w:val="both"/>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 xml:space="preserve">Você pode descobrir que depender de Deus é maravilhoso. </w:t>
      </w:r>
      <w:r w:rsidR="005A418A">
        <w:rPr>
          <w:rFonts w:ascii="Arial" w:eastAsia="Times New Roman" w:hAnsi="Arial" w:cs="Arial"/>
          <w:color w:val="222222"/>
          <w:sz w:val="24"/>
          <w:szCs w:val="24"/>
          <w:lang w:eastAsia="pt-BR"/>
        </w:rPr>
        <w:t>Deseja tentar?</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r w:rsidRPr="00276581">
        <w:rPr>
          <w:rFonts w:ascii="Arial" w:eastAsia="Times New Roman" w:hAnsi="Arial" w:cs="Arial"/>
          <w:bCs/>
          <w:color w:val="222222"/>
          <w:sz w:val="24"/>
          <w:szCs w:val="24"/>
          <w:lang w:eastAsia="pt-BR"/>
        </w:rPr>
        <w:t>"Acredite... no fim tudo dará certo.</w:t>
      </w:r>
      <w:r w:rsidRPr="00276581">
        <w:rPr>
          <w:rFonts w:ascii="Arial" w:eastAsia="Times New Roman" w:hAnsi="Arial" w:cs="Arial"/>
          <w:color w:val="222222"/>
          <w:sz w:val="24"/>
          <w:szCs w:val="24"/>
          <w:lang w:eastAsia="pt-BR"/>
        </w:rPr>
        <w:t> </w:t>
      </w:r>
      <w:r w:rsidRPr="00276581">
        <w:rPr>
          <w:rFonts w:ascii="Arial" w:eastAsia="Times New Roman" w:hAnsi="Arial" w:cs="Arial"/>
          <w:bCs/>
          <w:color w:val="222222"/>
          <w:sz w:val="24"/>
          <w:szCs w:val="24"/>
          <w:lang w:eastAsia="pt-BR"/>
        </w:rPr>
        <w:t>Se ainda não deu certo, é porque ainda não chegou ao fim"</w:t>
      </w:r>
      <w:r w:rsidRPr="00276581">
        <w:rPr>
          <w:rFonts w:ascii="Arial" w:eastAsia="Times New Roman" w:hAnsi="Arial" w:cs="Arial"/>
          <w:b/>
          <w:bCs/>
          <w:color w:val="222222"/>
          <w:sz w:val="24"/>
          <w:szCs w:val="24"/>
          <w:lang w:eastAsia="pt-BR"/>
        </w:rPr>
        <w:t> </w:t>
      </w:r>
      <w:r w:rsidRPr="00276581">
        <w:rPr>
          <w:rFonts w:ascii="Arial" w:eastAsia="Times New Roman" w:hAnsi="Arial" w:cs="Arial"/>
          <w:color w:val="222222"/>
          <w:sz w:val="24"/>
          <w:szCs w:val="24"/>
          <w:lang w:eastAsia="pt-BR"/>
        </w:rPr>
        <w:t>(Autor desconhecido).</w:t>
      </w:r>
      <w:r w:rsidRPr="00276581">
        <w:rPr>
          <w:rFonts w:ascii="Arial" w:eastAsia="Times New Roman" w:hAnsi="Arial" w:cs="Arial"/>
          <w:b/>
          <w:bCs/>
          <w:color w:val="222222"/>
          <w:sz w:val="24"/>
          <w:szCs w:val="24"/>
          <w:lang w:eastAsia="pt-BR"/>
        </w:rPr>
        <w:t> </w:t>
      </w:r>
    </w:p>
    <w:p w:rsidR="00276581" w:rsidRPr="00276581" w:rsidRDefault="00276581" w:rsidP="00276581">
      <w:pPr>
        <w:shd w:val="clear" w:color="auto" w:fill="FFFFFF"/>
        <w:spacing w:after="0" w:line="240" w:lineRule="auto"/>
        <w:jc w:val="both"/>
        <w:rPr>
          <w:rFonts w:ascii="Arial" w:eastAsia="Times New Roman" w:hAnsi="Arial" w:cs="Arial"/>
          <w:color w:val="222222"/>
          <w:sz w:val="24"/>
          <w:szCs w:val="24"/>
          <w:lang w:eastAsia="pt-BR"/>
        </w:rPr>
      </w:pPr>
      <w:proofErr w:type="spellStart"/>
      <w:r w:rsidRPr="00276581">
        <w:rPr>
          <w:rFonts w:ascii="Arial" w:eastAsia="Times New Roman" w:hAnsi="Arial" w:cs="Arial"/>
          <w:bCs/>
          <w:color w:val="222222"/>
          <w:sz w:val="24"/>
          <w:szCs w:val="24"/>
          <w:lang w:eastAsia="pt-BR"/>
        </w:rPr>
        <w:t>Shalom</w:t>
      </w:r>
      <w:proofErr w:type="spellEnd"/>
      <w:r w:rsidRPr="00276581">
        <w:rPr>
          <w:rFonts w:ascii="Arial" w:eastAsia="Times New Roman" w:hAnsi="Arial" w:cs="Arial"/>
          <w:bCs/>
          <w:color w:val="222222"/>
          <w:sz w:val="24"/>
          <w:szCs w:val="24"/>
          <w:lang w:eastAsia="pt-BR"/>
        </w:rPr>
        <w:t>!</w:t>
      </w:r>
    </w:p>
    <w:p w:rsidR="00521933" w:rsidRPr="00276581" w:rsidRDefault="00521933" w:rsidP="00276581">
      <w:pPr>
        <w:rPr>
          <w:sz w:val="24"/>
          <w:szCs w:val="24"/>
        </w:rPr>
      </w:pPr>
    </w:p>
    <w:p w:rsidR="00276581" w:rsidRDefault="002C726F" w:rsidP="00276581">
      <w:pPr>
        <w:shd w:val="clear" w:color="auto" w:fill="FFFFFF"/>
        <w:spacing w:after="0" w:line="240" w:lineRule="auto"/>
        <w:jc w:val="both"/>
        <w:rPr>
          <w:rFonts w:ascii="Arial" w:eastAsia="Times New Roman" w:hAnsi="Arial" w:cs="Arial"/>
          <w:bCs/>
          <w:color w:val="222222"/>
          <w:sz w:val="24"/>
          <w:szCs w:val="24"/>
          <w:lang w:eastAsia="pt-BR"/>
        </w:rPr>
      </w:pPr>
      <w:r>
        <w:rPr>
          <w:rFonts w:ascii="Arial" w:eastAsia="Times New Roman" w:hAnsi="Arial" w:cs="Arial"/>
          <w:bCs/>
          <w:color w:val="222222"/>
          <w:sz w:val="24"/>
          <w:szCs w:val="24"/>
          <w:lang w:eastAsia="pt-BR"/>
        </w:rPr>
        <w:lastRenderedPageBreak/>
        <w:t>Dora Martins</w:t>
      </w:r>
    </w:p>
    <w:p w:rsidR="002C726F" w:rsidRDefault="002C726F" w:rsidP="00276581">
      <w:pPr>
        <w:shd w:val="clear" w:color="auto" w:fill="FFFFFF"/>
        <w:spacing w:after="0" w:line="240" w:lineRule="auto"/>
        <w:jc w:val="both"/>
        <w:rPr>
          <w:rFonts w:ascii="Arial" w:eastAsia="Times New Roman" w:hAnsi="Arial" w:cs="Arial"/>
          <w:bCs/>
          <w:color w:val="222222"/>
          <w:sz w:val="24"/>
          <w:szCs w:val="24"/>
          <w:lang w:eastAsia="pt-BR"/>
        </w:rPr>
      </w:pPr>
      <w:r>
        <w:rPr>
          <w:rFonts w:ascii="Arial" w:eastAsia="Times New Roman" w:hAnsi="Arial" w:cs="Arial"/>
          <w:bCs/>
          <w:color w:val="222222"/>
          <w:sz w:val="24"/>
          <w:szCs w:val="24"/>
          <w:lang w:eastAsia="pt-BR"/>
        </w:rPr>
        <w:t>Rede de Mulheres – SM</w:t>
      </w:r>
    </w:p>
    <w:p w:rsidR="002C726F" w:rsidRPr="00276581" w:rsidRDefault="002C726F" w:rsidP="00276581">
      <w:pPr>
        <w:shd w:val="clear" w:color="auto" w:fill="FFFFFF"/>
        <w:spacing w:after="0" w:line="240" w:lineRule="auto"/>
        <w:jc w:val="both"/>
        <w:rPr>
          <w:rFonts w:ascii="Arial" w:eastAsia="Times New Roman" w:hAnsi="Arial" w:cs="Arial"/>
          <w:color w:val="222222"/>
          <w:sz w:val="24"/>
          <w:szCs w:val="24"/>
          <w:lang w:eastAsia="pt-BR"/>
        </w:rPr>
      </w:pPr>
      <w:r>
        <w:rPr>
          <w:rFonts w:ascii="Arial" w:eastAsia="Times New Roman" w:hAnsi="Arial" w:cs="Arial"/>
          <w:bCs/>
          <w:color w:val="222222"/>
          <w:sz w:val="24"/>
          <w:szCs w:val="24"/>
          <w:lang w:eastAsia="pt-BR"/>
        </w:rPr>
        <w:t>Cidade Viva</w:t>
      </w:r>
      <w:bookmarkStart w:id="0" w:name="_GoBack"/>
      <w:bookmarkEnd w:id="0"/>
    </w:p>
    <w:p w:rsidR="00276581" w:rsidRPr="00276581" w:rsidRDefault="00276581" w:rsidP="00276581"/>
    <w:sectPr w:rsidR="00276581" w:rsidRPr="00276581" w:rsidSect="00276581">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F746E"/>
    <w:multiLevelType w:val="hybridMultilevel"/>
    <w:tmpl w:val="2422B9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81"/>
    <w:rsid w:val="0009091E"/>
    <w:rsid w:val="00230618"/>
    <w:rsid w:val="00276581"/>
    <w:rsid w:val="002C726F"/>
    <w:rsid w:val="00406BA2"/>
    <w:rsid w:val="00521933"/>
    <w:rsid w:val="005A418A"/>
    <w:rsid w:val="00B16CA1"/>
    <w:rsid w:val="00C45187"/>
    <w:rsid w:val="00F41C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4297E-5EB4-4DED-9429-629A8A13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276581"/>
  </w:style>
  <w:style w:type="character" w:customStyle="1" w:styleId="il">
    <w:name w:val="il"/>
    <w:basedOn w:val="Fontepargpadro"/>
    <w:rsid w:val="00276581"/>
  </w:style>
  <w:style w:type="paragraph" w:styleId="PargrafodaLista">
    <w:name w:val="List Paragraph"/>
    <w:basedOn w:val="Normal"/>
    <w:uiPriority w:val="34"/>
    <w:qFormat/>
    <w:rsid w:val="00F4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6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441</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7</cp:revision>
  <dcterms:created xsi:type="dcterms:W3CDTF">2017-03-15T12:07:00Z</dcterms:created>
  <dcterms:modified xsi:type="dcterms:W3CDTF">2017-04-19T19:41:00Z</dcterms:modified>
</cp:coreProperties>
</file>