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B2B" w:rsidRDefault="00815B2B" w:rsidP="0051219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44444"/>
          <w:sz w:val="23"/>
          <w:szCs w:val="23"/>
          <w:shd w:val="clear" w:color="auto" w:fill="FFFFFF"/>
        </w:rPr>
      </w:pPr>
    </w:p>
    <w:p w:rsidR="00BF0A4E" w:rsidRDefault="00BC4786" w:rsidP="0051219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Discernir os t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empos</w:t>
      </w:r>
      <w:r w:rsidR="0051219D"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proofErr w:type="gramStart"/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“</w:t>
      </w:r>
      <w:proofErr w:type="gramEnd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TUDO TEM O SEU TEMPO DETERMINADO, E HÁ TEMPO PARA TODO O PROPÓSITO DEBAIXO DO CÉU. HÁ TEMPO DE NASCER, E TEMPO DE MORRER; TEMPO DE PLANTAR, E TEMPO DE ARRANCAR O QUE SE PLANTOU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”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 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(</w:t>
      </w:r>
      <w:proofErr w:type="spellStart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Ec</w:t>
      </w:r>
      <w:proofErr w:type="spellEnd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3:1-2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).</w:t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Se existe algo que precisamos buscar de Deus é discernir os tempos. Para tudo há um tempo determinado.</w:t>
      </w:r>
      <w:r w:rsidR="0051219D"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Gosto de observar o crescimento das plantas e vejo que o tempo não falha.  Lançamos uma semente na terra e logo ela é germinada, o broto surge,</w:t>
      </w:r>
      <w:proofErr w:type="gramStart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 </w:t>
      </w:r>
      <w:proofErr w:type="gramEnd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anu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ciando a vida que se inicia com sua surpreendente beleza, suas folhas verdes e brilhantes. Ela cresce e chega o tempo das flores e frutos. Depois de m</w:t>
      </w:r>
      <w:bookmarkStart w:id="0" w:name="_GoBack"/>
      <w:bookmarkEnd w:id="0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aduro seus frutos devem ser colhidos e servido para gerar mais vida. Esse é o ciclo natural da vida.</w:t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Como precisamos discernir os tempos em NOSSA VIDA,  nos apegamos tanto a um ciclo que muitas vezes não queremos permitir que ele acabe. Mas </w:t>
      </w:r>
      <w:proofErr w:type="gramStart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 tempo não falha</w:t>
      </w:r>
      <w:proofErr w:type="gramEnd"/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o ciclo vai 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prosseguindo,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mesmo contra nossa vontade.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Se não seguirmos o novo ciclo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g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astaremos nossos dias apegados à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 folhas secas daquilo que já morreu.</w:t>
      </w:r>
      <w:r w:rsidR="0051219D"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Se Deus já </w:t>
      </w:r>
      <w:proofErr w:type="gramStart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colocou um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ponto final</w:t>
      </w:r>
      <w:proofErr w:type="gramEnd"/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em um ciclo, 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por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que insistimos em continuar nele? Se o tempo é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de arrancar o que se plantou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por que 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continuar plantando?</w:t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Se o tempo é de calar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por que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insistir em continuar falando?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Se o tempo é de rir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por que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continuar chor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ando? Se o tempo é de afastar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por que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continuar abra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çando? Se o tempo e de dançar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por que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continuar 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prantear? Se o tempo e de paz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por que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continuar 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lutando? Se o tempo é de vida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="00815B2B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porque escolher 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morte?</w:t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“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ENSINA-NOS A CONTAR OS NOSSOS DIAS, DE TAL MANEIRA QUE ALCANCEMOS CORAÇÕES SÁBIOS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”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. 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(</w:t>
      </w:r>
      <w:proofErr w:type="spellStart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Sl</w:t>
      </w:r>
      <w:proofErr w:type="spellEnd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90:12</w:t>
      </w:r>
      <w:proofErr w:type="gramEnd"/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)</w:t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Em que estamos gastando nossos dias? Será que estamos passando nossos dias correndo atrás de al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go que ainda não conquistamos, 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deixando 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de valorizar o que temos? Será 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que gastamos nossos dias trabalhando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,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sem nunca desfrutar desse t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rabalho? Será que nossos dias tê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m 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sido para chorarmos as perdas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?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O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 sentirmos pena de nós mesmo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s,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na prisão de sentimentos dolorosos?</w:t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JESUS NOS COMP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ARA COM GALHOS DE UMA VIDEIRA, ELE É 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 VIDEIRA,</w:t>
      </w:r>
      <w:proofErr w:type="gramStart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 </w:t>
      </w:r>
      <w:proofErr w:type="gramEnd"/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SE ESTAMOS E  PERMANECEMOS  NELE, TEMOS VIDA. A vida está dentro de nós.  JESUS É A VIDA! Alime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nte-se d’Ele, ande com Ele, busque-O e</w:t>
      </w:r>
      <w:r w:rsidR="0051219D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permaneça Nele. </w:t>
      </w:r>
    </w:p>
    <w:p w:rsidR="00BF0A4E" w:rsidRDefault="00BF0A4E" w:rsidP="0051219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44444"/>
          <w:sz w:val="23"/>
          <w:szCs w:val="23"/>
          <w:shd w:val="clear" w:color="auto" w:fill="FFFFFF"/>
        </w:rPr>
      </w:pPr>
    </w:p>
    <w:p w:rsidR="0051219D" w:rsidRDefault="0051219D" w:rsidP="0051219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Ter um coração sábio é aprender a contar nossos dias e entender que a vida cresce de dentro para fora e não de fora para dentro. Quantos dias ainda temos?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Que hoje o Espí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rito Santo nos ensine </w:t>
      </w:r>
      <w:proofErr w:type="gramStart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a</w:t>
      </w:r>
      <w:proofErr w:type="gramEnd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conta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 nossos dias e decidir como vamos gastá-los. "SE ALGUÉM ESTÁ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EM CRISTO...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AS COISAS VELHAS SE FORAM E 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TUDO SE FEZ NOVO".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Para tudo há um tempo determinado</w:t>
      </w:r>
      <w:proofErr w:type="gramStart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!!</w:t>
      </w:r>
      <w:r w:rsidR="00BF0A4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!</w:t>
      </w:r>
      <w:proofErr w:type="gramEnd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JESUS TEM UM NOVO CAMINHO PARA VOCÊ!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ORAÇÃO: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lastRenderedPageBreak/>
        <w:t>Querido e amado Pai, Tua palavra é fonte de sabedoria. Precisamos aprender mais a discernir o tempo do Senhor para nossa vida. Não permita Senhor gasta</w:t>
      </w:r>
      <w:r w:rsidR="00BC4786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rmos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 nossos dias em prisões de ciclos não fechados. Liberta nossas emoções daquilo que já passou. Abre nossa visão para o novo! Queremos viver todos os Teus planos para nossa vida. Ajuda-nos a ser sábios em como viver nossos dias. Louvamos o Senhor por essa palavra.  Em nome de Jesus. Amém</w:t>
      </w:r>
      <w:r w:rsidR="00BC4786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!</w:t>
      </w: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 w:rsidRPr="00AB56DE">
        <w:rPr>
          <w:rFonts w:asciiTheme="minorHAnsi" w:hAnsiTheme="minorHAnsi" w:cstheme="minorHAnsi"/>
          <w:color w:val="444444"/>
          <w:sz w:val="22"/>
          <w:szCs w:val="22"/>
        </w:rPr>
        <w:t>Pontos para reflexão/discussão em pequenos grupos/ conexões:</w:t>
      </w:r>
    </w:p>
    <w:p w:rsidR="00BC4786" w:rsidRDefault="0051219D" w:rsidP="00BC4786">
      <w:pPr>
        <w:spacing w:after="0" w:line="240" w:lineRule="auto"/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444444"/>
          <w:sz w:val="23"/>
          <w:szCs w:val="23"/>
        </w:rPr>
        <w:br/>
      </w:r>
      <w:proofErr w:type="gramStart"/>
      <w:r w:rsidR="00BC4786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1</w:t>
      </w:r>
      <w:proofErr w:type="gramEnd"/>
      <w:r w:rsidR="00BC4786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)Como tem gasto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seus dias?</w:t>
      </w:r>
      <w:r>
        <w:rPr>
          <w:rFonts w:ascii="Calibri" w:hAnsi="Calibri" w:cs="Calibri"/>
          <w:color w:val="444444"/>
          <w:sz w:val="23"/>
          <w:szCs w:val="23"/>
        </w:rPr>
        <w:br/>
      </w:r>
      <w:proofErr w:type="gramStart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2</w:t>
      </w:r>
      <w:proofErr w:type="gramEnd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) Já aprendeu a contar seus dias? </w:t>
      </w:r>
      <w:r w:rsidR="00BC4786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Quantos anos de vigor ainda têm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?</w:t>
      </w:r>
      <w:r>
        <w:rPr>
          <w:rFonts w:ascii="Calibri" w:hAnsi="Calibri" w:cs="Calibri"/>
          <w:color w:val="444444"/>
          <w:sz w:val="23"/>
          <w:szCs w:val="23"/>
        </w:rPr>
        <w:br/>
      </w:r>
      <w:proofErr w:type="gramStart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3</w:t>
      </w:r>
      <w:proofErr w:type="gramEnd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) Onde tens busca</w:t>
      </w:r>
      <w:r w:rsidR="00BC4786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do vida? Dentro ou fora de você</w:t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?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Karina Moura.</w:t>
      </w:r>
    </w:p>
    <w:p w:rsidR="00BC4786" w:rsidRDefault="00BC4786" w:rsidP="00BC4786">
      <w:pPr>
        <w:spacing w:after="0" w:line="240" w:lineRule="auto"/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</w:pP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Rede de Mulheres – SM</w:t>
      </w:r>
    </w:p>
    <w:p w:rsidR="00D469EF" w:rsidRDefault="00BC4786" w:rsidP="00BC4786">
      <w:pPr>
        <w:spacing w:after="0" w:line="240" w:lineRule="auto"/>
      </w:pPr>
      <w:r>
        <w:rPr>
          <w:rStyle w:val="apple-converted-space"/>
          <w:rFonts w:ascii="Calibri" w:hAnsi="Calibri" w:cs="Calibri"/>
          <w:color w:val="444444"/>
          <w:sz w:val="23"/>
          <w:szCs w:val="23"/>
          <w:shd w:val="clear" w:color="auto" w:fill="FFFFFF"/>
        </w:rPr>
        <w:t>Cidade Viva</w:t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  <w:r w:rsidR="0051219D">
        <w:rPr>
          <w:rFonts w:ascii="Calibri" w:hAnsi="Calibri" w:cs="Calibri"/>
          <w:color w:val="444444"/>
          <w:sz w:val="23"/>
          <w:szCs w:val="23"/>
        </w:rPr>
        <w:br/>
      </w:r>
    </w:p>
    <w:sectPr w:rsidR="00D46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9D"/>
    <w:rsid w:val="0051219D"/>
    <w:rsid w:val="00815B2B"/>
    <w:rsid w:val="00BC4786"/>
    <w:rsid w:val="00BF0A4E"/>
    <w:rsid w:val="00D4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1219D"/>
  </w:style>
  <w:style w:type="paragraph" w:styleId="NormalWeb">
    <w:name w:val="Normal (Web)"/>
    <w:basedOn w:val="Normal"/>
    <w:uiPriority w:val="99"/>
    <w:unhideWhenUsed/>
    <w:rsid w:val="0051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1219D"/>
  </w:style>
  <w:style w:type="paragraph" w:styleId="NormalWeb">
    <w:name w:val="Normal (Web)"/>
    <w:basedOn w:val="Normal"/>
    <w:uiPriority w:val="99"/>
    <w:unhideWhenUsed/>
    <w:rsid w:val="0051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1</cp:revision>
  <dcterms:created xsi:type="dcterms:W3CDTF">2016-07-10T15:31:00Z</dcterms:created>
  <dcterms:modified xsi:type="dcterms:W3CDTF">2016-07-10T16:11:00Z</dcterms:modified>
</cp:coreProperties>
</file>