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45" w:rsidRDefault="00CE0545" w:rsidP="00CE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Onde está sua </w:t>
      </w:r>
      <w:proofErr w:type="gramStart"/>
      <w:r w:rsidRPr="00CE0545">
        <w:rPr>
          <w:rFonts w:ascii="Arial" w:eastAsia="Times New Roman" w:hAnsi="Arial" w:cs="Arial"/>
          <w:sz w:val="24"/>
          <w:szCs w:val="24"/>
          <w:lang w:eastAsia="pt-BR"/>
        </w:rPr>
        <w:t>fé?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Onde</w:t>
      </w:r>
      <w:proofErr w:type="gramEnd"/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estão seus altares?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Os 10 versículos bíblicos a seguir são os mais procurados e grifados (levantamento estatístico no aplicativo </w:t>
      </w:r>
      <w:proofErr w:type="spellStart"/>
      <w:r w:rsidRPr="00CE0545">
        <w:rPr>
          <w:rFonts w:ascii="Arial" w:eastAsia="Times New Roman" w:hAnsi="Arial" w:cs="Arial"/>
          <w:sz w:val="24"/>
          <w:szCs w:val="24"/>
          <w:lang w:eastAsia="pt-BR"/>
        </w:rPr>
        <w:t>Bible</w:t>
      </w:r>
      <w:proofErr w:type="spellEnd"/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Gateway)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Na ordem do 1º ao 10º:</w:t>
      </w:r>
    </w:p>
    <w:p w:rsidR="00CE0545" w:rsidRDefault="00CE0545" w:rsidP="00CE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1º João 3:16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2º Jeremias 29:11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3º Romanos 8:28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4º Filipenses 4:13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5º Gênesis 1:1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6º Provérbios 3:5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7º Provérbios 3:6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8º Romanos 12:2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9º Filipenses 4:6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10º Mateus 28:19</w:t>
      </w:r>
    </w:p>
    <w:p w:rsidR="00CE0545" w:rsidRPr="00CE0545" w:rsidRDefault="00CE0545" w:rsidP="00CE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Estes são os versículos bíblicos que estão no ranking dos mais procurados.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que será que a maioria deles têm em </w:t>
      </w:r>
      <w:r w:rsidR="007E5501" w:rsidRPr="00CE0545">
        <w:rPr>
          <w:rFonts w:ascii="Arial" w:eastAsia="Times New Roman" w:hAnsi="Arial" w:cs="Arial"/>
          <w:sz w:val="24"/>
          <w:szCs w:val="24"/>
          <w:lang w:eastAsia="pt-BR"/>
        </w:rPr>
        <w:t>comum? Porque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eles são tão </w:t>
      </w:r>
      <w:r w:rsidR="007E5501" w:rsidRPr="00CE0545">
        <w:rPr>
          <w:rFonts w:ascii="Arial" w:eastAsia="Times New Roman" w:hAnsi="Arial" w:cs="Arial"/>
          <w:sz w:val="24"/>
          <w:szCs w:val="24"/>
          <w:lang w:eastAsia="pt-BR"/>
        </w:rPr>
        <w:t>procurados? Em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uma </w:t>
      </w:r>
      <w:r w:rsidR="007E5501" w:rsidRPr="00CE0545">
        <w:rPr>
          <w:rFonts w:ascii="Arial" w:eastAsia="Times New Roman" w:hAnsi="Arial" w:cs="Arial"/>
          <w:sz w:val="24"/>
          <w:szCs w:val="24"/>
          <w:lang w:eastAsia="pt-BR"/>
        </w:rPr>
        <w:t>análise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da maioria desses versículos, pode-se perceber que se trata da ação de Deus para com o homem, ou seja, o trabalho de Deus para o homem. Trabalho esse que relata o grande amor, a misericórdia, o poder de Deus na criação do mundo, o conforto Paterno para as tribulações humanas.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 os versículos que relatam as consequências para os que não se rendem a esse Deus amoroso, poderoso, misericordioso? Onde estão estes versículos? Por </w:t>
      </w:r>
      <w:r w:rsidR="007E5501" w:rsidRPr="00CE0545">
        <w:rPr>
          <w:rFonts w:ascii="Arial" w:eastAsia="Times New Roman" w:hAnsi="Arial" w:cs="Arial"/>
          <w:sz w:val="24"/>
          <w:szCs w:val="24"/>
          <w:lang w:eastAsia="pt-BR"/>
        </w:rPr>
        <w:t>que não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entram no ranking de procura e </w:t>
      </w:r>
      <w:r w:rsidR="007E5501" w:rsidRPr="00CE0545">
        <w:rPr>
          <w:rFonts w:ascii="Arial" w:eastAsia="Times New Roman" w:hAnsi="Arial" w:cs="Arial"/>
          <w:sz w:val="24"/>
          <w:szCs w:val="24"/>
          <w:lang w:eastAsia="pt-BR"/>
        </w:rPr>
        <w:t>leitura? E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os versículos que falam sobre as consequências do </w:t>
      </w:r>
      <w:r w:rsidR="007E5501" w:rsidRPr="00CE0545">
        <w:rPr>
          <w:rFonts w:ascii="Arial" w:eastAsia="Times New Roman" w:hAnsi="Arial" w:cs="Arial"/>
          <w:sz w:val="24"/>
          <w:szCs w:val="24"/>
          <w:lang w:eastAsia="pt-BR"/>
        </w:rPr>
        <w:t>pecado? Porque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será que entre esses 10 versículos não estão incluídos: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1º João 1:9 “Se confessarmos nossos pecados, Ele é fiel e justo para perdoar"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Romanos 3:23 “ Porque todos pecaram e destituídos estão da Glória de Deus”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E outros que exortam e direcionam os cristãos a se arrependerem e voltarem aos pés do Senhor? “Assim façam morrer tudo o que pertence à natureza terrena de vocês: imoralidade sexual, impureza, paixão, desejos maus, e a ganância, que é idolatria. É por causa dessas coisas que vem a ira de Deus sobre os que vivem na desobediência, as quais vocês praticavam no passado quando costumavam viver nelas.”</w:t>
      </w:r>
      <w:r w:rsidR="00471966">
        <w:rPr>
          <w:rFonts w:ascii="Arial" w:eastAsia="Times New Roman" w:hAnsi="Arial" w:cs="Arial"/>
          <w:sz w:val="24"/>
          <w:szCs w:val="24"/>
          <w:lang w:eastAsia="pt-BR"/>
        </w:rPr>
        <w:t xml:space="preserve"> (Colossenses 3: 5-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6</w:t>
      </w:r>
      <w:r w:rsidR="00471966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Assim caminham muitos cristãos: interessados nas mãos de Deus e sem se preocupar com os pecados de suas vidas, e consequentemente não buscam a face do Senhor, não contemplam sua majestade, honra e Glória. O famoso sermão do pastor norte-americano Jonathan Edwards “Pecadores nas mãos de um Deus irado” foi proferido em 1741 e continua extremamente atual.</w:t>
      </w:r>
    </w:p>
    <w:p w:rsidR="00CE0545" w:rsidRPr="00CE0545" w:rsidRDefault="00CE0545" w:rsidP="00CE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A ira de Deus é vista como disciplina e precisamos dela para entender a misericórdia divina. Precisamos da ira acompanhada da Graça. Deus é amor e também justiça.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Onde está a contemplação da perfeição que está em Cristo Jesus, sem a interferência egocêntrica do cristão? Sempre pedindo, pedindo e pedindo, como a sanguessuga?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Muitos de nós estamos trocando de posição quando tiramos o Senhor do trono e O colocamos como servo e, pior, ao nosso dispor!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Sem confissão de pecados não há mudanças, não há avivamento pessoal, não há comunhão plena com Deus!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Pedir é errado? Colocar nossas emoções diante do Senhor também é incorreto?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De forma alguma, Deus quer que peçamos, mas me refiro aqui ao fato de ler e grifar versículos que abordam o trabalhar de Deus em nosso favor, esquecendo que a Bíblia exorta, disciplina e nos leva à santidade.</w:t>
      </w:r>
    </w:p>
    <w:p w:rsidR="00CE0545" w:rsidRPr="00CE0545" w:rsidRDefault="00CE0545" w:rsidP="00CE05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E0545">
        <w:rPr>
          <w:rFonts w:ascii="Arial" w:eastAsia="Times New Roman" w:hAnsi="Arial" w:cs="Arial"/>
          <w:sz w:val="24"/>
          <w:szCs w:val="24"/>
          <w:lang w:eastAsia="pt-BR"/>
        </w:rPr>
        <w:t>Essa pesquisa foi obt</w:t>
      </w:r>
      <w:r w:rsidR="00C8166A">
        <w:rPr>
          <w:rFonts w:ascii="Arial" w:eastAsia="Times New Roman" w:hAnsi="Arial" w:cs="Arial"/>
          <w:sz w:val="24"/>
          <w:szCs w:val="24"/>
          <w:lang w:eastAsia="pt-BR"/>
        </w:rPr>
        <w:t>ida em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7 milhões de acessos durante 24 horas! Relato triste de como estão os cristãos.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Precisamos sim nos vestir de panos de saco, reconhecermos nossa miserabilidade e pararmos de</w:t>
      </w:r>
      <w:bookmarkStart w:id="0" w:name="_GoBack"/>
      <w:bookmarkEnd w:id="0"/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ser como crianças mimadas que quando não temos o que queremos choramos e esperneamos para chamar atenção.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Busquemos a face do Senhor sem cessar.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"Busquem, pois, em primeiro lugar o Reino de Deus e a Sua Justiça, e todas essas coisas serão acrescentadas a vocês." (Mateus 6:33).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Meditação: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Quais os versículos que você mais guarda em seu coração?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Será que são aqueles que Deus trabalha a seu favor?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Como tenho me colocado em oração: Eu no centro ou o Senhor no centro com Sua vontade prevalecendo?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Tenho reconhecido o meu pecado e me arrependido?</w:t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CE0545">
        <w:rPr>
          <w:rFonts w:ascii="Arial" w:eastAsia="Times New Roman" w:hAnsi="Arial" w:cs="Arial"/>
          <w:sz w:val="24"/>
          <w:szCs w:val="24"/>
          <w:lang w:eastAsia="pt-BR"/>
        </w:rPr>
        <w:br/>
        <w:t>(</w:t>
      </w:r>
      <w:proofErr w:type="spellStart"/>
      <w:r w:rsidRPr="00CE0545">
        <w:rPr>
          <w:rFonts w:ascii="Arial" w:eastAsia="Times New Roman" w:hAnsi="Arial" w:cs="Arial"/>
          <w:sz w:val="24"/>
          <w:szCs w:val="24"/>
          <w:lang w:eastAsia="pt-BR"/>
        </w:rPr>
        <w:t>Magdala</w:t>
      </w:r>
      <w:proofErr w:type="spellEnd"/>
      <w:r w:rsidRPr="00CE0545">
        <w:rPr>
          <w:rFonts w:ascii="Arial" w:eastAsia="Times New Roman" w:hAnsi="Arial" w:cs="Arial"/>
          <w:sz w:val="24"/>
          <w:szCs w:val="24"/>
          <w:lang w:eastAsia="pt-BR"/>
        </w:rPr>
        <w:t xml:space="preserve"> Andrade)</w:t>
      </w:r>
    </w:p>
    <w:p w:rsidR="00EB1F77" w:rsidRPr="00CE0545" w:rsidRDefault="00EB1F77">
      <w:pPr>
        <w:rPr>
          <w:sz w:val="24"/>
          <w:szCs w:val="24"/>
        </w:rPr>
      </w:pPr>
    </w:p>
    <w:sectPr w:rsidR="00EB1F77" w:rsidRPr="00CE0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45"/>
    <w:rsid w:val="00471966"/>
    <w:rsid w:val="007E5501"/>
    <w:rsid w:val="00C8166A"/>
    <w:rsid w:val="00CE0545"/>
    <w:rsid w:val="00E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686148-3990-416D-95FC-4C360A86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CE0545"/>
  </w:style>
  <w:style w:type="character" w:customStyle="1" w:styleId="apple-converted-space">
    <w:name w:val="apple-converted-space"/>
    <w:basedOn w:val="Fontepargpadro"/>
    <w:rsid w:val="00CE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Patrícia</cp:lastModifiedBy>
  <cp:revision>3</cp:revision>
  <dcterms:created xsi:type="dcterms:W3CDTF">2015-07-23T16:56:00Z</dcterms:created>
  <dcterms:modified xsi:type="dcterms:W3CDTF">2017-11-13T19:33:00Z</dcterms:modified>
</cp:coreProperties>
</file>