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COMO LIVRAR-ME DESSE TÉDIO?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Tomai sobre vós o meu jugo, e aprendei de mim porque sou manso e humilde de coração, e encontrareis descanso par</w:t>
      </w: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 as vossas almas. ” (Mt. 11.29)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A totalidade do ser da existência humana, segundo Heidegger, nós experimentamos na angústia. “A angústia não é então somente um fenômeno psicológico e ôntico, isto é, que se refere somente a um ente ou algo dado, e sim sua dimensão é ontológica, pois nos remete à totalidade da existência como ser-no-mundo” (WERLE, 2003, p. 104-5).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Para este filósofo o nada é uma angústia diante da finitude, para ele o sentido da vida é algo que tem que ser criado, não há um Deus para nos guiar... Será?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Acredito que o tédio começa quando começamos a pensar dessa forma: O que estou fazendo aqui? Para onde irei? Qual o sentido da vida? Quem nunca se angustiou com essas questões? Acredito que muitos de nós.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Segundo a observação do filósofo William James, “o </w:t>
      </w:r>
      <w:r w:rsidRPr="00313C68">
        <w:rPr>
          <w:rFonts w:eastAsia="Times New Roman" w:cstheme="minorHAnsi"/>
          <w:bCs/>
          <w:sz w:val="24"/>
          <w:szCs w:val="24"/>
          <w:shd w:val="clear" w:color="auto" w:fill="FFFFFF"/>
          <w:lang w:eastAsia="pt-BR"/>
        </w:rPr>
        <w:t>tédio</w:t>
      </w: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resulta de se estar atento à própria passagem</w:t>
      </w:r>
      <w:r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 </w:t>
      </w: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do tempo”.</w:t>
      </w: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br/>
        <w:t>"É um estado de desinteresse ou de falta de energia, como reação a estímulos percebidos como monótonos, repetitivos ou tediosos. Ocorre pela falta de coisas interessantes para se olhar, ouvir, perceber etc., ou para fazer (física o intelectualmente), quando não se deseja estar sem fazer nada." 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 Onde posso entender estas questões relacionadas a minha existência?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Há um livro que você pode confiar, a Bíblia Sagrada, ela é o livro dos livros e a sua Palavra nunca volta vazia, é um bálsamo para nossa alma.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"Toda a Escritura divinamente inspirada é proveitosa para ensinar, para redarguir, para corrigir, para instruir em justiça." (2 Timóteo 3:16)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Precisamos conhecer mais desta Palavra, ela nos dá respostas para todas as dificuldades e anseios em relação ao presente, passado e futuro, ela muda a nossa história, ela transforma liberta, salva, cura, restaura. Eu creio!!!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Pare de buscar respostas na filosofia, sociologia, antropologia, psicologia, respeito todas essas áreas do saber, mas entendo que a Palavra de Deus é o único livro que transforma vidas. Comece a ler este livro hoje, ele está ao seu alcance, talvez você o tenha subestimado, mas há tempo para fazer tudo novo. O que você está esperando?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Oração: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Pai querido e amado, tenho passado tanto tempo buscando respostas para as minhas angústias em outras fontes do saber e rejeitei a Tua Palavra, perdoa-me por isso. Aprendi que preciso aproximar-me mais de Ti através desta leitura, ela é um manual de sabedoria para as nossas vidas. Restaura a minha fé, tira o vazio que toma conta do meu ser e faça de mim um vaso novo. Em nome de Jesus, amém!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Pontos para reflexão/discussão em pequenos grupos/conexões: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1- Onde tenho buscado respostas para as minhas angústias?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2- Leio tantos livros, mas não tenho tempo de ler a Bíblia Sagrada?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lastRenderedPageBreak/>
        <w:t>3- Sinto um vazio e nada me preenche, mas aprendi hoje que preciso alimentar-me da Tua Palavra, caso contrário estarei fraca dia após dia, entendo que ela será o meu pão diário e começarei a buscá-la diariamente a partir de hoje. (Compartilhe este aprendizado e essa decisão para os seus amigos e familiares).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Há um louvor que diz assim: </w:t>
      </w:r>
    </w:p>
    <w:p w:rsidR="00313C68" w:rsidRPr="00313C68" w:rsidRDefault="00313C68" w:rsidP="00313C68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313C68">
        <w:rPr>
          <w:rFonts w:eastAsia="Times New Roman" w:cstheme="minorHAnsi"/>
          <w:sz w:val="24"/>
          <w:szCs w:val="24"/>
          <w:lang w:eastAsia="pt-BR"/>
        </w:rPr>
        <w:t>"Eu quero ser, Senhor amado, Como um vaso nas mãos do oleiro. Quebre a minha vida e faça de novo,</w:t>
      </w:r>
      <w:r w:rsidRPr="00313C68">
        <w:rPr>
          <w:rFonts w:eastAsia="Times New Roman" w:cstheme="minorHAnsi"/>
          <w:sz w:val="24"/>
          <w:szCs w:val="24"/>
          <w:lang w:eastAsia="pt-BR"/>
        </w:rPr>
        <w:br/>
      </w:r>
      <w:proofErr w:type="gramStart"/>
      <w:r w:rsidRPr="00313C68">
        <w:rPr>
          <w:rFonts w:eastAsia="Times New Roman" w:cstheme="minorHAnsi"/>
          <w:sz w:val="24"/>
          <w:szCs w:val="24"/>
          <w:lang w:eastAsia="pt-BR"/>
        </w:rPr>
        <w:t xml:space="preserve"> Eu</w:t>
      </w:r>
      <w:proofErr w:type="gramEnd"/>
      <w:r w:rsidRPr="00313C68">
        <w:rPr>
          <w:rFonts w:eastAsia="Times New Roman" w:cstheme="minorHAnsi"/>
          <w:sz w:val="24"/>
          <w:szCs w:val="24"/>
          <w:lang w:eastAsia="pt-BR"/>
        </w:rPr>
        <w:t xml:space="preserve"> quero ser, eu quero ser, um vaso novo"...</w:t>
      </w:r>
      <w:r w:rsidRPr="00313C68">
        <w:rPr>
          <w:rFonts w:eastAsia="Times New Roman" w:cstheme="minorHAnsi"/>
          <w:sz w:val="24"/>
          <w:szCs w:val="24"/>
          <w:lang w:eastAsia="pt-BR"/>
        </w:rPr>
        <w:br/>
        <w:t>Que sejamos um vaso novo nas mãos do nosso Pai.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Fiquem com Deus!!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 xml:space="preserve">Emmanuelle </w:t>
      </w:r>
      <w:proofErr w:type="spellStart"/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Heim</w:t>
      </w:r>
      <w:proofErr w:type="spellEnd"/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.</w:t>
      </w:r>
    </w:p>
    <w:p w:rsidR="00313C68" w:rsidRPr="00313C68" w:rsidRDefault="00313C68" w:rsidP="00313C68">
      <w:pPr>
        <w:spacing w:after="0" w:line="240" w:lineRule="auto"/>
        <w:rPr>
          <w:rFonts w:eastAsia="Times New Roman" w:cstheme="minorHAnsi"/>
          <w:sz w:val="24"/>
          <w:szCs w:val="24"/>
          <w:shd w:val="clear" w:color="auto" w:fill="FFFFFF"/>
          <w:lang w:eastAsia="pt-BR"/>
        </w:rPr>
      </w:pPr>
      <w:r w:rsidRPr="00313C68">
        <w:rPr>
          <w:rFonts w:eastAsia="Times New Roman" w:cstheme="minorHAnsi"/>
          <w:sz w:val="24"/>
          <w:szCs w:val="24"/>
          <w:shd w:val="clear" w:color="auto" w:fill="FFFFFF"/>
          <w:lang w:eastAsia="pt-BR"/>
        </w:rPr>
        <w:t>Rede de mulheres- SM</w:t>
      </w:r>
    </w:p>
    <w:p w:rsidR="00077CB2" w:rsidRPr="00313C68" w:rsidRDefault="00313C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Cidade Viva</w:t>
      </w:r>
      <w:bookmarkStart w:id="0" w:name="_GoBack"/>
      <w:bookmarkEnd w:id="0"/>
    </w:p>
    <w:sectPr w:rsidR="00077CB2" w:rsidRPr="00313C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68"/>
    <w:rsid w:val="00313C68"/>
    <w:rsid w:val="00843A6A"/>
    <w:rsid w:val="00ED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05D17-3A3F-462A-A45E-8A971204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im">
    <w:name w:val="im"/>
    <w:basedOn w:val="Fontepargpadro"/>
    <w:rsid w:val="0031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2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2017-02-24T10:45:00Z</dcterms:created>
  <dcterms:modified xsi:type="dcterms:W3CDTF">2017-02-24T10:52:00Z</dcterms:modified>
</cp:coreProperties>
</file>